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ff0" w14:textId="d8c5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апреля 2025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02.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800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Индивидуальный рацион питания (сухой паек) для сотрудников подразделений специального назначения Министерства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 из муки пшеничной обойной или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муки пшеничной второго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в ассортименте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мероприятий по охране общественного порядка, обеспечению общественной безопасности вне места постоянной дислокации, а также в случаях, когда не представляется возможным готовить горячую пищу, обеспечивать индивидуальным рационом питания привлеченный личный состав органов внутренних дел.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превышает трех суток.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Продовольственный паек для лиц, проходящих первоначальную профессиональную подготовку и курсантов организаций образования Министерства внутренних дел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грамм/день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(обогащенная)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из обогащенной муки первого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второго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разная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томатная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Кетчуп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кисель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Колбаса полукопченая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первой категории (печень)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(сазан, сом, карп, судак)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сычужный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(штук, выдается на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 столовый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Лавровый 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молотый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Горчичный порошок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0,6/1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Замена продуктов при выдаче продовольственных пайков для лиц, проходящих первоначальную профессиональную подготовку и курсантам организаций образования Министерства внутренних дел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первого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первого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галетами, улучшенными с 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второго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первого сорта (обогащенную)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обратная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обратная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макаронными изделиями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крупо-овощными и овощными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второго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"Соевые бабы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–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сушенными, пюре картофельным сухим, картофельной крупкой,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свежие, квашеные, соленые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 (перо)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потрошеной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полупотрошеным и непотрошеным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полукопченую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колбасным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охлажденном, замороженном и соленом виде, потрошеную без головы)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головой, независимо от состояния разделки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головы, независимо от состояния разделки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топленые, маргарин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растительным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жиром-сырцом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(миллилитров)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сухой простоквашей и кисломолочными продуктами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сгущенным с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 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кисломолочными продуктами (кефиром, простоквашей, ацидофилином)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топленым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яйцами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куриными,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сливками сгущенными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брынзой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виде)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куриные (шт.)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порошком яичным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меланжем яичным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карамелью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вареньем, джемом, повидлом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мармеладом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пастилой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какао-порошком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сладкой плиткой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галетами простыми, баранками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Томатную пасту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соусом томатным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соком томатным (мл), помидорами свежими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кетчупом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ягодами свежими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апельсинами, мандаринами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арбузами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фруктами сушеными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соками плодовыми и ягодными натуральными (миллилитров)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напитками фруктовыми (миллилитров)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экстрактом плодовым и ягодным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вареньем, джемом,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повидлом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киселя на плодовых и ягодных экстрактах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лимонной кислотой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цукатами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киселя на плодовых и ягодных экстрактах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растворимый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кофейным напитком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порошком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черным байховым первого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растворимым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кофейным напитком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Горчичный порошок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горчицей готовой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картофельный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киселя на плодовых и ягодных экстрактах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картофелем свежим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 спиртовой натуральный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уксусной эссенцией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Соевый продукт заменить: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картофелем свежим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крупой перловой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крупой овсяной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крупой пшеничной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Продовольственный паек пациентов лечебных учреждений Министерства внутренних дел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из обогащенной муки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"Ветерон", г/драже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Прямая замена продуктов при выдаче продовольственных пайков пациентам лечебных учреждений Министерства внутренних дел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пациентов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категорий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обогащенной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первого сорта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категорий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категорий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категорий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растительное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категорий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животными топленными,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 пайка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 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 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белый из муки пшеничной первого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страдающих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манную, рис и макаронные изделия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страдающих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Продовольствие служебных животных Министерства внутренних дел Республики Казахстан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Лошади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животного в сутки,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Ежесуточно на подстилку,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и вьючные 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 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1,5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года до 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регионах, где отсутствуют места свободного выпаса лошадей, выдается: овса – 8 кг, сена – 10 кг на одно животное в сутки.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содержании на пунктах приема лошадей, перевозках их наземным и водным транспортом на одну лошадь в сутки выдается: сена - 13 кг, соломы - 1,5 кг, а в период с 1 октября по 1 апреля при перевозках на расстояние свыше 1000 км - сена 15 кг, соломы - 1,5 кг.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Штатным лошадям конно-спортивных команд выдается: сена - 6 кг, овса - 5 кг, отрубей пшеничных - 1 кг, кукурузы дробленой - 1 кг, муки травяной - 1 кг, мелассы-патоки - 0,5 кг, льняного семени - 0,05 кг, подкормки витаминно-минеральной - 0,5 кг, соли - 0,05 кг, прикусочным лошадям - 1,5 кг сена.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Служебные собаки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четырех- 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 или конина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к данной норме выдается 50г мяса второй категории или 125г мясных субпродуктов второй категории на одну собаку в сутки.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выдается вместо 200г крупы овсяной или пшена такое же количество риса.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к данной норме выдается на одну собаку в сутки: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мл молока;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щенных сук – 100г мяса второй категории или 250г мясных субпродуктов второй категории;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кормящих сук (до отъема щенков) в питомниках – 100г мяса второй категории или 250г мясных субпродуктов второй категории, а также 500 мл молока;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собак, охраняющих вредные для их здоровья объекты, – 500 мл молока;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поливитаминные и минеральные препараты – взрослым собакам – 15 г., щенкам и растущим собакам – 5-10 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вместо продуктов, предусмотренных данной нормой, выдавать по две банки мясорастительных консервов расфасовкой по 350 гр. или сухой корм пo 700 гр. на одну собаку в сутки.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четырехмесячного возраста с ежедневным равномерным увеличением выдавать: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овсяную, пшено - с трехнедельного возраста, начиная с 40 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2-ой категории или конину - с месячного возраста, начиная с 20 г, а мясные субпродукты второй категории - с 40 г.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г. и для щенков 400 г. соломы в сутки.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установленной суточной нормы кормления выдавать сухие корма для служебных собак из расчета: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кг- 50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1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 1-2 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 2-4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собаки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собаки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7 Замена одних продуктов другими по продовольствию служебных животных Министерства внутренних дел Республики Казахстан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Служебным собакам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пшено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субпродуктами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кормом вареным для собак (мясорастительным):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племенным собакам строевым собакам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(с содержанием протеина не ниже 90 %):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племенным собакам строевым собакам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сушеным стерилизованным без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 (рафинированным)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(овсяной, пшеном)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Консервы мясорастительные для служебных собак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 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субпродукты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с мясом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с субпродуктами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Фураж для лошадей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фураж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овсом, ячменем, кукурузой, отрубями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пшеничным комбикормом брикетным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овсяными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жмыхом льняным, подсолнечным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джугарой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комбикормом полнорационным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брикетах)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Оборудование, столово-кухонный инвентарь организаций образования Министерства внутренних дел Республики Казахстан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столовых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4-местный 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стационара мед.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Блюдце фарфоровое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хлеба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4 литра для первых блюд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2 литра для вторых и третьих блюд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обеденных столов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кухонь-столовых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емкостью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см³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емкостью 0,2 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 D-200 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D-240 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кастрюлю и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стеклянный для воды (кувшин, два стакана, поднос и полоскательница стеклянная или фарфоровая)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бумажные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на 1 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льняные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ваз с хлебом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выдувной для 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питьевая емкостью 0.4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(ваза) фарфоровая или пластмассовая для салфеток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Судок для специй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(горчицы, перца, соли):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3-гнездный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3-предметный в оправе и на подставке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для вторых блюд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D-200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 D-175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закусок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сахара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0,4 литра, ложка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полевая, пищевой термос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питания вне мест дислокации по объему котлов в зависимости от штатной численности 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Для кухонь и продовольственных столов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500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достав кой готовой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приготовлении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Подраздел. Оборудование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обыкновенные предельная нагрузка 10-20 кг для продовольственных складов на каждое отдельное помещение (кладовую) 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настольные, предельная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2-10 кг: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кладовых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разделочных помещений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 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500-1000 кг: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продовольственных складов на каждое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помещение 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взвешивания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 паровой электрический: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выварки костей (котлы емкостью 250-400 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 ручной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формовки и панировки котлет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 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для мясорыбных цехов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для овощных цехов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 на 110-150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рычажный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резки хлеба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Овощерезка- корнерезка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универсальн. с комплектами машин общего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 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чащами: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30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80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стационарный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10-25 тонн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6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12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18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грузовая грузоподъемностью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80-400 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наплитных котлов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для других нужд кухонь-столовых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4-местный с комплектами стульев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10-местный с комплектами стульев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 в одну смену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подвески мясных туш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окон и дверей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дверных и оконных проемов, подлежащих проветриванию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сушильный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Подраздел.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Бачка металлическая с крышками, для пищевых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10*12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емкостью 200 литров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масла растительного для 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ежемесячном получении масла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масла на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эмалированное: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емкостью 2,0-10,0 литров: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Кастрюля (сотейник) емкостью 10-15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 с длинными ручками: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 сталь)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Коробка-котел наплитная из нержавеющей стали для приготовления диетических блюд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для варки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20-50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 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0,5-0,75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тканевый для продовольственных складов при переходящем запасе продуктов: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 желобковый для чистки картофеля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 или приспособление для вскрытия консервных банок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мяса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мясной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 (коренчатый)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каждого штатного повара, но не менее 4 комплектов на кухню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Нож-секач (рубак)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масла растительного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 или гигрометр для продовольственных складов на каждое 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 алюминиевый (при отсутствии водопровода):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круглый оцинкованный: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рукомойников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овальный оцинкованный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Табурет-подставка металлический под котлы наплитные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складской для продовольственных складов на каждое отдельное помещение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продовольствен- 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 емкостью 36-38 л для молока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 л: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литые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 емкостью 7,0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Котелок, фляга армейская, чехол к фляге армейской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шт. рядовому и начальствующим составам подразделений ОВД РК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 Оборудование, столово-кухонный инвентарь лечебных учреждений Министерства внутренних дел Республики Казахстан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столовых госпиталей и стационаров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обеденных столов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кухонь-столовых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 (кувшин, два стакана, поднос и полоскательница)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 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льняные для ваз с хлебом и фруктами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полотняная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чая: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лечебных учреждений общего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лечебных учреждений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салфеток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3-гнездный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3-предметный в оправе и на подставке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фарфоровая: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 D-240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D-240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D-200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D-175 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Для кухонь и продовольственных складов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 на число довольствующихся (койко-мест)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101 до 300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 500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Подраздел.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 10-20 кг для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 кг: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кладовых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разделочных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помещений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кондитерских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кг для кладовых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товарные,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предельная нагрузка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 кг: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чая до 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паровый, электрический: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раскатки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 500-1000 тарелок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дежами емкостью 140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110-150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рычажныедля резки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универсальный с комплектом машин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3-х конфорочный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чашами: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30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80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кондитерский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5-10 тонн для продовольственных 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6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кухонь: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бочек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наплитных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кондитерских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4-местный с комплектами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 в одну смену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(колода)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рубки мяса: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окон и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количеству дверных оконных проемов, подлежащих проветриванию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Подраздел.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Бачек металлический с крышкой 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емкостью 200 литров для масла растительного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эмалированная (нержавеющая сталь) емкостью 2-10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эмалированная (нержавеющая сталь) емкостью 8-15 литров с длинными ручками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- котел наплитная из нержавеющей стали для приготовления диетических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 стали емкостью 50-60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 стали емкостью 20-50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гастрономический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желобковый для чистки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мясной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 (коренчатый)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каждого 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Нож-секач (рубак)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масла растительного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или гигрометр для продовольственных складов на 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овальный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складской для продовольственных складов на каждое отдельное помещение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Табуретка-подставка металлическая под котел наплитный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 емкостью 36-38 литров для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 2 литров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7,0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тканевый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Для лечебных отделений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лечебное отделение на каждое лечебное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1-2 комфорочная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3-х комфорочный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3-секционная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цветов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из нержавеющей стали емкостью до 10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 наплитный из нержавеющей стали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0,2 литров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 местный с комплектом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 посадочных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фарфоровый для заварки чая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алюминиевый штампованный полированный емкостью 3,0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палату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цветов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распределитель воды (диспенсер)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стеклянный для воды (кувшин-графин, поднос, стаканы по числу койко-мест)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прессованный емкостью 250 см³ по числу койко-мест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Оборудование и столово-кухонный инвентарь для служебных животных Министерства внутренних дел Республики Казахстан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кухонь служебных собак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кухню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до 500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 10-20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чугунный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3 л емкости на одну собаку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 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Кормушка-пойлушка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одну собаку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льняной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алюминиевый однососковый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посуды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овальный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 (на малых кухнях нож-секач или рубак)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емкостью 0,4-0,8 м³ из числа бывших в употреблении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алюминиевый литой емкостью 2 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Тара для перевозки и хранения зернофуража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 голов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льняной: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переходящем запасе до 30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