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cf34" w14:textId="abdc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совместное постановление акимата Актюбинской области от 12 октября 2011 года № 328 и решение Актюбинского областного маслихата от 12 октября 2011 года № 415 "Об установлении базовых ставок платы за земельные участки при их предоставлении в частную собственность по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27 июня 2025 года № 113 и решение Актюбинского областного маслихата от 27 июня 2025 года № 223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 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постановление акимата Актюбинской области от 12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 Актюбинского областного маслихата от 12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базовых ставок платы за земельные участки при их предоставлении в частную собственность по Актюбинской области" (зарегистрировано в Реестре государственной регистрации нормативных правовых актов № 3378)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совместному постановлению акимата и решению маслихата: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Уилскому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Уилскому сельскому округу - строку 262 "село Екпетал" исключить.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и решение маслихата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