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9a54" w14:textId="cfb9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24 декабря 2024 года № 154/36-8 "О бюджете города Косшы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11 августа 2025 года № 195/48-8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2025-2027 годы" от 24 декабря 2024 года № 154/36-8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85, пунктом 2 статьи 94, пунктом 2 статьи 96 Бюджетного кодекса Республики Казахстан",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27 580 472,8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4 127 021,0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1 601 537,7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21 818 664,1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32 743 226,9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70 776,0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кредиты–70 776,0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-5 233 530,1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5 233 530,1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195/48-8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27 580 472,8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32 743 226,9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15 789 830,5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6 670 351,1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6 064 869,6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4 894 353,3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-5 233 530,1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5 233 530,1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