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df01" w14:textId="5bfd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объявлении чрезвычайной ситуации техногенного характера объектового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Косшы Акмолинской области от 26 июля 2025 года № 05-03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протоколами внечередного заседания городской коммисии по предупреждению и ликвидации чрезвычайных ситуаций города Косшы от 02 июня 2025 года № 7 и от 16 июня 2025 года № 8, аким города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возможной угрозой возникновения аварийной ситуации на коммуникационных системах жизнеобеспечения, объектах теплоснабжения и тепловых сетях, которая может привести к отключению теплоснабжения в городе Косшы, также учитывая риск крупномасштабной аварии объявить чрезвычайную ситуацию объектового масштаба на объекте Центральной котельной и тепловых сетей города Косшы (расположенном по адресу: улица Алтын Казык, строение 1Б города Косшы Акмолинской области).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Косшы Садырова Н.А.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А.Капышев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