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ee8" w14:textId="4103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8С-26/8 "О бюджете города Щучинска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2025-2027 годы" от 26 декабря 2024 года № 8С-26/8 (зарегистрированно в Реестре государственной регистрации нормативно правовых актов под № 205701)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2996722,3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2100948,1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799377,9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3057767,0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