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b0c7" w14:textId="71eb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8С-26/17 "О бюджете Урумкайского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2025-2027 годы" от 26 декабря 2024 года № 8С-26/17 (зарегистрировано в Реестре государственной регистрации нормативных правовых актов под № 206008)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