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89cc" w14:textId="8f28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8С-26/17 "О бюджете Урумкайского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декабря 2025 года № 8С-38/7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2025-2027 годы" от 26 декабря 2024 года № 8С-26/17 (зарегистрировано в Реестре государственной регистрации нормативных правовых актов под № 206008)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2025-2027 годы, согласно приложениям 1, 2 и 3 соответственно, в том числе на 2025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39937,2тысяч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–58791,1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 № 8С-38/7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 № 8С-26/17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