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6745" w14:textId="3406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8С-26/8 "О бюджете города Щучинска Бурабайского района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июля 2025 года № 8С-33/2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города Щучинска Бурабайского районана 2025-2027 годы" от 26 декабря 2024 года № 8С-26/8 (зарегистрированно в Реестре государственной регистрации нормативно правовых актов под № 205701)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3 статьи 91 Бюджетного кодекса Республики Казахстан, подпунктом 2-7) пункта 2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2748142,2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–2270842,0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110867,3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366377,9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2809186,9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61044,7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