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d172" w14:textId="baed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2024 года № 285/36-8 "О бюджете села Кажымукан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16 июня 2025 года № 349/46-8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села Кажымукан на 2025-2027 годы" от 25 декабря 2024 года № 285/36-8 (зарегистрировано в Реестре государственной регистрации нормативных правовых актов под № 205854)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4) пункта 1 статьи 7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Кажымукан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57 005,0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42 005,0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62 558,7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-5 553,7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5 553,7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5 553,7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июня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А.Мырзабекова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июня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349/46-8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285/36-8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Кажымукан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349/46-8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285/36-8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