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189c" w14:textId="6891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Сандыктауского районного маслихата Акмолинской области от 11 сентября 2025 года № 23/3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культуры, спорта и ветеринарии, проживающим и работающим в сельских населенных пунктах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15 декабря 2025 года № 26/3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культуры, спорта и ветеринарии, проживающим и работающим в сельских населенных пунктах Сандыктауского района" от 11 сентября 2025 года № 23/3 следующие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"государственных организаций здравоохранения" дополнить словом "образования";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"государственных организаций здравоохранения" дополнить словом "образования";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в заголовке после слов "государственных организаций здравоохранения" дополнить словом "образования";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после слов "государственных организаций здравоохранения" дополнить словом "образования".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