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1b13" w14:textId="9591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2024 года № 1/27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17 июля 2025 года № 1/35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2025-2027 годы" от 25 декабря 2024 года № 1/27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2 777 402,0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2 253 238,0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3 022 861,1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(- 11 862,0)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(- 233 497,1)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233 497,1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599 245,1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599 245,1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1 390 451,4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1 274 958,4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 - 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Сабынды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802 726,7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"Орлеу"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0-1.0 км, улицы Магжана Жумабаева 0-2.15 км, улицы Максима Горького 0-1.46 км, улицы Алиби Жангельдина 0.4-1.46 км в селе Коргалжын, улицы Абая 0-0,8 км в селе Абай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Максима Горького, Алиби Жангельдина, Магжана Жумабаева, Казыбек Би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Каргалы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местного значения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 поселковой автомобильной дороги по улице Абая км 0-1,32 в селе Уркендеу, Коргалжынского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Мұхтара Ауезова 0,45 км, улицы Турар Рыскулова 0,43 км, улицы Кайына Мухамедханова 0,3 км, улицы Досмухамбета Отарбекова 0,38 км, улицы Жамбыла Жабаева 0,49 км в селе Коргалжын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Хайретдина Болганбаева 10/1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 Рахимжана 20/1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Жантеке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Коргалжын, улица Абая Кунанбаева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игровой площадки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 Рахимжана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Хайретдина Болганбаева 12/1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 - дорожных сетей по улице Сагындыка Смаилова села Каргалы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 - дорожных сетей по улице Абая Кунанбаева села Уялы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- оздоровительного комплекса в селе Коргалжын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документации, строительство тепловых сетей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национальных информационных технологий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ежегодное техническое обслуживание и текущий ремонт системы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идентификационных документов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земельно - кадастровых работ земельных участков ветеринарного пункта в селе Сабынды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многопрофильной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укреплению плотины в селе Уялы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документов согласования границы, проведения исследований, проекта установки местности для строительства линий освещения в селе Майшукыр (улиц Достык, Ынтымак, Майшукыр и Абай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изготовление технического паспорта недвижимости для освещения внутри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бензиновый мотопомпа для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автомобильной дороги в летний и зимний периоды 18 км в селе Екпинди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воркаут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уличных скамеек, 6 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мусорных контейнеров объем 1,1 тонны, 6 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ремонтные работы снаружи здания государственного учреждения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