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7a1c" w14:textId="15e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2024 года № 1/27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февраля 2025 года № 1/29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2025-2027 годы" от 25 декабря 2024 года № 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2 366 575,3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413 948,0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1 912 411,3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2 560 277,6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(-11 862,0)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(- 181 740,3)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181 740,3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193 602,3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 Достык,Ынтымак,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6 665,6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оценки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