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e243" w14:textId="da7e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в Зеренд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5 июня 2025 года № 30-2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5 год в Зерендинском районе в размере 0 (ноль) процентов от стоимости пребывания в местах размещения туристов, за исключением хостелов, гостевых домов, арендног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юсе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