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62ef" w14:textId="a1d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Зерендинского района от 2 июля 2021 года № 3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26 ноября 2025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20 ноября 2025 года, аким Зерендинского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Зерендинского района от 2 июля 2021 года № 3 "Об объявлении чрезвычайной ситуации техногенного характера местного масштаба"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текстом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"Поручить соответствующим государственным учреждениям Зерендинского района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проектно-сметной документации и строительство линии электропередач к населенным пунктам района, расположенных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договора на выполнение указанных работ в соответствии с подпунктом 3 пункта 3 статьи 16 Закона Республики Казахстан "О государственных закупках" и Правил государственных закупок Республики Казахстан (вне конкурса, в связи с чрезвычайной ситуацией)".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Зерендинского района Исаханова С.Т.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Зерендинского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