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62ef" w14:textId="a1d6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Зерендинского района от 2 июля 2021 года № 3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Зерендинского района Акмолинской области от 26 ноября 2025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на основании протокола внеочередного оперативного заседания районной комиссии по предупреждению и ликвидации чрезвычайных ситуаций Зерендинского района от 20 ноября 2025 года, аким Зерендинского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Зерендинского района от 2 июля 2021 года № 3 "Об объявлении чрезвычайной ситуации техногенного характера местного масштаба"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текстом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"Поручить соответствующим государственным учреждениям Зерендинского района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разработку проектно-сметной документации и строительство линии электропередач к населенным пунктам района, расположенных в зоне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заключение договора на выполнение указанных работ в соответствии с подпунктом 3 пункта 3 статьи 16 Закона Республики Казахстан "О государственных закупках" и Правил государственных закупок Республики Казахстан (вне конкурса, в связи с чрезвычайной ситуацией)".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Зерендинского района Исаханова С.Т.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Зерендинского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