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4038" w14:textId="1aa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2024 года № 8С-39-1 "О бюджетах сел, сельских округов Жаксынского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30 июня 2025 года № 8С-45-1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2025-2027 годы" от 25 декабря 2024 года № 8С-39-1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43643,8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2025-2027 годы,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30312,5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(-8345,4)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8345,4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205041,4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108449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95637,4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214114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(-9072,6)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2025-2027 годы,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39490,5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(-3991,3)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3991,3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2025-2027 годы,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60500,4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(-4557,8)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4557,8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2025-2027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76915,9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63482,3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(-2602,9)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2602,9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2025-2027 годы,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45303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46496,8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(-1193,8)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1193,8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2025-2027 годы,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47554,9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49609,3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(-2054,4)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2025-2027 годы,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37792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38474,4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(-682,4)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Новокиенка на 2025-2027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36628,9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(-3420,2)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3420,2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Подгорное на 2025-2027 годы,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30755,1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21330,1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31520,1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(-765)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2025-2027 годы,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30709,3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31047,3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2025-2027 годы,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34720,9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37299,9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(-2579)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2025-2027 годы,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27579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28829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спортивного стадиона в селе Ишимское Ишимского сельского округа Жаксынского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программного продукта Парус-КАЗ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очистной станции в с.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по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паводковому периоду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Моховое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средний ремонт автомобильных дорог с.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уборке и вывозу снега в селах Тарасовка и Казахское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сервисному обслуживанию станции очистки воды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стандартной комплектации с мотором и прицепом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