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a3d3" w14:textId="cdaa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ноября 2025 года № 8С-60/3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в Жаркаинском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Жаркаинского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Жаркаинского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№ 32894) и устанавливает порядок проведения раздельных сходов местного сообщества жителей города районного значения, села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 и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 и сельского округа подразделяется на участки (города районного значения, села и сельского округа).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села и сельского округа созывается и организуется проведение раздельного схода местного сообщества в пределах города,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села и сельского округа не позднее чем за десять календарных дней до дня его проведения через средства массовой информации Жаркаинского района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города районного значения, села и сельские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села и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 села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города районного значения, села и сельского округа,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Жаркаинским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 и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