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7251" w14:textId="8137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проведения операций по разведке твердых полезных ископаемых частной компанией Teniz Resources Ltd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15 мая 2025 года № А-5/194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2777 гектара под кадастровыми номерами 01-275-059-134, 01-275-059-148 и землях запаса района, расположенные на территории села Шойындыколь Жаркаинского района без изъятия земельного участка сроком до 5 января 2031 года для проведения операций по разведке твердых полезных ископаемых частной компанией Teniz Resources Ltd.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Частной компании Teniz Resources Ltd (по согласованию) необходимо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Жаркаинского района Сыздыкова Д.К.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Жаркаинского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