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6a1ef" w14:textId="fe6a1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27 ноября 2025 года № 8С-40/3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2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Казахстан,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Понизить размер ставки, установленной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в Есильском районе с 4% на 2%.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 понижении размера ставки" от 19 марта 2024 года № 8С-18/2 (зарегистрировано в Реестре государственной регистрации нормативных правовых актов № 8720-03).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решение вводится в действие с 1 января 2026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Есильского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Адильбаева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