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c2c" w14:textId="b0cf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19 сентября 2025 года № а-9/124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занятости и социальных программ Егиндыкольского района"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Егиндыкольского района Әбіш Қ. Қ.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улиц,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на предприятиях агропромышленного комплекса и торговли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Егиндыколь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Коржинколь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Абай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Спиридоновка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Буревестник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Жалманкулакский с/о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Узынкольский с/о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Алакольский с/о Егиндыкольского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Бауманское Егиндыкольского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