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2b02" w14:textId="fa22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2024 года № 8С26-2 "О бюджетах сельских округов и сел Егиндыкольского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августа 2025 года № 8С32-3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2025-2027 годы" от 25 декабря 2024 года № 8С26-2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2025-2027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2025-2027 годы согласно приложениям 13, 14,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212 808,7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6 976,7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6 976,7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2025-2027 годы согласно приложениям 22, 23,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235 209,7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