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d8b" w14:textId="ac4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2024 года № 8С26-2 "О бюджетах сельских округов и сел Егиндыкольского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2025 года № 8С28-5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2025-2027 годы" от 25 декабря 2024 года № 8С26-2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16 031,1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2025-2027 годы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2025-2027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22 717,6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Бауманское на 2025-2027 годы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2025-2027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119 637,4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119 637,4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Буревестник на 2025-2027 годы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20 740,1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2025-2027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2025-2027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275 569,4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272 784,4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275 569,4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Жалманкулаского сельского округа на 2025-2027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