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0bc9" w14:textId="0580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25 декабря 2024 года № 8С-26/1 "О бюджете города Макинск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30 сентября 2025 года № 8С-32/1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бюджете города Макинск на 2025-2027 годы" от 25 декабря 2024 года № 8С-26/1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Макинск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432823,0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328877,5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103945,5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435183,2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-2360,2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2360,2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Макинск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