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a1e7" w14:textId="9d9a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8С-31-10 "О бюджете Новочеркасского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2025 года № 8С-42-10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Новочеркасского сельского округа на 2025-2027 годы" от 20 декабря 2024 года № 8С-31-10 (зарегистрировано в Реестре государственной регистрации нормативных правовых актов №205408)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Новочеркасского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31271,3тысяч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18940,9тысяч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11547,9тысяч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32378,0тысяч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8С-31-10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