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55256" w14:textId="9e552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Жалтырского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24 декабря 2025 года № 8С-46-4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Жалтырского сельского округа на 2026 – 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-75115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73048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затраты-75115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активами-0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- 0 тысяч тенге: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Жалтырского сельского округа на 2026 год, согласно приложению 4.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№8С-46-4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Жалтырского сельского округа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дифицит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№8С-46-4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Жалтырского сельского округа на 2027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№8С-46-4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Жалтырского сельского округа на 2028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