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fb6c" w14:textId="6a5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8С-31-6 "О бюджете села Каменка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села Каменка на 2025-2027 годы" от 20 декабря 2024 года № 8С-31-6 (зарегистрировано в Реестре государственной регистрации нормативных правовых актов № 205400)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Каменка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№8С-42-6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№8С-31-6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