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bc64f" w14:textId="c9bc6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комиссии по поощрению граждан, участвующих в обеспечении общественного порядка в Астраханском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Астраханского районного маслихата Акмолинской области от 28 марта 2025 года № 8С-34-4.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Казахстан", "</w:t>
      </w:r>
      <w:r>
        <w:rPr>
          <w:rFonts w:ascii="Times New Roman"/>
          <w:b w:val="false"/>
          <w:i w:val="false"/>
          <w:color w:val="000000"/>
          <w:sz w:val="28"/>
        </w:rPr>
        <w:t>Об участии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 в обеспечении общественного порядка" и представления акима Астраханского района №07/182 от 19 марта 2025 года, мәслихат Астраханского района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комиссию по поощрению граждан, учавствующих в обеспечении общественого порядка в Астраханском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Астраханского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Қожахмет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Астраханского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2025 года №8С-34-4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комиссии по поощрению граждан, участвующих в обеспечении общественного порядка в Астраханском районе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Астраханского районного маслихата Акмолинской области от 04.12.2025 </w:t>
      </w:r>
      <w:r>
        <w:rPr>
          <w:rFonts w:ascii="Times New Roman"/>
          <w:b w:val="false"/>
          <w:i w:val="false"/>
          <w:color w:val="ff0000"/>
          <w:sz w:val="28"/>
        </w:rPr>
        <w:t>№ 8С-44-15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со дня подписания).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Ерсеитов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Талгат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Аманбаевич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 Астраханского района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председатель комиссии;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Оспанова Галия Егимбаевна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государственного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"Отдел экономики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финансов" Астраханского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района, заместитель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председателя комиссии;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Ажикова Тамила Айтмагамбетовна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 отдела государственно - правовой работы аппарата акима Астраханского района, секретарь комиссии;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Жапаров Дархан Нурланович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Государственного учреждения "Отдел полиции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Астраханского района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 полиции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внутренних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 Республики Казахстан",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Вереина Светлана Геннадиевна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государственного учреждения "Отдел занятости и социальных программ Астраханского района";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Баймолдина Мадина Молдагалиевна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отдела государственно-правовой работы государственного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"Аппарат акима Астраханского района";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Галинов Виталий Витальевич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общественного совета Астраханского района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Абдибеков Нуртас Талгатбекович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депутат Астраханского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 (по согласованию);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