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0d2b" w14:textId="d7f0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Сепеевского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декабря 2025 года № 8С 34/19.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Сепеевского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44 729,0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9 848,0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45 474,6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8С 37/16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Сепеевского сельского округа на 2026 год объем бюджетной субвенции, передаваемой из районного бюджета в бюджет Сепеевского сельского округа в сумме 34 881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8С 37/16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45 474,6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