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06d0" w14:textId="5d80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24/8 "О бюджете Мариновского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февраля 2025 года № 8С 25/15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Мариновского сельского округа на 2025-2027 годы" от 23 декабря 2024 года № 8С 24/8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Мариновского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-3000,0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3000,0 тыс.тенге: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3000,0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