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ba73" w14:textId="d90b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Макеевского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- 2 270,8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Макеевского сельского округа на 2026 год объем бюджетной субвенции, передаваемой из районного бюджета в бюджет Макеевского сельского округа в сумме 25 107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бюджеттых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Услуши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бюджеттых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Услуши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