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e07d" w14:textId="fa6e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2024 года № 30/2 "О бюджетах поселка, сельских округов Аршалынского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сентября 2025 года № 40/3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26 декабря 2024 года № 30/2 "О бюджетах поселка, сельских округов Аршалынского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337 152,0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- 27 305,0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27 305,0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Ижевского сельского округа на 2025-2027 годы, согласно приложениям 4, 5, 6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78 251,1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- 8 723,1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8 723,1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Жибек жолы на 2025-2027 годы, согласно приложениям 7, 8, 9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1 107 525,0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133 354,5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1 137 525,0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30 000,0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Анарского сельского округа на 2025-2027 годы, согласно приложениям 10, 11, 12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48 075,0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2 885,0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Михайловского сельского округа на 2025-2027 годы, согласно приложениям 22, 23, 24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48 973,4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- 3 807,4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3 807,4 тысяча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Акбулакского сельского округа на 2025-2027 годы, согласно приложениям 37, 38, 39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200,0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составе поступлений бюджета поселка, сельских округов на 2025 год предусмотрена субвенция из районного бюджета в сумме 730 996,0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Аршалы – 187 913,0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48 919,0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80 348,0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34 266,0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26 321,0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33 324,0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51 826,0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Елтоқ – 42 026,0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57 216,0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44 614,0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50 957,0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37 241,0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36 025,0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Жибек жолы на 2025-2027 годы, согласно приложениям 41, 42, 43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35 619,5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1 107 525,0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1 137 525,0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30/2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Жибек жолы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