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ad2b" w14:textId="46ba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декабря 2025 года № С 52-10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Аккольского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