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8d0c" w14:textId="0878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2024 года № С 33-1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октября 2025 года № С 47-1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2025-2027 годы" от 24 декабря 2024 года № С 33-1,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6 781 420,9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1 673 002,2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282 986,1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4 789 899,2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6 645 201,8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122 391,0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-122 391,0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6 781 420,9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1 680 502,2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4 789 899,2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4 789 898,3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1 309 467,2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-122 391,0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2 784 803,8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2024-2025 годов теплоснабжающим предприятиям (приобретение угля)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котельных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1 469 527,4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