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a889" w14:textId="2b6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2024 года № С 33-1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апреля 2025 года № С 37-1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2025-2027 годы" от 24 декабря 2024 года № С 33-1,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6 551 881,6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1 512 171,5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4 641 847,1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6 414 954,6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123 098,9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-123 098,9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4 641 847,1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2 624 348,2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проекта "Smart Aqkol" в Аккольском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