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8d16" w14:textId="9888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30 ноября 2020 года № а-11/525 "Об утверждении коэффициентов зонирования, учитывающих месторасположение объекта налогообложения в административных границах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29 сентября 2025 года № А-9/327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утверждении коэффициентов зонирования, учитывающих месторасположение объекта налогообложения в административных границах города Степногорска" от 30 ноября 2020 года № а-11/525 (зарегистрировано в Реестре государственной регистрации нормативных правовых актов за № 149296).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