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023a" w14:textId="a160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 и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2025 года № 8С-27/9.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Степногорский городской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Аксу на 2026-2028 годы, согласно приложениям 1, 2, 3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55 450,9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93 119,9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4 094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Аксу на 2026 год из бюджета города предусмотрена субвенция в сумме 38 610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Бестобе на 2026-2028 годы, согласно приложениям 4, 5, 6 соответственно, в том числе на 2026 год в следующих объемах: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115 518,5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62 426,5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53 000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120 576,2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- 5 057,7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5 057,7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поселка Заводской на 2026-2028 годы, согласно приложениям 7, 8, 9 соответственно, в том числе на 2026 год в следующих объемах: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52 238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40 986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10 014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– 52 238 тысяч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финансирование дефицита (использование профицита) бюджета – 0 тысяч тенге.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Заводской на 2026-2028 годы, согласно приложениям 7, 8, 9 соответственно, в том числе на 2026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52 238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40 986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10 014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58 414,6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- 6 176,6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6 176,6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поселка Шантобе на 2026-2028 годы, согласно приложениям 10, 11, 12 соответственно, в том числе на 2026 год в следующих объемах: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87 053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16 538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68 776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87 053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Шантобе на 2026-2028 годы, согласно приложениям 10, 11, 12 соответственно, в том числе на 2026 год в следующих объемах: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90 213,8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71 936,8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91 136,4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- 922,6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922,6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Карабулак на 2026-2028 годы, согласно приложениям 13, 14, 15 соответственно, в том числе на 2026 год в следующих объемах: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62 963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50 612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62 963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Карабулак на 2026-2028 годы, согласно приложениям 13, 14, 15 соответственно, в том числе на 2026 год в следующих объемах: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74 172,6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108,9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61 712,7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74 929,4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- 756,8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Изобильное на 2026-2028 годы, согласно приложениям 16, 17, 18 соответственно, в том числе на 2026 год в следующих объемах: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60 222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58 151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60 222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Изобильное на 2026-2028 годы, согласно приложениям 16, 17, 18 соответственно, в том числе на 2026 год в следующих объемах: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83 698,5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81 627,5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83 765,7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- 67,2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Кырык кудык на 2026-2028 годы, согласно приложениям 19, 20, 21 соответственно, в том числе на 2026 год в следующих объемах: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82 529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78 821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82 529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Кырык кудык на 2026-2028 годы, согласно приложениям 19, 20, 21 соответственно, в том числе на 2026 год в следующих объемах: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97 177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91 192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97 545,6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- 368,6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Богенбайского сельского округа на 2026-2028 годы, согласно приложениям 22, 23, 24 соответственно, в том числе на 2026 год в следующих объемах: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51 417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 48 107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51 417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Богенбайского сельского округа на 2026-2028 годы, согласно приложениям 22, 23, 24 соответственно,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84 533,4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3 324,2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81 209,2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84 752,4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- 219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составе поступлений бюджетов поселков, сел и сельского округа на 2026-2028 годы целевые текущие трансферты из бюджета города, согласно приложениям 25, 26, 27.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2026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2026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2026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2026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2026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2026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2026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2026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2026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221 091,1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водителям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откачку септиков в поселке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(подсыпка)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электроосвещения на объектах стадион и физкультурно-оздоровительного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прилегающей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покос травы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дезинсекционные услуги против комаров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светильников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бесперебойников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тепловых счетчиков для здания акимата и пожарного депо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и ведомственной экспертизы 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сметной документации и ведомственной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Стиммулирующие доплаты водителям пожарного депо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автозапчастей для пожарной автомашины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модульного здания на базе 40 футового морского контейнера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металлосайдингом административного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ламп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многофункционального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однолетних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кабинета медецинского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пожарной автомашины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документов на пожарную автомашину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(подсыпка)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проектов межхозяйственного землеустройства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отлов, умершвление, утилизацию и ликвидацию бродячих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селе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селе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подключению приборов учета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прохождение ведомственной экспертизы 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покос травы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дезинсекционные услуги против комаров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пожарной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покос травы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дезинсекционные услуги против комаров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пожарной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