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9193" w14:textId="ffb9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26 декабря 2024 года № 8С-19/11 "О бюджетах поселков, сел и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22 августа 2025 года № 8С-24/3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бюджетах поселков, сел и сельского округа на 2025-2027 годы" от 26 декабря 2024 года № 8С-19/11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Аксу на 2025-2027 годы,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155 125,8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22 982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7 643,2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124 330,6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155 596,9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- 471,1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471,1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поселка Бестобе на 2025-2027 годы, согласно приложениям 4, 5,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224 047,8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47 290,3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176 687,5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228 967,7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- 4 919,9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4 919,9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поселка Заводской на 2025-2027 годы, согласно приложениям 7, 8,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103 185,1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31 013,4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71 154,2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104 597,2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- 1 412,1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1 412,1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поселка Шантобе на 2025-2027 годы, согласно приложениям 10, 11,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218 741,8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13 783,8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219 697,8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956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Карабулак на 2025-2027 годы, согласно приложениям 13, 14,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119 859,9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108 215,7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120 043,4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- 183,5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183,5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Изобильное на 2025-2027 годы, согласно приложениям 16, 17,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147 383,6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145 695,2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147 472,4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Кырык кудык на 2025-2027 годы, согласно приложениям 19, 20,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270 366,3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265 402,3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270 770,8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- 404,5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404,5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Богенбайского сельского округа на 2025-2027 годы, согласно приложениям 22, 23,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173 588,3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170 991,3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173 850,6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- 262,3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262,3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Карабулак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Изобильное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Кырык кудык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Богенбайского сельского округа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бюджета города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997 675,8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пункта временного размещения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контейнерных площадок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(подсыпка)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дополнительную единицу методиста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хозяйственных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коммунальных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техническое обслуживание автотранспорта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обработке документов (архив)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кронирование деревьев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детской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ноутбука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газонокосилки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тележки хозяйственной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телефона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ямочный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резиновых искусственных дорожных неровностей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светодиодных ламп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Бестобе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линий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детской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коммунальных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линий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проведению ведомственной экспертизы для среднего ремонта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проведению ведомственной экспертизы на текущий ремонт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по техническому надзору на средний ремонт внутрипоселковых дорог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помощь специалисту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оргтехники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Заводской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опор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ямочный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средний ремонт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Выходное пособие по сокращению штатной численности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техническое обслуживание автотранспорта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замену элемента питания на тепловычислителе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баннера на стойке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правоустанавливающих документов на земельные участки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уличное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проведению полномасштабной профилактической дизенсекционной обработки водоемов и растительности на территории поселка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строительного мусора с бывшей территории воинской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полив зеленых насаждений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нанесению горизонтальной разметки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телефонного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государственного герба РК (уличный) d 1000 mm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светодиодных ламп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оргтехники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кронирование деревьев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многофункционального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"Средний ремонт внутридворовых проездов по улице К.Сатпаева"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проведению ведомственной экспертизы для внутридворовых проездов по улице К.Сатпаева и на средний ремонт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асфальтового покрытия дорог 1-микрорайон - 0-0,744 км, улица Кирова 0-0,632 км, улица Советская 0-1,128 км, улица Горького 0-0,193 км, улица Спортивная 0-0,2 км поселка Шантобе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коммунальных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противопожарной охраны пожарного поста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дорожных знаков и искусственной неровности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веб-камеры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внештатных работников пожарного поста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противопожарного оборудования и снаряжения для пожарного поста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уличных светильников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технической документации и проведение ведомственной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технический надзор на средний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автозапчастей и хозяйственных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одежды пожарного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обработке документов (архив)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по обслуживанию автоматической пожарной сигнализации и системы оповещения о пожаре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 "Универсальный номер"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многофункциональной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противопожарного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помощь специалисту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коммунальных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внештатных работников пожарного поста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Изобильное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административного здания акимата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линий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линий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цветочного ограждения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ямочный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помощь главному специалисту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текущему ремонту уличного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многофункциональной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коммунальных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рабочего проекта на точке учета здание акимата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составление сметных расчетов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Кырык 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внешнему электроснабжению здания акимата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малых архитектурных форм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беговой дорожки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на средний ремонт покрытия улиц села Кырык кудык города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здания акимата для размещения в нем сервисного акимата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5 земельных актов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обработке документов (архив)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пожарного поста в селе Кырык 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установку электрокотла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улиц (отсыпка дорог гравийно-песчаной смесью)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резиновых искусственных неровностей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внештатных работников пожарного поста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угля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коммунальных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мебели для сервисного акимата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технического паспорта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комнаты диспетчерского поста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баннеров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техническое обслуживание автотранспорта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электроснабжению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уличное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установке ламп уличного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многофункционального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проведению ведомственной экспертизы на средний ремонт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Богенбайского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селе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покрытия улиц села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 в селе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 в селе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селе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противопожарного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мобильного кнопочного телефона (2 штуки)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села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освещению улиц в селе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освещению улиц в селе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газонокосилки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