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51c4" w14:textId="2745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ноября 2025 года № А-11/589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места для массового отдыха, туризма и спорта на водных объектах Акмолинской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мест для массового отдыха, туризма и спорта на водных объектах и водохозяйственных сооружениях Акмолинской области" от 22 ноября 2021 года № А-11/591 (зарегистрировано в Реестре государственной регистрации нормативных правовых актов под № 25424).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Акмолинской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"Ертисская бассейновая водная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охране и регулированию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регулированию,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"Есильская бассейновая водная инспекция по охране и регулированию использования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регулированию,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"Нура-Сарысуская бассейновая водная инспекция по 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водных ресурсов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регулированию, охране и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от 13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"Сопка-305"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Степногорск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Сарыкарама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"Чистые пруды"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"Бейбарыс"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поселок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"Golden fish"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Жалтырколь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зоны отдыха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"Столичные раки"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поселок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"Primevill"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поселок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"Динара"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Жалтырколь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Жалтырколь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"Demal Life"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Жалтырколь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"Park Hotel Kokshetau"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базе "Rixos Borovoe Hotel"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"Пансионат Жумбактас"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Бармашинское лесничество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47, выдел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"Цой С.И."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Акылбайское лесничество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28, выдел 25, 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"Aurora Garden"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товарищества с ограниченной ответственностью "Санаторно-оздоровительный комплекс имени Малика Габдуллина"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центра отдыха "Парус"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"Zeren Tour"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16.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владельцы и арендаторы мест для массового отдыха, туризма и спорта на водных объектах Акмолинской области могут меняться (окончание срока аренды, продажа, реорганизация, ликвидирование).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