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10e3" w14:textId="34d1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16 июня 2025 года № А-6/317 "Об утверждении государственного образовательного заказа на подготовку кадров с высшим и послевузовским образованием на 2025-2026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сентября 2025 года № А-9/500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образовательного заказа на подготовку кадров с высшим и послевузовским образованием на 2025-2026 учебный год" от 16 июня 2025 года № А-6/317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2025– 2026 учебный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