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9851" w14:textId="83e9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деятельности служб в Вооруженных Силах (корабельной службы на кораблях и судах Военно-морских сил)</w:t>
      </w:r>
    </w:p>
    <w:p>
      <w:pPr>
        <w:spacing w:after="0"/>
        <w:ind w:left="0"/>
        <w:jc w:val="both"/>
      </w:pPr>
      <w:r>
        <w:rPr>
          <w:rFonts w:ascii="Times New Roman"/>
          <w:b w:val="false"/>
          <w:i w:val="false"/>
          <w:color w:val="000000"/>
          <w:sz w:val="28"/>
        </w:rPr>
        <w:t>Приказ Министра обороны Республики Казахстан от 21 февраля 2025 года № 184.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273)</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деятельности служб в Вооруженных Силах (корабельной службы на кораблях и судах Военно-морских сил).</w:t>
      </w:r>
    </w:p>
    <w:bookmarkEnd w:id="1"/>
    <w:bookmarkStart w:name="z6" w:id="2"/>
    <w:p>
      <w:pPr>
        <w:spacing w:after="0"/>
        <w:ind w:left="0"/>
        <w:jc w:val="both"/>
      </w:pPr>
      <w:r>
        <w:rPr>
          <w:rFonts w:ascii="Times New Roman"/>
          <w:b w:val="false"/>
          <w:i w:val="false"/>
          <w:color w:val="000000"/>
          <w:sz w:val="28"/>
        </w:rPr>
        <w:t>
      2. Главнокомандующему Военно-морскими силами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в электронном виде в течении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подпункта 1) настоящего пункта в течение десяти календарных дней со дня его подписания.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2025 года № 184</w:t>
            </w:r>
          </w:p>
        </w:tc>
      </w:tr>
    </w:tbl>
    <w:bookmarkStart w:name="z15" w:id="9"/>
    <w:p>
      <w:pPr>
        <w:spacing w:after="0"/>
        <w:ind w:left="0"/>
        <w:jc w:val="left"/>
      </w:pPr>
      <w:r>
        <w:rPr>
          <w:rFonts w:ascii="Times New Roman"/>
          <w:b/>
          <w:i w:val="false"/>
          <w:color w:val="000000"/>
        </w:rPr>
        <w:t xml:space="preserve"> Инструкция по организации деятельности служб в Вооруженных Силах (корабельной службы на кораблях и судах Военно-морских сил)</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Настоящая Инструкция по организации деятельности служб в Вооруженных Силах Республики Казахстан (корабельной службы на кораблях и судах ВМС) детализирует корабельную организацию, боевую подготовку кораблей и судов Военно-морских сил Вооруженных Сил Республики Казахстан (далее - ВМС), действия должностных лиц корабля и корабельного соединения, повседневную службу корабля, техническую готовность корабля, обеспечение живучести корабля, военно-морские ритуалы и несения службы корабельных нарядов, а также команды, подаваемые на корабле (судне).</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настоящей Инструкции:</w:t>
      </w:r>
    </w:p>
    <w:bookmarkEnd w:id="12"/>
    <w:bookmarkStart w:name="z19" w:id="13"/>
    <w:p>
      <w:pPr>
        <w:spacing w:after="0"/>
        <w:ind w:left="0"/>
        <w:jc w:val="both"/>
      </w:pPr>
      <w:r>
        <w:rPr>
          <w:rFonts w:ascii="Times New Roman"/>
          <w:b w:val="false"/>
          <w:i w:val="false"/>
          <w:color w:val="000000"/>
          <w:sz w:val="28"/>
        </w:rPr>
        <w:t>
      боеприпасы специального назначения - боеприпасы, способствующие выполнению боевой задачи или препятствующие действиям противника;</w:t>
      </w:r>
    </w:p>
    <w:bookmarkEnd w:id="13"/>
    <w:bookmarkStart w:name="z20" w:id="14"/>
    <w:p>
      <w:pPr>
        <w:spacing w:after="0"/>
        <w:ind w:left="0"/>
        <w:jc w:val="both"/>
      </w:pPr>
      <w:r>
        <w:rPr>
          <w:rFonts w:ascii="Times New Roman"/>
          <w:b w:val="false"/>
          <w:i w:val="false"/>
          <w:color w:val="000000"/>
          <w:sz w:val="28"/>
        </w:rPr>
        <w:t>
      общая подготовка ВМС – этап обучения военнослужащих, направленный на привитие всему личному составу независимо от специальности определенных знаний и выработки у них соответствующих умений и навыков, необходимых в боевой и повседневной деятельности с учетом специфики службы;</w:t>
      </w:r>
    </w:p>
    <w:bookmarkEnd w:id="14"/>
    <w:bookmarkStart w:name="z21" w:id="15"/>
    <w:p>
      <w:pPr>
        <w:spacing w:after="0"/>
        <w:ind w:left="0"/>
        <w:jc w:val="both"/>
      </w:pPr>
      <w:r>
        <w:rPr>
          <w:rFonts w:ascii="Times New Roman"/>
          <w:b w:val="false"/>
          <w:i w:val="false"/>
          <w:color w:val="000000"/>
          <w:sz w:val="28"/>
        </w:rPr>
        <w:t>
      боевая подготовка ВМС – основной вид подготовки личного состава ВМС и представляет собой комплекс, спланированных, организованных и систематически проводимых мероприятий по воинскому обучению и воспитанию личного состава, подготовке (слаживанию) корабельных сил (кораблей, корабельных групп), воинских частей, соединений и их органов управления (штабов) к выполнению задач в соответствии с их боевым предназначением;</w:t>
      </w:r>
    </w:p>
    <w:bookmarkEnd w:id="15"/>
    <w:bookmarkStart w:name="z22" w:id="16"/>
    <w:p>
      <w:pPr>
        <w:spacing w:after="0"/>
        <w:ind w:left="0"/>
        <w:jc w:val="both"/>
      </w:pPr>
      <w:r>
        <w:rPr>
          <w:rFonts w:ascii="Times New Roman"/>
          <w:b w:val="false"/>
          <w:i w:val="false"/>
          <w:color w:val="000000"/>
          <w:sz w:val="28"/>
        </w:rPr>
        <w:t>
      тактическая подготовка ВМС – основа боевой подготовки, направленная на повышение уровня профессиональных знаний офицеров в вопросах тактики, а также на подготовку экипажей кораблей, корабельных групп, штабов, воинских частей и соединений к ведению боевых действий в различных условиях обстановки самостоятельно и в составе группировок разнородных сил;</w:t>
      </w:r>
    </w:p>
    <w:bookmarkEnd w:id="16"/>
    <w:bookmarkStart w:name="z23" w:id="17"/>
    <w:p>
      <w:pPr>
        <w:spacing w:after="0"/>
        <w:ind w:left="0"/>
        <w:jc w:val="both"/>
      </w:pPr>
      <w:r>
        <w:rPr>
          <w:rFonts w:ascii="Times New Roman"/>
          <w:b w:val="false"/>
          <w:i w:val="false"/>
          <w:color w:val="000000"/>
          <w:sz w:val="28"/>
        </w:rPr>
        <w:t>
      база – воинское формирование, создаваемое в пунктах базирования ВМС для тылового обеспечения кораблей. Она снабжает корабли всеми видами материальных средств, осуществляет охрану своей территории и создает условия для качественного проведения боевой подготовки и отдыха личного состава кораблей;</w:t>
      </w:r>
    </w:p>
    <w:bookmarkEnd w:id="17"/>
    <w:bookmarkStart w:name="z24" w:id="18"/>
    <w:p>
      <w:pPr>
        <w:spacing w:after="0"/>
        <w:ind w:left="0"/>
        <w:jc w:val="both"/>
      </w:pPr>
      <w:r>
        <w:rPr>
          <w:rFonts w:ascii="Times New Roman"/>
          <w:b w:val="false"/>
          <w:i w:val="false"/>
          <w:color w:val="000000"/>
          <w:sz w:val="28"/>
        </w:rPr>
        <w:t>
      вахтенный журнал – основной официальный документ, ведущийся на каждом корабле Вооруженных Сил Республики Казахстан (далее – Вооруженные Силы), с момента ведения его в строй и до исключения его из состава Вооруженных Сил, в котором записываются в хронологическом порядке основные события, связанные с жизнью корабля (судна): данные о состоянии, плавании и стоянках корабля, изменениях в личном составе, производимых на борту работах; о тревогах, учениях, обнаружении противника, применении оружия, боевом маневрировании корабля; об изменении курса и скорости корабля и его местоположении, резких изменениях погоды и другие сведения;</w:t>
      </w:r>
    </w:p>
    <w:bookmarkEnd w:id="18"/>
    <w:bookmarkStart w:name="z25" w:id="19"/>
    <w:p>
      <w:pPr>
        <w:spacing w:after="0"/>
        <w:ind w:left="0"/>
        <w:jc w:val="both"/>
      </w:pPr>
      <w:r>
        <w:rPr>
          <w:rFonts w:ascii="Times New Roman"/>
          <w:b w:val="false"/>
          <w:i w:val="false"/>
          <w:color w:val="000000"/>
          <w:sz w:val="28"/>
        </w:rPr>
        <w:t>
      авральные работы – работы выполнение которых требует вызова всего или части экипажа в помощь вахтенным. Авральные работы проводятся по распоряжению командира корабля в течении установленного и сверх установленного рабочего дня и являются обязательными для всего экипажа корабля;</w:t>
      </w:r>
    </w:p>
    <w:bookmarkEnd w:id="19"/>
    <w:bookmarkStart w:name="z26" w:id="20"/>
    <w:p>
      <w:pPr>
        <w:spacing w:after="0"/>
        <w:ind w:left="0"/>
        <w:jc w:val="both"/>
      </w:pPr>
      <w:r>
        <w:rPr>
          <w:rFonts w:ascii="Times New Roman"/>
          <w:b w:val="false"/>
          <w:i w:val="false"/>
          <w:color w:val="000000"/>
          <w:sz w:val="28"/>
        </w:rPr>
        <w:t>
      боевой пост (далее - БП) - место на корабле с находящимися на нем оружием и (или) техническими средствами, имеющими определенное боевое назначение, где личный состав использует и обслуживает их;</w:t>
      </w:r>
    </w:p>
    <w:bookmarkEnd w:id="20"/>
    <w:bookmarkStart w:name="z27" w:id="21"/>
    <w:p>
      <w:pPr>
        <w:spacing w:after="0"/>
        <w:ind w:left="0"/>
        <w:jc w:val="both"/>
      </w:pPr>
      <w:r>
        <w:rPr>
          <w:rFonts w:ascii="Times New Roman"/>
          <w:b w:val="false"/>
          <w:i w:val="false"/>
          <w:color w:val="000000"/>
          <w:sz w:val="28"/>
        </w:rPr>
        <w:t>
      боевой корабль – военный корабль предназначенный для решения боевых задач и имеющий для этого соответствующее вооружение;</w:t>
      </w:r>
    </w:p>
    <w:bookmarkEnd w:id="21"/>
    <w:bookmarkStart w:name="z28" w:id="22"/>
    <w:p>
      <w:pPr>
        <w:spacing w:after="0"/>
        <w:ind w:left="0"/>
        <w:jc w:val="both"/>
      </w:pPr>
      <w:r>
        <w:rPr>
          <w:rFonts w:ascii="Times New Roman"/>
          <w:b w:val="false"/>
          <w:i w:val="false"/>
          <w:color w:val="000000"/>
          <w:sz w:val="28"/>
        </w:rPr>
        <w:t>
      катер – общее название малых кораблей и судов (водоизмещением менее 40 тонн). По своему предназначению катера подразделяются на боевые (артиллерийские, ракетные, торпедные) и катера обеспечения (мишени, водолазные, спасательные и опытные);</w:t>
      </w:r>
    </w:p>
    <w:bookmarkEnd w:id="22"/>
    <w:bookmarkStart w:name="z29" w:id="23"/>
    <w:p>
      <w:pPr>
        <w:spacing w:after="0"/>
        <w:ind w:left="0"/>
        <w:jc w:val="both"/>
      </w:pPr>
      <w:r>
        <w:rPr>
          <w:rFonts w:ascii="Times New Roman"/>
          <w:b w:val="false"/>
          <w:i w:val="false"/>
          <w:color w:val="000000"/>
          <w:sz w:val="28"/>
        </w:rPr>
        <w:t>
      судно – плавучее инженерное сооружение, предназначенное для перевозки грузов и пассажиров и выполнения задач мореплавания и судоходства. Различают морские и рейдовые суда обеспечения;</w:t>
      </w:r>
    </w:p>
    <w:bookmarkEnd w:id="23"/>
    <w:bookmarkStart w:name="z30" w:id="24"/>
    <w:p>
      <w:pPr>
        <w:spacing w:after="0"/>
        <w:ind w:left="0"/>
        <w:jc w:val="both"/>
      </w:pPr>
      <w:r>
        <w:rPr>
          <w:rFonts w:ascii="Times New Roman"/>
          <w:b w:val="false"/>
          <w:i w:val="false"/>
          <w:color w:val="000000"/>
          <w:sz w:val="28"/>
        </w:rPr>
        <w:t>
      комплексное корабельное боевое учение - форма тактической подготовки одиночного корабля при отработке боевых расписаний к выполнению задач в соответствии с предназначением, в ходе которого корабль отрабатывает, несколько из свойственных данному классу (подклассу) кораблей задач в ходе обороны и защиты корабля, ведению борьбы за живучесть, ведения морского боя. В ходе учения выполняются боевые упражнения. Комплексное корабельное боевое учение включает этапы и эпизоды предстоящей боевой деятельности, проводится в море (на рейде);</w:t>
      </w:r>
    </w:p>
    <w:bookmarkEnd w:id="24"/>
    <w:bookmarkStart w:name="z31" w:id="25"/>
    <w:p>
      <w:pPr>
        <w:spacing w:after="0"/>
        <w:ind w:left="0"/>
        <w:jc w:val="both"/>
      </w:pPr>
      <w:r>
        <w:rPr>
          <w:rFonts w:ascii="Times New Roman"/>
          <w:b w:val="false"/>
          <w:i w:val="false"/>
          <w:color w:val="000000"/>
          <w:sz w:val="28"/>
        </w:rPr>
        <w:t>
      командный пункт (далее - КП) - место, оборудованное необходимыми средствами управления, откуда командир руководит действиями личного состава подчиненных ему подразделений, применением оружия, использованием технических средств и борьбой за живучесть, а также поддерживает связь со старшим командиром и взаимодействующими подразделениями;</w:t>
      </w:r>
    </w:p>
    <w:bookmarkEnd w:id="25"/>
    <w:bookmarkStart w:name="z32" w:id="26"/>
    <w:p>
      <w:pPr>
        <w:spacing w:after="0"/>
        <w:ind w:left="0"/>
        <w:jc w:val="both"/>
      </w:pPr>
      <w:r>
        <w:rPr>
          <w:rFonts w:ascii="Times New Roman"/>
          <w:b w:val="false"/>
          <w:i w:val="false"/>
          <w:color w:val="000000"/>
          <w:sz w:val="28"/>
        </w:rPr>
        <w:t>
      корабль – судно, имеющее вооружение и другие технические средства для решения боевых и обеспечивающих задач, военный экипаж и несущее Военно-морской флаг;</w:t>
      </w:r>
    </w:p>
    <w:bookmarkEnd w:id="26"/>
    <w:bookmarkStart w:name="z33" w:id="27"/>
    <w:p>
      <w:pPr>
        <w:spacing w:after="0"/>
        <w:ind w:left="0"/>
        <w:jc w:val="both"/>
      </w:pPr>
      <w:r>
        <w:rPr>
          <w:rFonts w:ascii="Times New Roman"/>
          <w:b w:val="false"/>
          <w:i w:val="false"/>
          <w:color w:val="000000"/>
          <w:sz w:val="28"/>
        </w:rPr>
        <w:t>
      корабельное боевое упражнение – форма тактической подготовки одиночного корабля, группы и соединения кораблей, которая проводится в ходе тактического учения и предназначена для отработки способов применения оружия и боевых средств при решении конкретных тактических задач в соответствии с боевым предназначением корабля;</w:t>
      </w:r>
    </w:p>
    <w:bookmarkEnd w:id="27"/>
    <w:bookmarkStart w:name="z34" w:id="28"/>
    <w:p>
      <w:pPr>
        <w:spacing w:after="0"/>
        <w:ind w:left="0"/>
        <w:jc w:val="both"/>
      </w:pPr>
      <w:r>
        <w:rPr>
          <w:rFonts w:ascii="Times New Roman"/>
          <w:b w:val="false"/>
          <w:i w:val="false"/>
          <w:color w:val="000000"/>
          <w:sz w:val="28"/>
        </w:rPr>
        <w:t>
      корабельное боевое учение - форма подготовки одиночного корабля при отработке боевых расписаний к выполнению задач в соответствии с предназначением, в ходе которого обучаемые отрабатывают, одну или несколько из свойственных данному классу (подклассу) кораблей задач. Корабельные боевые учения проводятся с личным составом командных пунктов и боевых постов корабля;</w:t>
      </w:r>
    </w:p>
    <w:bookmarkEnd w:id="28"/>
    <w:bookmarkStart w:name="z35" w:id="29"/>
    <w:p>
      <w:pPr>
        <w:spacing w:after="0"/>
        <w:ind w:left="0"/>
        <w:jc w:val="both"/>
      </w:pPr>
      <w:r>
        <w:rPr>
          <w:rFonts w:ascii="Times New Roman"/>
          <w:b w:val="false"/>
          <w:i w:val="false"/>
          <w:color w:val="000000"/>
          <w:sz w:val="28"/>
        </w:rPr>
        <w:t>
      корабельное учение - форма подготовки одиночного корабля при отработке повседневных расписаний и имеет своим предназначением выработать у личного состава умение четко, точно, в полном соответствии с требованиями уставов, правил, инструкций и приказов выполнять свои служебные и специальные обязанности;</w:t>
      </w:r>
    </w:p>
    <w:bookmarkEnd w:id="29"/>
    <w:bookmarkStart w:name="z36" w:id="30"/>
    <w:p>
      <w:pPr>
        <w:spacing w:after="0"/>
        <w:ind w:left="0"/>
        <w:jc w:val="both"/>
      </w:pPr>
      <w:r>
        <w:rPr>
          <w:rFonts w:ascii="Times New Roman"/>
          <w:b w:val="false"/>
          <w:i w:val="false"/>
          <w:color w:val="000000"/>
          <w:sz w:val="28"/>
        </w:rPr>
        <w:t>
      корабельное тактическое учение – высшая форма тактической подготовки одиночного корабля, предназначенная для обучения экипажа фактическим действиям в море с использованием оружия при решении тактических задач в соответствии с боевым предназначением корабля;</w:t>
      </w:r>
    </w:p>
    <w:bookmarkEnd w:id="30"/>
    <w:bookmarkStart w:name="z37" w:id="31"/>
    <w:p>
      <w:pPr>
        <w:spacing w:after="0"/>
        <w:ind w:left="0"/>
        <w:jc w:val="both"/>
      </w:pPr>
      <w:r>
        <w:rPr>
          <w:rFonts w:ascii="Times New Roman"/>
          <w:b w:val="false"/>
          <w:i w:val="false"/>
          <w:color w:val="000000"/>
          <w:sz w:val="28"/>
        </w:rPr>
        <w:t>
      техническая готовность корабля - составная часть его боевой готовности. Она включает в себя готовность к использованию по назначению корпуса, оружия и технических средств корабля, средств борьбы за его живучесть. Техническая готовность корабля характеризуется состоянием уровней физических полей, определяющих защищенность корабля и его скрытность, укомплектованностью оборудованием, ЗИП и материально-техническими средствами;</w:t>
      </w:r>
    </w:p>
    <w:bookmarkEnd w:id="31"/>
    <w:bookmarkStart w:name="z38" w:id="32"/>
    <w:p>
      <w:pPr>
        <w:spacing w:after="0"/>
        <w:ind w:left="0"/>
        <w:jc w:val="both"/>
      </w:pPr>
      <w:r>
        <w:rPr>
          <w:rFonts w:ascii="Times New Roman"/>
          <w:b w:val="false"/>
          <w:i w:val="false"/>
          <w:color w:val="000000"/>
          <w:sz w:val="28"/>
        </w:rPr>
        <w:t>
      живучесть корабля - способность корабля противостоять боевым и аварийным повреждениям, восстанавливая и поддерживая при этом в возможной степени свою боеспособность;</w:t>
      </w:r>
    </w:p>
    <w:bookmarkEnd w:id="32"/>
    <w:bookmarkStart w:name="z39" w:id="33"/>
    <w:p>
      <w:pPr>
        <w:spacing w:after="0"/>
        <w:ind w:left="0"/>
        <w:jc w:val="both"/>
      </w:pPr>
      <w:r>
        <w:rPr>
          <w:rFonts w:ascii="Times New Roman"/>
          <w:b w:val="false"/>
          <w:i w:val="false"/>
          <w:color w:val="000000"/>
          <w:sz w:val="28"/>
        </w:rPr>
        <w:t>
      подготовка к борьбе за живучесть корабля – этап обучения военнослужащих, направленный на привитие всему личному составу независимо от специальности определенных знаний и выработке у него соответствующих умений и навыков, необходимых в боевой и повседневной деятельности при ведении борьбы за живучесть корабля;</w:t>
      </w:r>
    </w:p>
    <w:bookmarkEnd w:id="33"/>
    <w:bookmarkStart w:name="z40" w:id="34"/>
    <w:p>
      <w:pPr>
        <w:spacing w:after="0"/>
        <w:ind w:left="0"/>
        <w:jc w:val="both"/>
      </w:pPr>
      <w:r>
        <w:rPr>
          <w:rFonts w:ascii="Times New Roman"/>
          <w:b w:val="false"/>
          <w:i w:val="false"/>
          <w:color w:val="000000"/>
          <w:sz w:val="28"/>
        </w:rPr>
        <w:t>
      суда обеспечения (вспомогательные суда) - военно-морские и рейдовые суда, входящие в состав Вооруженных Сил и предназначенные для обеспечения деятельности сил флота в военное и мирное время;</w:t>
      </w:r>
    </w:p>
    <w:bookmarkEnd w:id="34"/>
    <w:bookmarkStart w:name="z41" w:id="35"/>
    <w:p>
      <w:pPr>
        <w:spacing w:after="0"/>
        <w:ind w:left="0"/>
        <w:jc w:val="both"/>
      </w:pPr>
      <w:r>
        <w:rPr>
          <w:rFonts w:ascii="Times New Roman"/>
          <w:b w:val="false"/>
          <w:i w:val="false"/>
          <w:color w:val="000000"/>
          <w:sz w:val="28"/>
        </w:rPr>
        <w:t>
      боеприпасы вспомогательного назначения - боеприпасы, предназначенные для выполнения учебно-боевых стрельб, изучения устройства и обучения правилам обращения с ними;</w:t>
      </w:r>
    </w:p>
    <w:bookmarkEnd w:id="35"/>
    <w:bookmarkStart w:name="z42" w:id="36"/>
    <w:p>
      <w:pPr>
        <w:spacing w:after="0"/>
        <w:ind w:left="0"/>
        <w:jc w:val="both"/>
      </w:pPr>
      <w:r>
        <w:rPr>
          <w:rFonts w:ascii="Times New Roman"/>
          <w:b w:val="false"/>
          <w:i w:val="false"/>
          <w:color w:val="000000"/>
          <w:sz w:val="28"/>
        </w:rPr>
        <w:t>
      боеприпасы основного назначения - боеприпасы, предназначенные для поражения цели;</w:t>
      </w:r>
    </w:p>
    <w:bookmarkEnd w:id="36"/>
    <w:bookmarkStart w:name="z43" w:id="37"/>
    <w:p>
      <w:pPr>
        <w:spacing w:after="0"/>
        <w:ind w:left="0"/>
        <w:jc w:val="both"/>
      </w:pPr>
      <w:r>
        <w:rPr>
          <w:rFonts w:ascii="Times New Roman"/>
          <w:b w:val="false"/>
          <w:i w:val="false"/>
          <w:color w:val="000000"/>
          <w:sz w:val="28"/>
        </w:rPr>
        <w:t>
      спасание - действия, направленные на недопущение гибели терпящих бедствие людей, объекта, получившего боевые или аварийные повреждения, и его груза или другого имущества;</w:t>
      </w:r>
    </w:p>
    <w:bookmarkEnd w:id="37"/>
    <w:bookmarkStart w:name="z44" w:id="38"/>
    <w:p>
      <w:pPr>
        <w:spacing w:after="0"/>
        <w:ind w:left="0"/>
        <w:jc w:val="both"/>
      </w:pPr>
      <w:r>
        <w:rPr>
          <w:rFonts w:ascii="Times New Roman"/>
          <w:b w:val="false"/>
          <w:i w:val="false"/>
          <w:color w:val="000000"/>
          <w:sz w:val="28"/>
        </w:rPr>
        <w:t>
      спасение - достижение положительного результата в ходе спасания;</w:t>
      </w:r>
    </w:p>
    <w:bookmarkEnd w:id="38"/>
    <w:bookmarkStart w:name="z45" w:id="39"/>
    <w:p>
      <w:pPr>
        <w:spacing w:after="0"/>
        <w:ind w:left="0"/>
        <w:jc w:val="both"/>
      </w:pPr>
      <w:r>
        <w:rPr>
          <w:rFonts w:ascii="Times New Roman"/>
          <w:b w:val="false"/>
          <w:i w:val="false"/>
          <w:color w:val="000000"/>
          <w:sz w:val="28"/>
        </w:rPr>
        <w:t>
      спасательные устройства – корабельные устройства, предназначенные для проведения спасательных работ;</w:t>
      </w:r>
    </w:p>
    <w:bookmarkEnd w:id="39"/>
    <w:bookmarkStart w:name="z46" w:id="40"/>
    <w:p>
      <w:pPr>
        <w:spacing w:after="0"/>
        <w:ind w:left="0"/>
        <w:jc w:val="both"/>
      </w:pPr>
      <w:r>
        <w:rPr>
          <w:rFonts w:ascii="Times New Roman"/>
          <w:b w:val="false"/>
          <w:i w:val="false"/>
          <w:color w:val="000000"/>
          <w:sz w:val="28"/>
        </w:rPr>
        <w:t>
      спасательные средства - корабельные средства и имущество, используемые для спасания людей и оказания помощи аварийному кораблю, а также средства информации об аварии;</w:t>
      </w:r>
    </w:p>
    <w:bookmarkEnd w:id="40"/>
    <w:bookmarkStart w:name="z47" w:id="41"/>
    <w:p>
      <w:pPr>
        <w:spacing w:after="0"/>
        <w:ind w:left="0"/>
        <w:jc w:val="both"/>
      </w:pPr>
      <w:r>
        <w:rPr>
          <w:rFonts w:ascii="Times New Roman"/>
          <w:b w:val="false"/>
          <w:i w:val="false"/>
          <w:color w:val="000000"/>
          <w:sz w:val="28"/>
        </w:rPr>
        <w:t>
      учебно-тренировочные боеприпасы - это боеприпасы, предназначенные для тренировок личного состава кораблей и для проверки функционирования материальной части оружейных комплексов корабля;</w:t>
      </w:r>
    </w:p>
    <w:bookmarkEnd w:id="41"/>
    <w:bookmarkStart w:name="z48" w:id="42"/>
    <w:p>
      <w:pPr>
        <w:spacing w:after="0"/>
        <w:ind w:left="0"/>
        <w:jc w:val="both"/>
      </w:pPr>
      <w:r>
        <w:rPr>
          <w:rFonts w:ascii="Times New Roman"/>
          <w:b w:val="false"/>
          <w:i w:val="false"/>
          <w:color w:val="000000"/>
          <w:sz w:val="28"/>
        </w:rPr>
        <w:t>
      техническое обслуживание (далее - ТО) – комплекс мероприятий по поддержанию и восстановлению технической готовности корабля в межремонтный период.</w:t>
      </w:r>
    </w:p>
    <w:bookmarkEnd w:id="42"/>
    <w:bookmarkStart w:name="z49" w:id="43"/>
    <w:p>
      <w:pPr>
        <w:spacing w:after="0"/>
        <w:ind w:left="0"/>
        <w:jc w:val="both"/>
      </w:pPr>
      <w:r>
        <w:rPr>
          <w:rFonts w:ascii="Times New Roman"/>
          <w:b w:val="false"/>
          <w:i w:val="false"/>
          <w:color w:val="000000"/>
          <w:sz w:val="28"/>
        </w:rPr>
        <w:t>
      3. В корабельный состав ВМС входят боевые корабли, корабли специального назначения, морские и рейдовые суда обеспечения. Классификация кораблей (судов и катеров) ВМС определяется приказом главнокомандующего ВМС ВС РК.</w:t>
      </w:r>
    </w:p>
    <w:bookmarkEnd w:id="43"/>
    <w:bookmarkStart w:name="z50" w:id="44"/>
    <w:p>
      <w:pPr>
        <w:spacing w:after="0"/>
        <w:ind w:left="0"/>
        <w:jc w:val="both"/>
      </w:pPr>
      <w:r>
        <w:rPr>
          <w:rFonts w:ascii="Times New Roman"/>
          <w:b w:val="false"/>
          <w:i w:val="false"/>
          <w:color w:val="000000"/>
          <w:sz w:val="28"/>
        </w:rPr>
        <w:t>
      В боевой состав ВМС входят только боевые корабли.</w:t>
      </w:r>
    </w:p>
    <w:bookmarkEnd w:id="44"/>
    <w:bookmarkStart w:name="z51" w:id="45"/>
    <w:p>
      <w:pPr>
        <w:spacing w:after="0"/>
        <w:ind w:left="0"/>
        <w:jc w:val="both"/>
      </w:pPr>
      <w:r>
        <w:rPr>
          <w:rFonts w:ascii="Times New Roman"/>
          <w:b w:val="false"/>
          <w:i w:val="false"/>
          <w:color w:val="000000"/>
          <w:sz w:val="28"/>
        </w:rPr>
        <w:t>
      4. Корабли и суда ВМС в зависимости от их основного предназначения и оружия подразделяются на классы, а классы, исходя из специализации, водоизмещения, типа энергетической установки и принципов движения – на подклассы.</w:t>
      </w:r>
    </w:p>
    <w:bookmarkEnd w:id="45"/>
    <w:bookmarkStart w:name="z52" w:id="46"/>
    <w:p>
      <w:pPr>
        <w:spacing w:after="0"/>
        <w:ind w:left="0"/>
        <w:jc w:val="both"/>
      </w:pPr>
      <w:r>
        <w:rPr>
          <w:rFonts w:ascii="Times New Roman"/>
          <w:b w:val="false"/>
          <w:i w:val="false"/>
          <w:color w:val="000000"/>
          <w:sz w:val="28"/>
        </w:rPr>
        <w:t>
      В зависимости от тактико-технических элементов и предназначения, а также для определения старшинства командиров и норм обеспечения материально-техническими средствами корабли делятся на ранги.</w:t>
      </w:r>
    </w:p>
    <w:bookmarkEnd w:id="46"/>
    <w:bookmarkStart w:name="z53" w:id="47"/>
    <w:p>
      <w:pPr>
        <w:spacing w:after="0"/>
        <w:ind w:left="0"/>
        <w:jc w:val="both"/>
      </w:pPr>
      <w:r>
        <w:rPr>
          <w:rFonts w:ascii="Times New Roman"/>
          <w:b w:val="false"/>
          <w:i w:val="false"/>
          <w:color w:val="000000"/>
          <w:sz w:val="28"/>
        </w:rPr>
        <w:t>
      В ВМС установлены четыре ранга кораблей. Высшим рангом является первый.</w:t>
      </w:r>
    </w:p>
    <w:bookmarkEnd w:id="47"/>
    <w:bookmarkStart w:name="z54" w:id="48"/>
    <w:p>
      <w:pPr>
        <w:spacing w:after="0"/>
        <w:ind w:left="0"/>
        <w:jc w:val="both"/>
      </w:pPr>
      <w:r>
        <w:rPr>
          <w:rFonts w:ascii="Times New Roman"/>
          <w:b w:val="false"/>
          <w:i w:val="false"/>
          <w:color w:val="000000"/>
          <w:sz w:val="28"/>
        </w:rPr>
        <w:t>
      5. Каждый корабль ВМС выполняет боевые задачи как самостоятельно, так и во взаимодействии с кораблями, береговыми частями и подразделениями ВМС, а также с воинскими частями видов Вооруженных Сил.</w:t>
      </w:r>
    </w:p>
    <w:bookmarkEnd w:id="48"/>
    <w:bookmarkStart w:name="z55" w:id="49"/>
    <w:p>
      <w:pPr>
        <w:spacing w:after="0"/>
        <w:ind w:left="0"/>
        <w:jc w:val="both"/>
      </w:pPr>
      <w:r>
        <w:rPr>
          <w:rFonts w:ascii="Times New Roman"/>
          <w:b w:val="false"/>
          <w:i w:val="false"/>
          <w:color w:val="000000"/>
          <w:sz w:val="28"/>
        </w:rPr>
        <w:t>
      6. Общие права и обязанности военнослужащих, взаимоотношения между ними, вопросы дисциплинарной практики, порядок организации и несения гарнизонной и караульной служб, строевые приемы для военнослужащих ВМС определены Общевоинскими уставами Вооруженных Сил, войск и воинских формирований Республики Казахстан, утвержденными Указом Президента Республики Казахстан от 5 июля 2007 года № 364 (далее - Уставы).</w:t>
      </w:r>
    </w:p>
    <w:bookmarkEnd w:id="49"/>
    <w:bookmarkStart w:name="z56" w:id="50"/>
    <w:p>
      <w:pPr>
        <w:spacing w:after="0"/>
        <w:ind w:left="0"/>
        <w:jc w:val="left"/>
      </w:pPr>
      <w:r>
        <w:rPr>
          <w:rFonts w:ascii="Times New Roman"/>
          <w:b/>
          <w:i w:val="false"/>
          <w:color w:val="000000"/>
        </w:rPr>
        <w:t xml:space="preserve"> Глава 2. Организация и подготовка корабля</w:t>
      </w:r>
    </w:p>
    <w:bookmarkEnd w:id="50"/>
    <w:bookmarkStart w:name="z57" w:id="51"/>
    <w:p>
      <w:pPr>
        <w:spacing w:after="0"/>
        <w:ind w:left="0"/>
        <w:jc w:val="left"/>
      </w:pPr>
      <w:r>
        <w:rPr>
          <w:rFonts w:ascii="Times New Roman"/>
          <w:b/>
          <w:i w:val="false"/>
          <w:color w:val="000000"/>
        </w:rPr>
        <w:t xml:space="preserve"> Параграф 1. Общие положения</w:t>
      </w:r>
    </w:p>
    <w:bookmarkEnd w:id="51"/>
    <w:bookmarkStart w:name="z58" w:id="52"/>
    <w:p>
      <w:pPr>
        <w:spacing w:after="0"/>
        <w:ind w:left="0"/>
        <w:jc w:val="both"/>
      </w:pPr>
      <w:r>
        <w:rPr>
          <w:rFonts w:ascii="Times New Roman"/>
          <w:b w:val="false"/>
          <w:i w:val="false"/>
          <w:color w:val="000000"/>
          <w:sz w:val="28"/>
        </w:rPr>
        <w:t>
      7. Основным боевым назначением корабля является поражение боевым воздействием сил и средств противника.</w:t>
      </w:r>
    </w:p>
    <w:bookmarkEnd w:id="52"/>
    <w:bookmarkStart w:name="z59" w:id="53"/>
    <w:p>
      <w:pPr>
        <w:spacing w:after="0"/>
        <w:ind w:left="0"/>
        <w:jc w:val="both"/>
      </w:pPr>
      <w:r>
        <w:rPr>
          <w:rFonts w:ascii="Times New Roman"/>
          <w:b w:val="false"/>
          <w:i w:val="false"/>
          <w:color w:val="000000"/>
          <w:sz w:val="28"/>
        </w:rPr>
        <w:t>
      Организация корабля строится в соответствии с его боевым предназначением на основе задач, решаемых данным классом (подклассом) кораблей. Организационно-штатная структура корабля устанавливается его штатом.</w:t>
      </w:r>
    </w:p>
    <w:bookmarkEnd w:id="53"/>
    <w:bookmarkStart w:name="z60" w:id="54"/>
    <w:p>
      <w:pPr>
        <w:spacing w:after="0"/>
        <w:ind w:left="0"/>
        <w:jc w:val="both"/>
      </w:pPr>
      <w:r>
        <w:rPr>
          <w:rFonts w:ascii="Times New Roman"/>
          <w:b w:val="false"/>
          <w:i w:val="false"/>
          <w:color w:val="000000"/>
          <w:sz w:val="28"/>
        </w:rPr>
        <w:t>
      8. Во главе корабля стоит командир корабля. Кроме того, назначаются:</w:t>
      </w:r>
    </w:p>
    <w:bookmarkEnd w:id="54"/>
    <w:bookmarkStart w:name="z61" w:id="55"/>
    <w:p>
      <w:pPr>
        <w:spacing w:after="0"/>
        <w:ind w:left="0"/>
        <w:jc w:val="both"/>
      </w:pPr>
      <w:r>
        <w:rPr>
          <w:rFonts w:ascii="Times New Roman"/>
          <w:b w:val="false"/>
          <w:i w:val="false"/>
          <w:color w:val="000000"/>
          <w:sz w:val="28"/>
        </w:rPr>
        <w:t>
      старший помощник (помощник), являющийся первым заместителем командира корабля;</w:t>
      </w:r>
    </w:p>
    <w:bookmarkEnd w:id="55"/>
    <w:bookmarkStart w:name="z62" w:id="56"/>
    <w:p>
      <w:pPr>
        <w:spacing w:after="0"/>
        <w:ind w:left="0"/>
        <w:jc w:val="both"/>
      </w:pPr>
      <w:r>
        <w:rPr>
          <w:rFonts w:ascii="Times New Roman"/>
          <w:b w:val="false"/>
          <w:i w:val="false"/>
          <w:color w:val="000000"/>
          <w:sz w:val="28"/>
        </w:rPr>
        <w:t>
      заместители и помощники командира, определяемые штатом корабля.</w:t>
      </w:r>
    </w:p>
    <w:bookmarkEnd w:id="56"/>
    <w:bookmarkStart w:name="z63" w:id="57"/>
    <w:p>
      <w:pPr>
        <w:spacing w:after="0"/>
        <w:ind w:left="0"/>
        <w:jc w:val="both"/>
      </w:pPr>
      <w:r>
        <w:rPr>
          <w:rFonts w:ascii="Times New Roman"/>
          <w:b w:val="false"/>
          <w:i w:val="false"/>
          <w:color w:val="000000"/>
          <w:sz w:val="28"/>
        </w:rPr>
        <w:t>
      Весь личный состав корабля составляет его экипаж.</w:t>
      </w:r>
    </w:p>
    <w:bookmarkEnd w:id="57"/>
    <w:bookmarkStart w:name="z64" w:id="58"/>
    <w:p>
      <w:pPr>
        <w:spacing w:after="0"/>
        <w:ind w:left="0"/>
        <w:jc w:val="both"/>
      </w:pPr>
      <w:r>
        <w:rPr>
          <w:rFonts w:ascii="Times New Roman"/>
          <w:b w:val="false"/>
          <w:i w:val="false"/>
          <w:color w:val="000000"/>
          <w:sz w:val="28"/>
        </w:rPr>
        <w:t>
      9. В целях лучшего применения оружия и использования технических средств в бою на кораблях имеются боевые части и службы:</w:t>
      </w:r>
    </w:p>
    <w:bookmarkEnd w:id="58"/>
    <w:bookmarkStart w:name="z65" w:id="59"/>
    <w:p>
      <w:pPr>
        <w:spacing w:after="0"/>
        <w:ind w:left="0"/>
        <w:jc w:val="both"/>
      </w:pPr>
      <w:r>
        <w:rPr>
          <w:rFonts w:ascii="Times New Roman"/>
          <w:b w:val="false"/>
          <w:i w:val="false"/>
          <w:color w:val="000000"/>
          <w:sz w:val="28"/>
        </w:rPr>
        <w:t>
      1) боевые части (далее - БЧ):</w:t>
      </w:r>
    </w:p>
    <w:bookmarkEnd w:id="59"/>
    <w:bookmarkStart w:name="z66" w:id="60"/>
    <w:p>
      <w:pPr>
        <w:spacing w:after="0"/>
        <w:ind w:left="0"/>
        <w:jc w:val="both"/>
      </w:pPr>
      <w:r>
        <w:rPr>
          <w:rFonts w:ascii="Times New Roman"/>
          <w:b w:val="false"/>
          <w:i w:val="false"/>
          <w:color w:val="000000"/>
          <w:sz w:val="28"/>
        </w:rPr>
        <w:t>
      штурманская - БЧ-1;</w:t>
      </w:r>
    </w:p>
    <w:bookmarkEnd w:id="60"/>
    <w:bookmarkStart w:name="z67" w:id="61"/>
    <w:p>
      <w:pPr>
        <w:spacing w:after="0"/>
        <w:ind w:left="0"/>
        <w:jc w:val="both"/>
      </w:pPr>
      <w:r>
        <w:rPr>
          <w:rFonts w:ascii="Times New Roman"/>
          <w:b w:val="false"/>
          <w:i w:val="false"/>
          <w:color w:val="000000"/>
          <w:sz w:val="28"/>
        </w:rPr>
        <w:t>
      ракетно-артиллерийская (артиллерийская) - БЧ-2;</w:t>
      </w:r>
    </w:p>
    <w:bookmarkEnd w:id="61"/>
    <w:bookmarkStart w:name="z68" w:id="62"/>
    <w:p>
      <w:pPr>
        <w:spacing w:after="0"/>
        <w:ind w:left="0"/>
        <w:jc w:val="both"/>
      </w:pPr>
      <w:r>
        <w:rPr>
          <w:rFonts w:ascii="Times New Roman"/>
          <w:b w:val="false"/>
          <w:i w:val="false"/>
          <w:color w:val="000000"/>
          <w:sz w:val="28"/>
        </w:rPr>
        <w:t>
      минно-торпедная - БЧ-3;</w:t>
      </w:r>
    </w:p>
    <w:bookmarkEnd w:id="62"/>
    <w:bookmarkStart w:name="z69" w:id="63"/>
    <w:p>
      <w:pPr>
        <w:spacing w:after="0"/>
        <w:ind w:left="0"/>
        <w:jc w:val="both"/>
      </w:pPr>
      <w:r>
        <w:rPr>
          <w:rFonts w:ascii="Times New Roman"/>
          <w:b w:val="false"/>
          <w:i w:val="false"/>
          <w:color w:val="000000"/>
          <w:sz w:val="28"/>
        </w:rPr>
        <w:t>
      связи - БЧ-4;</w:t>
      </w:r>
    </w:p>
    <w:bookmarkEnd w:id="63"/>
    <w:bookmarkStart w:name="z70" w:id="64"/>
    <w:p>
      <w:pPr>
        <w:spacing w:after="0"/>
        <w:ind w:left="0"/>
        <w:jc w:val="both"/>
      </w:pPr>
      <w:r>
        <w:rPr>
          <w:rFonts w:ascii="Times New Roman"/>
          <w:b w:val="false"/>
          <w:i w:val="false"/>
          <w:color w:val="000000"/>
          <w:sz w:val="28"/>
        </w:rPr>
        <w:t>
      электромеханическая - БЧ-5;</w:t>
      </w:r>
    </w:p>
    <w:bookmarkEnd w:id="64"/>
    <w:bookmarkStart w:name="z71" w:id="65"/>
    <w:p>
      <w:pPr>
        <w:spacing w:after="0"/>
        <w:ind w:left="0"/>
        <w:jc w:val="both"/>
      </w:pPr>
      <w:r>
        <w:rPr>
          <w:rFonts w:ascii="Times New Roman"/>
          <w:b w:val="false"/>
          <w:i w:val="false"/>
          <w:color w:val="000000"/>
          <w:sz w:val="28"/>
        </w:rPr>
        <w:t>
      авиационная - БЧ-6;</w:t>
      </w:r>
    </w:p>
    <w:bookmarkEnd w:id="65"/>
    <w:bookmarkStart w:name="z72" w:id="66"/>
    <w:p>
      <w:pPr>
        <w:spacing w:after="0"/>
        <w:ind w:left="0"/>
        <w:jc w:val="both"/>
      </w:pPr>
      <w:r>
        <w:rPr>
          <w:rFonts w:ascii="Times New Roman"/>
          <w:b w:val="false"/>
          <w:i w:val="false"/>
          <w:color w:val="000000"/>
          <w:sz w:val="28"/>
        </w:rPr>
        <w:t>
      радиотехническая - БЧ-7;</w:t>
      </w:r>
    </w:p>
    <w:bookmarkEnd w:id="66"/>
    <w:bookmarkStart w:name="z73" w:id="67"/>
    <w:p>
      <w:pPr>
        <w:spacing w:after="0"/>
        <w:ind w:left="0"/>
        <w:jc w:val="both"/>
      </w:pPr>
      <w:r>
        <w:rPr>
          <w:rFonts w:ascii="Times New Roman"/>
          <w:b w:val="false"/>
          <w:i w:val="false"/>
          <w:color w:val="000000"/>
          <w:sz w:val="28"/>
        </w:rPr>
        <w:t>
      2) службы:</w:t>
      </w:r>
    </w:p>
    <w:bookmarkEnd w:id="67"/>
    <w:bookmarkStart w:name="z74" w:id="68"/>
    <w:p>
      <w:pPr>
        <w:spacing w:after="0"/>
        <w:ind w:left="0"/>
        <w:jc w:val="both"/>
      </w:pPr>
      <w:r>
        <w:rPr>
          <w:rFonts w:ascii="Times New Roman"/>
          <w:b w:val="false"/>
          <w:i w:val="false"/>
          <w:color w:val="000000"/>
          <w:sz w:val="28"/>
        </w:rPr>
        <w:t>
      радиоэлектронной борьбы – Сл-РЭБ;</w:t>
      </w:r>
    </w:p>
    <w:bookmarkEnd w:id="68"/>
    <w:bookmarkStart w:name="z75" w:id="69"/>
    <w:p>
      <w:pPr>
        <w:spacing w:after="0"/>
        <w:ind w:left="0"/>
        <w:jc w:val="both"/>
      </w:pPr>
      <w:r>
        <w:rPr>
          <w:rFonts w:ascii="Times New Roman"/>
          <w:b w:val="false"/>
          <w:i w:val="false"/>
          <w:color w:val="000000"/>
          <w:sz w:val="28"/>
        </w:rPr>
        <w:t>
      радиационной, химической и биологической защиты - Сл-Х;</w:t>
      </w:r>
    </w:p>
    <w:bookmarkEnd w:id="69"/>
    <w:bookmarkStart w:name="z76" w:id="70"/>
    <w:p>
      <w:pPr>
        <w:spacing w:after="0"/>
        <w:ind w:left="0"/>
        <w:jc w:val="both"/>
      </w:pPr>
      <w:r>
        <w:rPr>
          <w:rFonts w:ascii="Times New Roman"/>
          <w:b w:val="false"/>
          <w:i w:val="false"/>
          <w:color w:val="000000"/>
          <w:sz w:val="28"/>
        </w:rPr>
        <w:t>
      медицинская - Сл-М;</w:t>
      </w:r>
    </w:p>
    <w:bookmarkEnd w:id="70"/>
    <w:bookmarkStart w:name="z77" w:id="71"/>
    <w:p>
      <w:pPr>
        <w:spacing w:after="0"/>
        <w:ind w:left="0"/>
        <w:jc w:val="both"/>
      </w:pPr>
      <w:r>
        <w:rPr>
          <w:rFonts w:ascii="Times New Roman"/>
          <w:b w:val="false"/>
          <w:i w:val="false"/>
          <w:color w:val="000000"/>
          <w:sz w:val="28"/>
        </w:rPr>
        <w:t>
      снабжения - Сл-С.</w:t>
      </w:r>
    </w:p>
    <w:bookmarkEnd w:id="71"/>
    <w:bookmarkStart w:name="z78" w:id="72"/>
    <w:p>
      <w:pPr>
        <w:spacing w:after="0"/>
        <w:ind w:left="0"/>
        <w:jc w:val="both"/>
      </w:pPr>
      <w:r>
        <w:rPr>
          <w:rFonts w:ascii="Times New Roman"/>
          <w:b w:val="false"/>
          <w:i w:val="false"/>
          <w:color w:val="000000"/>
          <w:sz w:val="28"/>
        </w:rPr>
        <w:t>
      На отдельных кораблях и судах, в зависимости от их специализации и особенностей конструкции создаются службы.</w:t>
      </w:r>
    </w:p>
    <w:bookmarkEnd w:id="72"/>
    <w:bookmarkStart w:name="z79" w:id="73"/>
    <w:p>
      <w:pPr>
        <w:spacing w:after="0"/>
        <w:ind w:left="0"/>
        <w:jc w:val="both"/>
      </w:pPr>
      <w:r>
        <w:rPr>
          <w:rFonts w:ascii="Times New Roman"/>
          <w:b w:val="false"/>
          <w:i w:val="false"/>
          <w:color w:val="000000"/>
          <w:sz w:val="28"/>
        </w:rPr>
        <w:t>
      10. Боевые части и службы в зависимости от ранга корабля подразделяются на группы, батареи и команды (отделения) в соответствии со штатом корабля.</w:t>
      </w:r>
    </w:p>
    <w:bookmarkEnd w:id="73"/>
    <w:bookmarkStart w:name="z80" w:id="74"/>
    <w:p>
      <w:pPr>
        <w:spacing w:after="0"/>
        <w:ind w:left="0"/>
        <w:jc w:val="both"/>
      </w:pPr>
      <w:r>
        <w:rPr>
          <w:rFonts w:ascii="Times New Roman"/>
          <w:b w:val="false"/>
          <w:i w:val="false"/>
          <w:color w:val="000000"/>
          <w:sz w:val="28"/>
        </w:rPr>
        <w:t>
      Во главе боевых частей, групп, батарей стоят их командиры, а во главе служб – начальники.</w:t>
      </w:r>
    </w:p>
    <w:bookmarkEnd w:id="74"/>
    <w:bookmarkStart w:name="z81" w:id="75"/>
    <w:p>
      <w:pPr>
        <w:spacing w:after="0"/>
        <w:ind w:left="0"/>
        <w:jc w:val="both"/>
      </w:pPr>
      <w:r>
        <w:rPr>
          <w:rFonts w:ascii="Times New Roman"/>
          <w:b w:val="false"/>
          <w:i w:val="false"/>
          <w:color w:val="000000"/>
          <w:sz w:val="28"/>
        </w:rPr>
        <w:t>
      11. На кораблях 2, 3 и 4 ранга один офицер командует двумя и более боевыми частями или службами.</w:t>
      </w:r>
    </w:p>
    <w:bookmarkEnd w:id="75"/>
    <w:bookmarkStart w:name="z82" w:id="76"/>
    <w:p>
      <w:pPr>
        <w:spacing w:after="0"/>
        <w:ind w:left="0"/>
        <w:jc w:val="both"/>
      </w:pPr>
      <w:r>
        <w:rPr>
          <w:rFonts w:ascii="Times New Roman"/>
          <w:b w:val="false"/>
          <w:i w:val="false"/>
          <w:color w:val="000000"/>
          <w:sz w:val="28"/>
        </w:rPr>
        <w:t>
      12. Первичными штатными структурными подразделениями личного состава корабля являются отделения. Ими руководят командиры отделений. Отделения сводятся в команды, возглавляемые старшинами команд.</w:t>
      </w:r>
    </w:p>
    <w:bookmarkEnd w:id="76"/>
    <w:bookmarkStart w:name="z83" w:id="77"/>
    <w:p>
      <w:pPr>
        <w:spacing w:after="0"/>
        <w:ind w:left="0"/>
        <w:jc w:val="both"/>
      </w:pPr>
      <w:r>
        <w:rPr>
          <w:rFonts w:ascii="Times New Roman"/>
          <w:b w:val="false"/>
          <w:i w:val="false"/>
          <w:color w:val="000000"/>
          <w:sz w:val="28"/>
        </w:rPr>
        <w:t>
      13. Для обеспечения повседневной деятельности кораблей 1, 2 и 3 ранга создаются подразделения, не входящие в состав боевых частей (служб). Данные подразделения находятся в непосредственном подчинении:</w:t>
      </w:r>
    </w:p>
    <w:bookmarkEnd w:id="77"/>
    <w:bookmarkStart w:name="z84" w:id="78"/>
    <w:p>
      <w:pPr>
        <w:spacing w:after="0"/>
        <w:ind w:left="0"/>
        <w:jc w:val="both"/>
      </w:pPr>
      <w:r>
        <w:rPr>
          <w:rFonts w:ascii="Times New Roman"/>
          <w:b w:val="false"/>
          <w:i w:val="false"/>
          <w:color w:val="000000"/>
          <w:sz w:val="28"/>
        </w:rPr>
        <w:t>
      старшего помощника командира корабля (подразделения защиты государственных секретов и оркестр);</w:t>
      </w:r>
    </w:p>
    <w:bookmarkEnd w:id="78"/>
    <w:bookmarkStart w:name="z85" w:id="79"/>
    <w:p>
      <w:pPr>
        <w:spacing w:after="0"/>
        <w:ind w:left="0"/>
        <w:jc w:val="both"/>
      </w:pPr>
      <w:r>
        <w:rPr>
          <w:rFonts w:ascii="Times New Roman"/>
          <w:b w:val="false"/>
          <w:i w:val="false"/>
          <w:color w:val="000000"/>
          <w:sz w:val="28"/>
        </w:rPr>
        <w:t>
      заместителя командира корабля по воспитательной и идеологической работе (клуб и типография);</w:t>
      </w:r>
    </w:p>
    <w:bookmarkEnd w:id="79"/>
    <w:bookmarkStart w:name="z86" w:id="80"/>
    <w:p>
      <w:pPr>
        <w:spacing w:after="0"/>
        <w:ind w:left="0"/>
        <w:jc w:val="both"/>
      </w:pPr>
      <w:r>
        <w:rPr>
          <w:rFonts w:ascii="Times New Roman"/>
          <w:b w:val="false"/>
          <w:i w:val="false"/>
          <w:color w:val="000000"/>
          <w:sz w:val="28"/>
        </w:rPr>
        <w:t>
      помощника командира корабля (боцманская команда и команда обслуживания авиационного оборудования).</w:t>
      </w:r>
    </w:p>
    <w:bookmarkEnd w:id="80"/>
    <w:bookmarkStart w:name="z87" w:id="81"/>
    <w:p>
      <w:pPr>
        <w:spacing w:after="0"/>
        <w:ind w:left="0"/>
        <w:jc w:val="both"/>
      </w:pPr>
      <w:r>
        <w:rPr>
          <w:rFonts w:ascii="Times New Roman"/>
          <w:b w:val="false"/>
          <w:i w:val="false"/>
          <w:color w:val="000000"/>
          <w:sz w:val="28"/>
        </w:rPr>
        <w:t>
      14. Для боя личный состав корабля распределяется по командным пунктам и боевым постам.</w:t>
      </w:r>
    </w:p>
    <w:bookmarkEnd w:id="81"/>
    <w:bookmarkStart w:name="z88" w:id="82"/>
    <w:p>
      <w:pPr>
        <w:spacing w:after="0"/>
        <w:ind w:left="0"/>
        <w:jc w:val="both"/>
      </w:pPr>
      <w:r>
        <w:rPr>
          <w:rFonts w:ascii="Times New Roman"/>
          <w:b w:val="false"/>
          <w:i w:val="false"/>
          <w:color w:val="000000"/>
          <w:sz w:val="28"/>
        </w:rPr>
        <w:t>
      Личный состав, не расписанный по боевой тревоге на боевых постах своих боевых частей (служб), расписывается на боевые посты, боевых частей (служб). С момента объявления "Боевой тревоги" ("Учебной тревоги") он поступает в подчинение начальников согласно "Расписанию по боевой тревоге" и после ее отбоя возвращается в подчинение начальников, под руководством которых несет повседневную службу.</w:t>
      </w:r>
    </w:p>
    <w:bookmarkEnd w:id="82"/>
    <w:bookmarkStart w:name="z89" w:id="83"/>
    <w:p>
      <w:pPr>
        <w:spacing w:after="0"/>
        <w:ind w:left="0"/>
        <w:jc w:val="left"/>
      </w:pPr>
      <w:r>
        <w:rPr>
          <w:rFonts w:ascii="Times New Roman"/>
          <w:b/>
          <w:i w:val="false"/>
          <w:color w:val="000000"/>
        </w:rPr>
        <w:t xml:space="preserve"> Параграф 2. Командные пункты и боевые посты</w:t>
      </w:r>
    </w:p>
    <w:bookmarkEnd w:id="83"/>
    <w:bookmarkStart w:name="z90" w:id="84"/>
    <w:p>
      <w:pPr>
        <w:spacing w:after="0"/>
        <w:ind w:left="0"/>
        <w:jc w:val="both"/>
      </w:pPr>
      <w:r>
        <w:rPr>
          <w:rFonts w:ascii="Times New Roman"/>
          <w:b w:val="false"/>
          <w:i w:val="false"/>
          <w:color w:val="000000"/>
          <w:sz w:val="28"/>
        </w:rPr>
        <w:t>
      Командный пункт командира корабля является главным командным пунктом корабля (далее – ГКП).</w:t>
      </w:r>
    </w:p>
    <w:bookmarkEnd w:id="84"/>
    <w:bookmarkStart w:name="z91" w:id="85"/>
    <w:p>
      <w:pPr>
        <w:spacing w:after="0"/>
        <w:ind w:left="0"/>
        <w:jc w:val="both"/>
      </w:pPr>
      <w:r>
        <w:rPr>
          <w:rFonts w:ascii="Times New Roman"/>
          <w:b w:val="false"/>
          <w:i w:val="false"/>
          <w:color w:val="000000"/>
          <w:sz w:val="28"/>
        </w:rPr>
        <w:t>
      На случай выхода из строя ГКП создается запасный командный пункт (далее - ЗКП), который оборудуется дублирующими средствами управления кораблем и средствами связи. Для этих же целей в боевых частях (службах) оборудуются запасные пункты (далее - ЗП).</w:t>
      </w:r>
    </w:p>
    <w:bookmarkEnd w:id="85"/>
    <w:bookmarkStart w:name="z92" w:id="86"/>
    <w:p>
      <w:pPr>
        <w:spacing w:after="0"/>
        <w:ind w:left="0"/>
        <w:jc w:val="both"/>
      </w:pPr>
      <w:r>
        <w:rPr>
          <w:rFonts w:ascii="Times New Roman"/>
          <w:b w:val="false"/>
          <w:i w:val="false"/>
          <w:color w:val="000000"/>
          <w:sz w:val="28"/>
        </w:rPr>
        <w:t>
      На определенных проектах кораблей создается центральный командный пункт (далее - ЦКП), предназначенный для сбора, обработки и анализа данных обстановки и возглавляемый старшим помощником командира корабля.</w:t>
      </w:r>
    </w:p>
    <w:bookmarkEnd w:id="86"/>
    <w:bookmarkStart w:name="z93" w:id="87"/>
    <w:p>
      <w:pPr>
        <w:spacing w:after="0"/>
        <w:ind w:left="0"/>
        <w:jc w:val="both"/>
      </w:pPr>
      <w:r>
        <w:rPr>
          <w:rFonts w:ascii="Times New Roman"/>
          <w:b w:val="false"/>
          <w:i w:val="false"/>
          <w:color w:val="000000"/>
          <w:sz w:val="28"/>
        </w:rPr>
        <w:t xml:space="preserve">
      15. Все командные пункты, боевые посты и боевые номера на кораблях имеют обозначения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87"/>
    <w:bookmarkStart w:name="z94" w:id="88"/>
    <w:p>
      <w:pPr>
        <w:spacing w:after="0"/>
        <w:ind w:left="0"/>
        <w:jc w:val="both"/>
      </w:pPr>
      <w:r>
        <w:rPr>
          <w:rFonts w:ascii="Times New Roman"/>
          <w:b w:val="false"/>
          <w:i w:val="false"/>
          <w:color w:val="000000"/>
          <w:sz w:val="28"/>
        </w:rPr>
        <w:t>
      На кораблях и судах командные пункты и боевые посты нумеруются в каждой боевой части (службе) по порядку номеров с носа корабля (судна) в корму и сверху вниз по надстройкам, палубам и платформам.</w:t>
      </w:r>
    </w:p>
    <w:bookmarkEnd w:id="88"/>
    <w:bookmarkStart w:name="z95" w:id="89"/>
    <w:p>
      <w:pPr>
        <w:spacing w:after="0"/>
        <w:ind w:left="0"/>
        <w:jc w:val="both"/>
      </w:pPr>
      <w:r>
        <w:rPr>
          <w:rFonts w:ascii="Times New Roman"/>
          <w:b w:val="false"/>
          <w:i w:val="false"/>
          <w:color w:val="000000"/>
          <w:sz w:val="28"/>
        </w:rPr>
        <w:t>
      На кораблях 4 ранга, где штатом боевые части и службы не предусмотрены, боевые посты нумеруются в общем порядке возрастания номеров по кораблю.</w:t>
      </w:r>
    </w:p>
    <w:bookmarkEnd w:id="89"/>
    <w:bookmarkStart w:name="z96" w:id="90"/>
    <w:p>
      <w:pPr>
        <w:spacing w:after="0"/>
        <w:ind w:left="0"/>
        <w:jc w:val="left"/>
      </w:pPr>
      <w:r>
        <w:rPr>
          <w:rFonts w:ascii="Times New Roman"/>
          <w:b/>
          <w:i w:val="false"/>
          <w:color w:val="000000"/>
        </w:rPr>
        <w:t xml:space="preserve"> Параграф 3. Боевой номер</w:t>
      </w:r>
    </w:p>
    <w:bookmarkEnd w:id="90"/>
    <w:bookmarkStart w:name="z97" w:id="91"/>
    <w:p>
      <w:pPr>
        <w:spacing w:after="0"/>
        <w:ind w:left="0"/>
        <w:jc w:val="both"/>
      </w:pPr>
      <w:r>
        <w:rPr>
          <w:rFonts w:ascii="Times New Roman"/>
          <w:b w:val="false"/>
          <w:i w:val="false"/>
          <w:color w:val="000000"/>
          <w:sz w:val="28"/>
        </w:rPr>
        <w:t>
      16. В соответствии с боевой организацией корабля старшинам и матросам присваиваются боевые номера.</w:t>
      </w:r>
    </w:p>
    <w:bookmarkEnd w:id="91"/>
    <w:bookmarkStart w:name="z98" w:id="92"/>
    <w:p>
      <w:pPr>
        <w:spacing w:after="0"/>
        <w:ind w:left="0"/>
        <w:jc w:val="both"/>
      </w:pPr>
      <w:r>
        <w:rPr>
          <w:rFonts w:ascii="Times New Roman"/>
          <w:b w:val="false"/>
          <w:i w:val="false"/>
          <w:color w:val="000000"/>
          <w:sz w:val="28"/>
        </w:rPr>
        <w:t>
      Боевой номер состоит из трех частей:</w:t>
      </w:r>
    </w:p>
    <w:bookmarkEnd w:id="92"/>
    <w:bookmarkStart w:name="z99" w:id="93"/>
    <w:p>
      <w:pPr>
        <w:spacing w:after="0"/>
        <w:ind w:left="0"/>
        <w:jc w:val="both"/>
      </w:pPr>
      <w:r>
        <w:rPr>
          <w:rFonts w:ascii="Times New Roman"/>
          <w:b w:val="false"/>
          <w:i w:val="false"/>
          <w:color w:val="000000"/>
          <w:sz w:val="28"/>
        </w:rPr>
        <w:t>
      первая часть (цифра или буква) указывает, в какой боевой части (службе) находится старшина или матрос согласно расписанию по боевой тревоге;</w:t>
      </w:r>
    </w:p>
    <w:bookmarkEnd w:id="93"/>
    <w:bookmarkStart w:name="z100" w:id="94"/>
    <w:p>
      <w:pPr>
        <w:spacing w:after="0"/>
        <w:ind w:left="0"/>
        <w:jc w:val="both"/>
      </w:pPr>
      <w:r>
        <w:rPr>
          <w:rFonts w:ascii="Times New Roman"/>
          <w:b w:val="false"/>
          <w:i w:val="false"/>
          <w:color w:val="000000"/>
          <w:sz w:val="28"/>
        </w:rPr>
        <w:t>
      вторая часть (одна, две или три цифры) указывает номер боевого поста, где находится старшина или матрос согласно расписанию по боевой тревоге;</w:t>
      </w:r>
    </w:p>
    <w:bookmarkEnd w:id="94"/>
    <w:bookmarkStart w:name="z101" w:id="95"/>
    <w:p>
      <w:pPr>
        <w:spacing w:after="0"/>
        <w:ind w:left="0"/>
        <w:jc w:val="both"/>
      </w:pPr>
      <w:r>
        <w:rPr>
          <w:rFonts w:ascii="Times New Roman"/>
          <w:b w:val="false"/>
          <w:i w:val="false"/>
          <w:color w:val="000000"/>
          <w:sz w:val="28"/>
        </w:rPr>
        <w:t>
      третья часть (две цифры) определяет принадлежность старшины или матроса к боевой смене, первая цифра обозначает номер боевой смены, вторая цифра - порядковый номер старшины или матроса в смене.</w:t>
      </w:r>
    </w:p>
    <w:bookmarkEnd w:id="95"/>
    <w:bookmarkStart w:name="z102" w:id="96"/>
    <w:p>
      <w:pPr>
        <w:spacing w:after="0"/>
        <w:ind w:left="0"/>
        <w:jc w:val="both"/>
      </w:pPr>
      <w:r>
        <w:rPr>
          <w:rFonts w:ascii="Times New Roman"/>
          <w:b w:val="false"/>
          <w:i w:val="false"/>
          <w:color w:val="000000"/>
          <w:sz w:val="28"/>
        </w:rPr>
        <w:t>
      Боевым сменам присваиваются следующие цифры:</w:t>
      </w:r>
    </w:p>
    <w:bookmarkEnd w:id="96"/>
    <w:bookmarkStart w:name="z103" w:id="97"/>
    <w:p>
      <w:pPr>
        <w:spacing w:after="0"/>
        <w:ind w:left="0"/>
        <w:jc w:val="both"/>
      </w:pPr>
      <w:r>
        <w:rPr>
          <w:rFonts w:ascii="Times New Roman"/>
          <w:b w:val="false"/>
          <w:i w:val="false"/>
          <w:color w:val="000000"/>
          <w:sz w:val="28"/>
        </w:rPr>
        <w:t>
      первой боевой смене – 1, 5, 7;</w:t>
      </w:r>
    </w:p>
    <w:bookmarkEnd w:id="97"/>
    <w:bookmarkStart w:name="z104" w:id="98"/>
    <w:p>
      <w:pPr>
        <w:spacing w:after="0"/>
        <w:ind w:left="0"/>
        <w:jc w:val="both"/>
      </w:pPr>
      <w:r>
        <w:rPr>
          <w:rFonts w:ascii="Times New Roman"/>
          <w:b w:val="false"/>
          <w:i w:val="false"/>
          <w:color w:val="000000"/>
          <w:sz w:val="28"/>
        </w:rPr>
        <w:t>
      второй боевой смене – 2, 4, 8;</w:t>
      </w:r>
    </w:p>
    <w:bookmarkEnd w:id="98"/>
    <w:bookmarkStart w:name="z105" w:id="99"/>
    <w:p>
      <w:pPr>
        <w:spacing w:after="0"/>
        <w:ind w:left="0"/>
        <w:jc w:val="both"/>
      </w:pPr>
      <w:r>
        <w:rPr>
          <w:rFonts w:ascii="Times New Roman"/>
          <w:b w:val="false"/>
          <w:i w:val="false"/>
          <w:color w:val="000000"/>
          <w:sz w:val="28"/>
        </w:rPr>
        <w:t>
      третьей боевой смене – 3, 6, 9.</w:t>
      </w:r>
    </w:p>
    <w:bookmarkEnd w:id="99"/>
    <w:bookmarkStart w:name="z106" w:id="100"/>
    <w:p>
      <w:pPr>
        <w:spacing w:after="0"/>
        <w:ind w:left="0"/>
        <w:jc w:val="both"/>
      </w:pPr>
      <w:r>
        <w:rPr>
          <w:rFonts w:ascii="Times New Roman"/>
          <w:b w:val="false"/>
          <w:i w:val="false"/>
          <w:color w:val="000000"/>
          <w:sz w:val="28"/>
        </w:rPr>
        <w:t>
      При наличии на боевом посту в каждой боевой смене до 9 человек для их обозначения используются цифры 1,2,3; до 18 человек – 1 и 5, 2 и 4, 3 и 6; до 27 человек – 1, 5 и 7; 2, 4 и 8; 3, 6 и 9.</w:t>
      </w:r>
    </w:p>
    <w:bookmarkEnd w:id="100"/>
    <w:bookmarkStart w:name="z107" w:id="101"/>
    <w:p>
      <w:pPr>
        <w:spacing w:after="0"/>
        <w:ind w:left="0"/>
        <w:jc w:val="both"/>
      </w:pPr>
      <w:r>
        <w:rPr>
          <w:rFonts w:ascii="Times New Roman"/>
          <w:b w:val="false"/>
          <w:i w:val="false"/>
          <w:color w:val="000000"/>
          <w:sz w:val="28"/>
        </w:rPr>
        <w:t>
      17. Боевой номер для ношения на рабочей одежде старшин и матросов изготавливается из белой прочной материи и нашивается на левый наружный карман, надпись наносится черной краской.</w:t>
      </w:r>
    </w:p>
    <w:bookmarkEnd w:id="101"/>
    <w:bookmarkStart w:name="z108" w:id="102"/>
    <w:p>
      <w:pPr>
        <w:spacing w:after="0"/>
        <w:ind w:left="0"/>
        <w:jc w:val="both"/>
      </w:pPr>
      <w:r>
        <w:rPr>
          <w:rFonts w:ascii="Times New Roman"/>
          <w:b w:val="false"/>
          <w:i w:val="false"/>
          <w:color w:val="000000"/>
          <w:sz w:val="28"/>
        </w:rPr>
        <w:t>
      Высота цифр и букв боевого номера (надписи) составляет 30 миллиметров.</w:t>
      </w:r>
    </w:p>
    <w:bookmarkEnd w:id="102"/>
    <w:bookmarkStart w:name="z109" w:id="103"/>
    <w:p>
      <w:pPr>
        <w:spacing w:after="0"/>
        <w:ind w:left="0"/>
        <w:jc w:val="both"/>
      </w:pPr>
      <w:r>
        <w:rPr>
          <w:rFonts w:ascii="Times New Roman"/>
          <w:b w:val="false"/>
          <w:i w:val="false"/>
          <w:color w:val="000000"/>
          <w:sz w:val="28"/>
        </w:rPr>
        <w:t>
      Для старшин и матросов, не допущенных к исполнению обязанностей по занимаемой должности, а также для курсантов, проходящих практику на корабле, перед первой цифрой (буквой) боевого номера проставляется цифра "0" (ноль).</w:t>
      </w:r>
    </w:p>
    <w:bookmarkEnd w:id="103"/>
    <w:bookmarkStart w:name="z110" w:id="104"/>
    <w:p>
      <w:pPr>
        <w:spacing w:after="0"/>
        <w:ind w:left="0"/>
        <w:jc w:val="both"/>
      </w:pPr>
      <w:r>
        <w:rPr>
          <w:rFonts w:ascii="Times New Roman"/>
          <w:b w:val="false"/>
          <w:i w:val="false"/>
          <w:color w:val="000000"/>
          <w:sz w:val="28"/>
        </w:rPr>
        <w:t>
      На специальном обмундировании всех офицеров делается надпись с указанием краткого наименования должности.</w:t>
      </w:r>
    </w:p>
    <w:bookmarkEnd w:id="104"/>
    <w:bookmarkStart w:name="z111" w:id="105"/>
    <w:p>
      <w:pPr>
        <w:spacing w:after="0"/>
        <w:ind w:left="0"/>
        <w:jc w:val="both"/>
      </w:pPr>
      <w:r>
        <w:rPr>
          <w:rFonts w:ascii="Times New Roman"/>
          <w:b w:val="false"/>
          <w:i w:val="false"/>
          <w:color w:val="000000"/>
          <w:sz w:val="28"/>
        </w:rPr>
        <w:t>
      18. Старшины и матросы получают книжку "Боевой номер", в которой указываются их место и обязанности по всем корабельным расписаниям, а также номера закрепленного за ними личного оружия и противогаза.</w:t>
      </w:r>
    </w:p>
    <w:bookmarkEnd w:id="105"/>
    <w:bookmarkStart w:name="z112" w:id="106"/>
    <w:p>
      <w:pPr>
        <w:spacing w:after="0"/>
        <w:ind w:left="0"/>
        <w:jc w:val="both"/>
      </w:pPr>
      <w:r>
        <w:rPr>
          <w:rFonts w:ascii="Times New Roman"/>
          <w:b w:val="false"/>
          <w:i w:val="false"/>
          <w:color w:val="000000"/>
          <w:sz w:val="28"/>
        </w:rPr>
        <w:t>
      Книжки "Боевой номер" находятся на строгом учете. При увольнении или сходе на берег книжки сдаются лицам дежурной службы и возвращаются при сдаче увольнительной записки (возвращении с берега).</w:t>
      </w:r>
    </w:p>
    <w:bookmarkEnd w:id="106"/>
    <w:bookmarkStart w:name="z113" w:id="107"/>
    <w:p>
      <w:pPr>
        <w:spacing w:after="0"/>
        <w:ind w:left="0"/>
        <w:jc w:val="left"/>
      </w:pPr>
      <w:r>
        <w:rPr>
          <w:rFonts w:ascii="Times New Roman"/>
          <w:b/>
          <w:i w:val="false"/>
          <w:color w:val="000000"/>
        </w:rPr>
        <w:t xml:space="preserve"> Параграф 4. Корабельные расписания</w:t>
      </w:r>
    </w:p>
    <w:bookmarkEnd w:id="107"/>
    <w:bookmarkStart w:name="z114" w:id="108"/>
    <w:p>
      <w:pPr>
        <w:spacing w:after="0"/>
        <w:ind w:left="0"/>
        <w:jc w:val="both"/>
      </w:pPr>
      <w:r>
        <w:rPr>
          <w:rFonts w:ascii="Times New Roman"/>
          <w:b w:val="false"/>
          <w:i w:val="false"/>
          <w:color w:val="000000"/>
          <w:sz w:val="28"/>
        </w:rPr>
        <w:t>
      19. Корабельные расписания составляются в целях распределения личного состава по командным пунктам и боевым постам для применения оружия и использования технических средств корабля, а также для выполнения систематически повторяющихся корабельных мероприятий и работ.</w:t>
      </w:r>
    </w:p>
    <w:bookmarkEnd w:id="108"/>
    <w:bookmarkStart w:name="z115" w:id="109"/>
    <w:p>
      <w:pPr>
        <w:spacing w:after="0"/>
        <w:ind w:left="0"/>
        <w:jc w:val="both"/>
      </w:pPr>
      <w:r>
        <w:rPr>
          <w:rFonts w:ascii="Times New Roman"/>
          <w:b w:val="false"/>
          <w:i w:val="false"/>
          <w:color w:val="000000"/>
          <w:sz w:val="28"/>
        </w:rPr>
        <w:t>
      Корабельные расписания делятся на боевые и повседневные.</w:t>
      </w:r>
    </w:p>
    <w:bookmarkEnd w:id="109"/>
    <w:bookmarkStart w:name="z116" w:id="110"/>
    <w:p>
      <w:pPr>
        <w:spacing w:after="0"/>
        <w:ind w:left="0"/>
        <w:jc w:val="both"/>
      </w:pPr>
      <w:r>
        <w:rPr>
          <w:rFonts w:ascii="Times New Roman"/>
          <w:b w:val="false"/>
          <w:i w:val="false"/>
          <w:color w:val="000000"/>
          <w:sz w:val="28"/>
        </w:rPr>
        <w:t>
      20. Основным документом, определяющим организацию корабля в бою, является "Расписание по боевой тревоге". На его основе разрабатываются корабельные расписания.</w:t>
      </w:r>
    </w:p>
    <w:bookmarkEnd w:id="110"/>
    <w:bookmarkStart w:name="z117" w:id="111"/>
    <w:p>
      <w:pPr>
        <w:spacing w:after="0"/>
        <w:ind w:left="0"/>
        <w:jc w:val="both"/>
      </w:pPr>
      <w:r>
        <w:rPr>
          <w:rFonts w:ascii="Times New Roman"/>
          <w:b w:val="false"/>
          <w:i w:val="false"/>
          <w:color w:val="000000"/>
          <w:sz w:val="28"/>
        </w:rPr>
        <w:t>
      21. Личный состав корабля по командным пунктам и боевым постам распределяется с учетом их специальности, уровня подготовки, физических качеств. Распределение обеспечивает эффективное применение оружия и использование технических средств корабля в бою, борьбу за живучесть корабля и взаимозаменяемость личного состава.</w:t>
      </w:r>
    </w:p>
    <w:bookmarkEnd w:id="111"/>
    <w:bookmarkStart w:name="z118" w:id="112"/>
    <w:p>
      <w:pPr>
        <w:spacing w:after="0"/>
        <w:ind w:left="0"/>
        <w:jc w:val="both"/>
      </w:pPr>
      <w:r>
        <w:rPr>
          <w:rFonts w:ascii="Times New Roman"/>
          <w:b w:val="false"/>
          <w:i w:val="false"/>
          <w:color w:val="000000"/>
          <w:sz w:val="28"/>
        </w:rPr>
        <w:t>
      Командира корабля в бою после старшего помощника (помощника) командира замещают офицеры корабля в порядке, определенном приказом командира корабля.</w:t>
      </w:r>
    </w:p>
    <w:bookmarkEnd w:id="112"/>
    <w:bookmarkStart w:name="z119" w:id="113"/>
    <w:p>
      <w:pPr>
        <w:spacing w:after="0"/>
        <w:ind w:left="0"/>
        <w:jc w:val="both"/>
      </w:pPr>
      <w:r>
        <w:rPr>
          <w:rFonts w:ascii="Times New Roman"/>
          <w:b w:val="false"/>
          <w:i w:val="false"/>
          <w:color w:val="000000"/>
          <w:sz w:val="28"/>
        </w:rPr>
        <w:t>
      22. Проект первоначального "Расписания по боевой тревоге" головного корабля каждой серии составляется Главным штабом ВМС ВС РК.</w:t>
      </w:r>
    </w:p>
    <w:bookmarkEnd w:id="113"/>
    <w:bookmarkStart w:name="z120" w:id="114"/>
    <w:p>
      <w:pPr>
        <w:spacing w:after="0"/>
        <w:ind w:left="0"/>
        <w:jc w:val="both"/>
      </w:pPr>
      <w:r>
        <w:rPr>
          <w:rFonts w:ascii="Times New Roman"/>
          <w:b w:val="false"/>
          <w:i w:val="false"/>
          <w:color w:val="000000"/>
          <w:sz w:val="28"/>
        </w:rPr>
        <w:t>
      Для несерийных кораблей офицерами корабля под руководством штаба соединения на основании Табеля комплектации личным составом, входящего в техническую документацию корабля, разрабатывается первоначальное "Расписание по боевой тревоге".</w:t>
      </w:r>
    </w:p>
    <w:bookmarkEnd w:id="114"/>
    <w:bookmarkStart w:name="z121" w:id="115"/>
    <w:p>
      <w:pPr>
        <w:spacing w:after="0"/>
        <w:ind w:left="0"/>
        <w:jc w:val="both"/>
      </w:pPr>
      <w:r>
        <w:rPr>
          <w:rFonts w:ascii="Times New Roman"/>
          <w:b w:val="false"/>
          <w:i w:val="false"/>
          <w:color w:val="000000"/>
          <w:sz w:val="28"/>
        </w:rPr>
        <w:t>
      В период постройки (модернизации) корабля командиры боевых частей и начальники служб под руководством старшего помощника (помощника) командира корабля, при участии флагманских специалистов и заместителя командира по материально-техническому обеспечению и электромеханической части своего соединения дорабатывают "Расписание по боевой тревоге". При этом они учитывают происшедшие изменения в оружии, технических средствах и в их расположении на корабле. Доработанное "Расписание по боевой тревоге" утверждает командир соединения.</w:t>
      </w:r>
    </w:p>
    <w:bookmarkEnd w:id="115"/>
    <w:bookmarkStart w:name="z122" w:id="116"/>
    <w:p>
      <w:pPr>
        <w:spacing w:after="0"/>
        <w:ind w:left="0"/>
        <w:jc w:val="both"/>
      </w:pPr>
      <w:r>
        <w:rPr>
          <w:rFonts w:ascii="Times New Roman"/>
          <w:b w:val="false"/>
          <w:i w:val="false"/>
          <w:color w:val="000000"/>
          <w:sz w:val="28"/>
        </w:rPr>
        <w:t>
      23. Коррективы в корабельные расписания и боевые Инструкции вносятся по мере отработки организации кораблей и накопления опыта, а также при конструктивных и штатных изменениях в объеме, определяемом для однотипных кораблей серии командиром соединения, а для несерийных - командиром корабля.</w:t>
      </w:r>
    </w:p>
    <w:bookmarkEnd w:id="116"/>
    <w:bookmarkStart w:name="z123" w:id="117"/>
    <w:p>
      <w:pPr>
        <w:spacing w:after="0"/>
        <w:ind w:left="0"/>
        <w:jc w:val="both"/>
      </w:pPr>
      <w:r>
        <w:rPr>
          <w:rFonts w:ascii="Times New Roman"/>
          <w:b w:val="false"/>
          <w:i w:val="false"/>
          <w:color w:val="000000"/>
          <w:sz w:val="28"/>
        </w:rPr>
        <w:t>
      24. К боевым расписаниям относятся:</w:t>
      </w:r>
    </w:p>
    <w:bookmarkEnd w:id="117"/>
    <w:bookmarkStart w:name="z124" w:id="118"/>
    <w:p>
      <w:pPr>
        <w:spacing w:after="0"/>
        <w:ind w:left="0"/>
        <w:jc w:val="both"/>
      </w:pPr>
      <w:r>
        <w:rPr>
          <w:rFonts w:ascii="Times New Roman"/>
          <w:b w:val="false"/>
          <w:i w:val="false"/>
          <w:color w:val="000000"/>
          <w:sz w:val="28"/>
        </w:rPr>
        <w:t>
      расписание по боевой тревоге (боевая готовность № 1) со схемами технического и зрительного наблюдения за подводной, надводной и воздушной обстановкой, с табелями командных пунктов, боевых постов и нумерации личного состава корабля;</w:t>
      </w:r>
    </w:p>
    <w:bookmarkEnd w:id="118"/>
    <w:bookmarkStart w:name="z125" w:id="119"/>
    <w:p>
      <w:pPr>
        <w:spacing w:after="0"/>
        <w:ind w:left="0"/>
        <w:jc w:val="both"/>
      </w:pPr>
      <w:r>
        <w:rPr>
          <w:rFonts w:ascii="Times New Roman"/>
          <w:b w:val="false"/>
          <w:i w:val="false"/>
          <w:color w:val="000000"/>
          <w:sz w:val="28"/>
        </w:rPr>
        <w:t>
      расписание по боевой готовности № 2 со схемами технического и зрительного наблюдения за подводной, надводной и воздушной обстановкой;</w:t>
      </w:r>
    </w:p>
    <w:bookmarkEnd w:id="119"/>
    <w:bookmarkStart w:name="z126" w:id="120"/>
    <w:p>
      <w:pPr>
        <w:spacing w:after="0"/>
        <w:ind w:left="0"/>
        <w:jc w:val="both"/>
      </w:pPr>
      <w:r>
        <w:rPr>
          <w:rFonts w:ascii="Times New Roman"/>
          <w:b w:val="false"/>
          <w:i w:val="false"/>
          <w:color w:val="000000"/>
          <w:sz w:val="28"/>
        </w:rPr>
        <w:t>
      расписание по приготовлению корабля к бою и походу;</w:t>
      </w:r>
    </w:p>
    <w:bookmarkEnd w:id="120"/>
    <w:bookmarkStart w:name="z127" w:id="121"/>
    <w:p>
      <w:pPr>
        <w:spacing w:after="0"/>
        <w:ind w:left="0"/>
        <w:jc w:val="both"/>
      </w:pPr>
      <w:r>
        <w:rPr>
          <w:rFonts w:ascii="Times New Roman"/>
          <w:b w:val="false"/>
          <w:i w:val="false"/>
          <w:color w:val="000000"/>
          <w:sz w:val="28"/>
        </w:rPr>
        <w:t>
      расписание по борьбе за живучесть корабля;</w:t>
      </w:r>
    </w:p>
    <w:bookmarkEnd w:id="121"/>
    <w:bookmarkStart w:name="z128" w:id="122"/>
    <w:p>
      <w:pPr>
        <w:spacing w:after="0"/>
        <w:ind w:left="0"/>
        <w:jc w:val="both"/>
      </w:pPr>
      <w:r>
        <w:rPr>
          <w:rFonts w:ascii="Times New Roman"/>
          <w:b w:val="false"/>
          <w:i w:val="false"/>
          <w:color w:val="000000"/>
          <w:sz w:val="28"/>
        </w:rPr>
        <w:t>
      расписание по оставлению корабля личным составом при угрозе его гибели;</w:t>
      </w:r>
    </w:p>
    <w:bookmarkEnd w:id="122"/>
    <w:bookmarkStart w:name="z129" w:id="123"/>
    <w:p>
      <w:pPr>
        <w:spacing w:after="0"/>
        <w:ind w:left="0"/>
        <w:jc w:val="both"/>
      </w:pPr>
      <w:r>
        <w:rPr>
          <w:rFonts w:ascii="Times New Roman"/>
          <w:b w:val="false"/>
          <w:i w:val="false"/>
          <w:color w:val="000000"/>
          <w:sz w:val="28"/>
        </w:rPr>
        <w:t>
      расписания по борьбе с подводными диверсионными силами и средствами (далее - ПДСС) по боевым готовностям № 1 и № 2 со схемой зрительного наблюдения вооруженными вахтенными по борьбе с ПДСС (и технического наблюдения на противодиверсионных гидроакустических станциях (далее - ГАС);</w:t>
      </w:r>
    </w:p>
    <w:bookmarkEnd w:id="123"/>
    <w:bookmarkStart w:name="z130" w:id="124"/>
    <w:p>
      <w:pPr>
        <w:spacing w:after="0"/>
        <w:ind w:left="0"/>
        <w:jc w:val="both"/>
      </w:pPr>
      <w:r>
        <w:rPr>
          <w:rFonts w:ascii="Times New Roman"/>
          <w:b w:val="false"/>
          <w:i w:val="false"/>
          <w:color w:val="000000"/>
          <w:sz w:val="28"/>
        </w:rPr>
        <w:t>
      расписание по приему (сдаче) оружия и боеприпасов;</w:t>
      </w:r>
    </w:p>
    <w:bookmarkEnd w:id="124"/>
    <w:bookmarkStart w:name="z131" w:id="125"/>
    <w:p>
      <w:pPr>
        <w:spacing w:after="0"/>
        <w:ind w:left="0"/>
        <w:jc w:val="both"/>
      </w:pPr>
      <w:r>
        <w:rPr>
          <w:rFonts w:ascii="Times New Roman"/>
          <w:b w:val="false"/>
          <w:i w:val="false"/>
          <w:color w:val="000000"/>
          <w:sz w:val="28"/>
        </w:rPr>
        <w:t>
      расписание корабельной подрывной команды;</w:t>
      </w:r>
    </w:p>
    <w:bookmarkEnd w:id="125"/>
    <w:bookmarkStart w:name="z132" w:id="126"/>
    <w:p>
      <w:pPr>
        <w:spacing w:after="0"/>
        <w:ind w:left="0"/>
        <w:jc w:val="both"/>
      </w:pPr>
      <w:r>
        <w:rPr>
          <w:rFonts w:ascii="Times New Roman"/>
          <w:b w:val="false"/>
          <w:i w:val="false"/>
          <w:color w:val="000000"/>
          <w:sz w:val="28"/>
        </w:rPr>
        <w:t>
      расписание по специальной обработке корабля со схемами расположения участков специальной обработки и движения личного состава, в котором определяются обязанности личного состава по дезактивации, дегазации, дезинфекции корабля, дозиметрическому и химическому контролю и санитарной обработке экипажа, а также при введении на корабле карантина (обсервации);</w:t>
      </w:r>
    </w:p>
    <w:bookmarkEnd w:id="126"/>
    <w:bookmarkStart w:name="z133" w:id="127"/>
    <w:p>
      <w:pPr>
        <w:spacing w:after="0"/>
        <w:ind w:left="0"/>
        <w:jc w:val="both"/>
      </w:pPr>
      <w:r>
        <w:rPr>
          <w:rFonts w:ascii="Times New Roman"/>
          <w:b w:val="false"/>
          <w:i w:val="false"/>
          <w:color w:val="000000"/>
          <w:sz w:val="28"/>
        </w:rPr>
        <w:t>
      расписание по оказанию помощи кораблю или летательному аппарату, терпящему бедствие, и свозу с корабля аварийно-спасательных групп;</w:t>
      </w:r>
    </w:p>
    <w:bookmarkEnd w:id="127"/>
    <w:bookmarkStart w:name="z134" w:id="128"/>
    <w:p>
      <w:pPr>
        <w:spacing w:after="0"/>
        <w:ind w:left="0"/>
        <w:jc w:val="both"/>
      </w:pPr>
      <w:r>
        <w:rPr>
          <w:rFonts w:ascii="Times New Roman"/>
          <w:b w:val="false"/>
          <w:i w:val="false"/>
          <w:color w:val="000000"/>
          <w:sz w:val="28"/>
        </w:rPr>
        <w:t>
      расписание по приготовлению корабля к приему корабельных летательных аппаратов, обеспечению полетов и управлению ими;</w:t>
      </w:r>
    </w:p>
    <w:bookmarkEnd w:id="128"/>
    <w:bookmarkStart w:name="z135" w:id="129"/>
    <w:p>
      <w:pPr>
        <w:spacing w:after="0"/>
        <w:ind w:left="0"/>
        <w:jc w:val="both"/>
      </w:pPr>
      <w:r>
        <w:rPr>
          <w:rFonts w:ascii="Times New Roman"/>
          <w:b w:val="false"/>
          <w:i w:val="false"/>
          <w:color w:val="000000"/>
          <w:sz w:val="28"/>
        </w:rPr>
        <w:t>
      расписание по постановке и подъему забортных гидроакустических устройств;</w:t>
      </w:r>
    </w:p>
    <w:bookmarkEnd w:id="129"/>
    <w:bookmarkStart w:name="z136" w:id="130"/>
    <w:p>
      <w:pPr>
        <w:spacing w:after="0"/>
        <w:ind w:left="0"/>
        <w:jc w:val="both"/>
      </w:pPr>
      <w:r>
        <w:rPr>
          <w:rFonts w:ascii="Times New Roman"/>
          <w:b w:val="false"/>
          <w:i w:val="false"/>
          <w:color w:val="000000"/>
          <w:sz w:val="28"/>
        </w:rPr>
        <w:t>
      расписание по постановке и выборке тралов и искателей;</w:t>
      </w:r>
    </w:p>
    <w:bookmarkEnd w:id="130"/>
    <w:bookmarkStart w:name="z137" w:id="131"/>
    <w:p>
      <w:pPr>
        <w:spacing w:after="0"/>
        <w:ind w:left="0"/>
        <w:jc w:val="both"/>
      </w:pPr>
      <w:r>
        <w:rPr>
          <w:rFonts w:ascii="Times New Roman"/>
          <w:b w:val="false"/>
          <w:i w:val="false"/>
          <w:color w:val="000000"/>
          <w:sz w:val="28"/>
        </w:rPr>
        <w:t>
      расписание по приготовлению и постановке мин со схемой расстановки личного состава;</w:t>
      </w:r>
    </w:p>
    <w:bookmarkEnd w:id="131"/>
    <w:bookmarkStart w:name="z138" w:id="132"/>
    <w:p>
      <w:pPr>
        <w:spacing w:after="0"/>
        <w:ind w:left="0"/>
        <w:jc w:val="both"/>
      </w:pPr>
      <w:r>
        <w:rPr>
          <w:rFonts w:ascii="Times New Roman"/>
          <w:b w:val="false"/>
          <w:i w:val="false"/>
          <w:color w:val="000000"/>
          <w:sz w:val="28"/>
        </w:rPr>
        <w:t>
      расписание по приему и высадке десанта, и свозу корабельного десантного подразделения со схемой размещения личного состава и техники десанта.</w:t>
      </w:r>
    </w:p>
    <w:bookmarkEnd w:id="132"/>
    <w:bookmarkStart w:name="z139" w:id="133"/>
    <w:p>
      <w:pPr>
        <w:spacing w:after="0"/>
        <w:ind w:left="0"/>
        <w:jc w:val="both"/>
      </w:pPr>
      <w:r>
        <w:rPr>
          <w:rFonts w:ascii="Times New Roman"/>
          <w:b w:val="false"/>
          <w:i w:val="false"/>
          <w:color w:val="000000"/>
          <w:sz w:val="28"/>
        </w:rPr>
        <w:t>
      На кораблях специального назначения и судах обеспечения, в зависимости от их специализации, составляется расписания, перечень которых определяет командир соединения.</w:t>
      </w:r>
    </w:p>
    <w:bookmarkEnd w:id="133"/>
    <w:bookmarkStart w:name="z140" w:id="134"/>
    <w:p>
      <w:pPr>
        <w:spacing w:after="0"/>
        <w:ind w:left="0"/>
        <w:jc w:val="both"/>
      </w:pPr>
      <w:r>
        <w:rPr>
          <w:rFonts w:ascii="Times New Roman"/>
          <w:b w:val="false"/>
          <w:i w:val="false"/>
          <w:color w:val="000000"/>
          <w:sz w:val="28"/>
        </w:rPr>
        <w:t>
      25. К повседневным расписаниям относятся:</w:t>
      </w:r>
    </w:p>
    <w:bookmarkEnd w:id="134"/>
    <w:bookmarkStart w:name="z141" w:id="135"/>
    <w:p>
      <w:pPr>
        <w:spacing w:after="0"/>
        <w:ind w:left="0"/>
        <w:jc w:val="both"/>
      </w:pPr>
      <w:r>
        <w:rPr>
          <w:rFonts w:ascii="Times New Roman"/>
          <w:b w:val="false"/>
          <w:i w:val="false"/>
          <w:color w:val="000000"/>
          <w:sz w:val="28"/>
        </w:rPr>
        <w:t>
      расписание по заведованиям, по осмотру и проверке оружия и технических средств;</w:t>
      </w:r>
    </w:p>
    <w:bookmarkEnd w:id="135"/>
    <w:bookmarkStart w:name="z142" w:id="136"/>
    <w:p>
      <w:pPr>
        <w:spacing w:after="0"/>
        <w:ind w:left="0"/>
        <w:jc w:val="both"/>
      </w:pPr>
      <w:r>
        <w:rPr>
          <w:rFonts w:ascii="Times New Roman"/>
          <w:b w:val="false"/>
          <w:i w:val="false"/>
          <w:color w:val="000000"/>
          <w:sz w:val="28"/>
        </w:rPr>
        <w:t>
      расписание по постановке на якорь (бочку, швартовы) и съемке с якоря (бочки, швартовов);</w:t>
      </w:r>
    </w:p>
    <w:bookmarkEnd w:id="136"/>
    <w:bookmarkStart w:name="z143" w:id="137"/>
    <w:p>
      <w:pPr>
        <w:spacing w:after="0"/>
        <w:ind w:left="0"/>
        <w:jc w:val="both"/>
      </w:pPr>
      <w:r>
        <w:rPr>
          <w:rFonts w:ascii="Times New Roman"/>
          <w:b w:val="false"/>
          <w:i w:val="false"/>
          <w:color w:val="000000"/>
          <w:sz w:val="28"/>
        </w:rPr>
        <w:t>
      расписание по буксировке со схемами буксировки;</w:t>
      </w:r>
    </w:p>
    <w:bookmarkEnd w:id="137"/>
    <w:bookmarkStart w:name="z144" w:id="138"/>
    <w:p>
      <w:pPr>
        <w:spacing w:after="0"/>
        <w:ind w:left="0"/>
        <w:jc w:val="both"/>
      </w:pPr>
      <w:r>
        <w:rPr>
          <w:rFonts w:ascii="Times New Roman"/>
          <w:b w:val="false"/>
          <w:i w:val="false"/>
          <w:color w:val="000000"/>
          <w:sz w:val="28"/>
        </w:rPr>
        <w:t>
      расписание по приему и передаче твердых, жидких и взрывоопасных грузов на ходу;</w:t>
      </w:r>
    </w:p>
    <w:bookmarkEnd w:id="138"/>
    <w:bookmarkStart w:name="z145" w:id="139"/>
    <w:p>
      <w:pPr>
        <w:spacing w:after="0"/>
        <w:ind w:left="0"/>
        <w:jc w:val="both"/>
      </w:pPr>
      <w:r>
        <w:rPr>
          <w:rFonts w:ascii="Times New Roman"/>
          <w:b w:val="false"/>
          <w:i w:val="false"/>
          <w:color w:val="000000"/>
          <w:sz w:val="28"/>
        </w:rPr>
        <w:t>
      расписание по каютам и кубрикам для жилья;</w:t>
      </w:r>
    </w:p>
    <w:bookmarkEnd w:id="139"/>
    <w:bookmarkStart w:name="z146" w:id="140"/>
    <w:p>
      <w:pPr>
        <w:spacing w:after="0"/>
        <w:ind w:left="0"/>
        <w:jc w:val="both"/>
      </w:pPr>
      <w:r>
        <w:rPr>
          <w:rFonts w:ascii="Times New Roman"/>
          <w:b w:val="false"/>
          <w:i w:val="false"/>
          <w:color w:val="000000"/>
          <w:sz w:val="28"/>
        </w:rPr>
        <w:t>
      расписание по приборкам;</w:t>
      </w:r>
    </w:p>
    <w:bookmarkEnd w:id="140"/>
    <w:bookmarkStart w:name="z147" w:id="141"/>
    <w:p>
      <w:pPr>
        <w:spacing w:after="0"/>
        <w:ind w:left="0"/>
        <w:jc w:val="both"/>
      </w:pPr>
      <w:r>
        <w:rPr>
          <w:rFonts w:ascii="Times New Roman"/>
          <w:b w:val="false"/>
          <w:i w:val="false"/>
          <w:color w:val="000000"/>
          <w:sz w:val="28"/>
        </w:rPr>
        <w:t>
      расписание по затемнению корабля;</w:t>
      </w:r>
    </w:p>
    <w:bookmarkEnd w:id="141"/>
    <w:bookmarkStart w:name="z148" w:id="142"/>
    <w:p>
      <w:pPr>
        <w:spacing w:after="0"/>
        <w:ind w:left="0"/>
        <w:jc w:val="both"/>
      </w:pPr>
      <w:r>
        <w:rPr>
          <w:rFonts w:ascii="Times New Roman"/>
          <w:b w:val="false"/>
          <w:i w:val="false"/>
          <w:color w:val="000000"/>
          <w:sz w:val="28"/>
        </w:rPr>
        <w:t>
      расписание по спуску и подъему плавсредств.</w:t>
      </w:r>
    </w:p>
    <w:bookmarkEnd w:id="142"/>
    <w:bookmarkStart w:name="z149" w:id="143"/>
    <w:p>
      <w:pPr>
        <w:spacing w:after="0"/>
        <w:ind w:left="0"/>
        <w:jc w:val="both"/>
      </w:pPr>
      <w:r>
        <w:rPr>
          <w:rFonts w:ascii="Times New Roman"/>
          <w:b w:val="false"/>
          <w:i w:val="false"/>
          <w:color w:val="000000"/>
          <w:sz w:val="28"/>
        </w:rPr>
        <w:t>
      26. В расписаниях указываются место действия (КП, БП, отсек, помещение), обязанности личного состава, должности офицеров, должности и боевые номера старшин и матросов. Фамилии и инициалы личного состава вписываются в табель нумерации личного состава корабля.</w:t>
      </w:r>
    </w:p>
    <w:bookmarkEnd w:id="143"/>
    <w:bookmarkStart w:name="z150" w:id="144"/>
    <w:p>
      <w:pPr>
        <w:spacing w:after="0"/>
        <w:ind w:left="0"/>
        <w:jc w:val="both"/>
      </w:pPr>
      <w:r>
        <w:rPr>
          <w:rFonts w:ascii="Times New Roman"/>
          <w:b w:val="false"/>
          <w:i w:val="false"/>
          <w:color w:val="000000"/>
          <w:sz w:val="28"/>
        </w:rPr>
        <w:t>
      В расписании по боевой тревоге указываются действия личного состава боевых постов по герметизации корпуса корабля по сигналам "Радиационная опасность" и "Химическая тревога", по оказанию помощи раненым и пораженным, при плавании в сложных условиях, а также обязанности, которые выполняются личным составом по боевой тревоге, но отличные от основных боевых функций.</w:t>
      </w:r>
    </w:p>
    <w:bookmarkEnd w:id="144"/>
    <w:bookmarkStart w:name="z151" w:id="145"/>
    <w:p>
      <w:pPr>
        <w:spacing w:after="0"/>
        <w:ind w:left="0"/>
        <w:jc w:val="both"/>
      </w:pPr>
      <w:r>
        <w:rPr>
          <w:rFonts w:ascii="Times New Roman"/>
          <w:b w:val="false"/>
          <w:i w:val="false"/>
          <w:color w:val="000000"/>
          <w:sz w:val="28"/>
        </w:rPr>
        <w:t>
      27. Расписания вносятся в Книгу корабельных расписаний.</w:t>
      </w:r>
    </w:p>
    <w:bookmarkEnd w:id="145"/>
    <w:bookmarkStart w:name="z152" w:id="146"/>
    <w:p>
      <w:pPr>
        <w:spacing w:after="0"/>
        <w:ind w:left="0"/>
        <w:jc w:val="both"/>
      </w:pPr>
      <w:r>
        <w:rPr>
          <w:rFonts w:ascii="Times New Roman"/>
          <w:b w:val="false"/>
          <w:i w:val="false"/>
          <w:color w:val="000000"/>
          <w:sz w:val="28"/>
        </w:rPr>
        <w:t>
      В книгу вносятся:</w:t>
      </w:r>
    </w:p>
    <w:bookmarkEnd w:id="146"/>
    <w:bookmarkStart w:name="z153" w:id="147"/>
    <w:p>
      <w:pPr>
        <w:spacing w:after="0"/>
        <w:ind w:left="0"/>
        <w:jc w:val="both"/>
      </w:pPr>
      <w:r>
        <w:rPr>
          <w:rFonts w:ascii="Times New Roman"/>
          <w:b w:val="false"/>
          <w:i w:val="false"/>
          <w:color w:val="000000"/>
          <w:sz w:val="28"/>
        </w:rPr>
        <w:t>
      схема боевой организации корабля;</w:t>
      </w:r>
    </w:p>
    <w:bookmarkEnd w:id="147"/>
    <w:bookmarkStart w:name="z154" w:id="148"/>
    <w:p>
      <w:pPr>
        <w:spacing w:after="0"/>
        <w:ind w:left="0"/>
        <w:jc w:val="both"/>
      </w:pPr>
      <w:r>
        <w:rPr>
          <w:rFonts w:ascii="Times New Roman"/>
          <w:b w:val="false"/>
          <w:i w:val="false"/>
          <w:color w:val="000000"/>
          <w:sz w:val="28"/>
        </w:rPr>
        <w:t>
      схема повседневной организации корабля;</w:t>
      </w:r>
    </w:p>
    <w:bookmarkEnd w:id="148"/>
    <w:bookmarkStart w:name="z155" w:id="149"/>
    <w:p>
      <w:pPr>
        <w:spacing w:after="0"/>
        <w:ind w:left="0"/>
        <w:jc w:val="both"/>
      </w:pPr>
      <w:r>
        <w:rPr>
          <w:rFonts w:ascii="Times New Roman"/>
          <w:b w:val="false"/>
          <w:i w:val="false"/>
          <w:color w:val="000000"/>
          <w:sz w:val="28"/>
        </w:rPr>
        <w:t>
      корабельная боевая схема;</w:t>
      </w:r>
    </w:p>
    <w:bookmarkEnd w:id="149"/>
    <w:bookmarkStart w:name="z156" w:id="150"/>
    <w:p>
      <w:pPr>
        <w:spacing w:after="0"/>
        <w:ind w:left="0"/>
        <w:jc w:val="both"/>
      </w:pPr>
      <w:r>
        <w:rPr>
          <w:rFonts w:ascii="Times New Roman"/>
          <w:b w:val="false"/>
          <w:i w:val="false"/>
          <w:color w:val="000000"/>
          <w:sz w:val="28"/>
        </w:rPr>
        <w:t>
      нумерация пожарных рожков, огнетушителей, клапанов системы водяной защиты;</w:t>
      </w:r>
    </w:p>
    <w:bookmarkEnd w:id="150"/>
    <w:bookmarkStart w:name="z157" w:id="151"/>
    <w:p>
      <w:pPr>
        <w:spacing w:after="0"/>
        <w:ind w:left="0"/>
        <w:jc w:val="both"/>
      </w:pPr>
      <w:r>
        <w:rPr>
          <w:rFonts w:ascii="Times New Roman"/>
          <w:b w:val="false"/>
          <w:i w:val="false"/>
          <w:color w:val="000000"/>
          <w:sz w:val="28"/>
        </w:rPr>
        <w:t>
      перечень водогазонепроницаемых дверей, люков, горловин и вентиляционных закрытий с их маркировкой.</w:t>
      </w:r>
    </w:p>
    <w:bookmarkEnd w:id="151"/>
    <w:bookmarkStart w:name="z158" w:id="152"/>
    <w:p>
      <w:pPr>
        <w:spacing w:after="0"/>
        <w:ind w:left="0"/>
        <w:jc w:val="both"/>
      </w:pPr>
      <w:r>
        <w:rPr>
          <w:rFonts w:ascii="Times New Roman"/>
          <w:b w:val="false"/>
          <w:i w:val="false"/>
          <w:color w:val="000000"/>
          <w:sz w:val="28"/>
        </w:rPr>
        <w:t>
      На схеме боевой организации корабля показываются командные пункты и боевые посты с указанием их подчиненности по боевой тревоге.</w:t>
      </w:r>
    </w:p>
    <w:bookmarkEnd w:id="152"/>
    <w:bookmarkStart w:name="z159" w:id="153"/>
    <w:p>
      <w:pPr>
        <w:spacing w:after="0"/>
        <w:ind w:left="0"/>
        <w:jc w:val="both"/>
      </w:pPr>
      <w:r>
        <w:rPr>
          <w:rFonts w:ascii="Times New Roman"/>
          <w:b w:val="false"/>
          <w:i w:val="false"/>
          <w:color w:val="000000"/>
          <w:sz w:val="28"/>
        </w:rPr>
        <w:t>
      На корабельной боевой схеме на продольном разрезе корабля показывается расположение всех командных пунктов, боевых постов, отсеков и помещений корабля.</w:t>
      </w:r>
    </w:p>
    <w:bookmarkEnd w:id="153"/>
    <w:bookmarkStart w:name="z160" w:id="154"/>
    <w:p>
      <w:pPr>
        <w:spacing w:after="0"/>
        <w:ind w:left="0"/>
        <w:jc w:val="both"/>
      </w:pPr>
      <w:r>
        <w:rPr>
          <w:rFonts w:ascii="Times New Roman"/>
          <w:b w:val="false"/>
          <w:i w:val="false"/>
          <w:color w:val="000000"/>
          <w:sz w:val="28"/>
        </w:rPr>
        <w:t>
      28. В боевых инструкциях излагаются обязанности старшин и матросов по боевой тревоге, по применению оружия и использованию технических средств в бою и при борьбе за их живучесть, а также дополнительные обязанности по герметизации корпуса корабля, по сигналам "Химическая тревога" и "Радиационная опасность", по специальной обработке корабля и санитарной обработке личного состава, по оказанию медицинской помощи раненым и пораженным, по плаванию в сложных условиях.</w:t>
      </w:r>
    </w:p>
    <w:bookmarkEnd w:id="154"/>
    <w:bookmarkStart w:name="z161" w:id="155"/>
    <w:p>
      <w:pPr>
        <w:spacing w:after="0"/>
        <w:ind w:left="0"/>
        <w:jc w:val="both"/>
      </w:pPr>
      <w:r>
        <w:rPr>
          <w:rFonts w:ascii="Times New Roman"/>
          <w:b w:val="false"/>
          <w:i w:val="false"/>
          <w:color w:val="000000"/>
          <w:sz w:val="28"/>
        </w:rPr>
        <w:t>
      Боевые Инструкции сводятся в Сборник боевых инструкций личного состава корабля, который является приложением к Книге корабельных расписаний.</w:t>
      </w:r>
    </w:p>
    <w:bookmarkEnd w:id="155"/>
    <w:bookmarkStart w:name="z162" w:id="156"/>
    <w:p>
      <w:pPr>
        <w:spacing w:after="0"/>
        <w:ind w:left="0"/>
        <w:jc w:val="left"/>
      </w:pPr>
      <w:r>
        <w:rPr>
          <w:rFonts w:ascii="Times New Roman"/>
          <w:b/>
          <w:i w:val="false"/>
          <w:color w:val="000000"/>
        </w:rPr>
        <w:t xml:space="preserve"> Параграф 5. Объявление тревог на корабле</w:t>
      </w:r>
    </w:p>
    <w:bookmarkEnd w:id="156"/>
    <w:bookmarkStart w:name="z163" w:id="157"/>
    <w:p>
      <w:pPr>
        <w:spacing w:after="0"/>
        <w:ind w:left="0"/>
        <w:jc w:val="both"/>
      </w:pPr>
      <w:r>
        <w:rPr>
          <w:rFonts w:ascii="Times New Roman"/>
          <w:b w:val="false"/>
          <w:i w:val="false"/>
          <w:color w:val="000000"/>
          <w:sz w:val="28"/>
        </w:rPr>
        <w:t>
      29. На кораблях установлены следующие виды тревог:</w:t>
      </w:r>
    </w:p>
    <w:bookmarkEnd w:id="157"/>
    <w:bookmarkStart w:name="z164" w:id="158"/>
    <w:p>
      <w:pPr>
        <w:spacing w:after="0"/>
        <w:ind w:left="0"/>
        <w:jc w:val="both"/>
      </w:pPr>
      <w:r>
        <w:rPr>
          <w:rFonts w:ascii="Times New Roman"/>
          <w:b w:val="false"/>
          <w:i w:val="false"/>
          <w:color w:val="000000"/>
          <w:sz w:val="28"/>
        </w:rPr>
        <w:t>
      1) "Боевая тревога":</w:t>
      </w:r>
    </w:p>
    <w:bookmarkEnd w:id="158"/>
    <w:bookmarkStart w:name="z165" w:id="159"/>
    <w:p>
      <w:pPr>
        <w:spacing w:after="0"/>
        <w:ind w:left="0"/>
        <w:jc w:val="both"/>
      </w:pPr>
      <w:r>
        <w:rPr>
          <w:rFonts w:ascii="Times New Roman"/>
          <w:b w:val="false"/>
          <w:i w:val="false"/>
          <w:color w:val="000000"/>
          <w:sz w:val="28"/>
        </w:rPr>
        <w:t>
      для ведения боя;</w:t>
      </w:r>
    </w:p>
    <w:bookmarkEnd w:id="159"/>
    <w:bookmarkStart w:name="z166" w:id="160"/>
    <w:p>
      <w:pPr>
        <w:spacing w:after="0"/>
        <w:ind w:left="0"/>
        <w:jc w:val="both"/>
      </w:pPr>
      <w:r>
        <w:rPr>
          <w:rFonts w:ascii="Times New Roman"/>
          <w:b w:val="false"/>
          <w:i w:val="false"/>
          <w:color w:val="000000"/>
          <w:sz w:val="28"/>
        </w:rPr>
        <w:t>
      для фактического повышения боевой готовности.</w:t>
      </w:r>
    </w:p>
    <w:bookmarkEnd w:id="160"/>
    <w:bookmarkStart w:name="z167" w:id="161"/>
    <w:p>
      <w:pPr>
        <w:spacing w:after="0"/>
        <w:ind w:left="0"/>
        <w:jc w:val="both"/>
      </w:pPr>
      <w:r>
        <w:rPr>
          <w:rFonts w:ascii="Times New Roman"/>
          <w:b w:val="false"/>
          <w:i w:val="false"/>
          <w:color w:val="000000"/>
          <w:sz w:val="28"/>
        </w:rPr>
        <w:t>
      В военное время: для выхода (входа) из базы (в базу), прохода узкостей, плавания в сложных условиях, а также экстренного приготовления корабля к бою и походу;</w:t>
      </w:r>
    </w:p>
    <w:bookmarkEnd w:id="161"/>
    <w:bookmarkStart w:name="z168" w:id="162"/>
    <w:p>
      <w:pPr>
        <w:spacing w:after="0"/>
        <w:ind w:left="0"/>
        <w:jc w:val="both"/>
      </w:pPr>
      <w:r>
        <w:rPr>
          <w:rFonts w:ascii="Times New Roman"/>
          <w:b w:val="false"/>
          <w:i w:val="false"/>
          <w:color w:val="000000"/>
          <w:sz w:val="28"/>
        </w:rPr>
        <w:t>
      2) "Учебная тревога":</w:t>
      </w:r>
    </w:p>
    <w:bookmarkEnd w:id="162"/>
    <w:bookmarkStart w:name="z169" w:id="163"/>
    <w:p>
      <w:pPr>
        <w:spacing w:after="0"/>
        <w:ind w:left="0"/>
        <w:jc w:val="both"/>
      </w:pPr>
      <w:r>
        <w:rPr>
          <w:rFonts w:ascii="Times New Roman"/>
          <w:b w:val="false"/>
          <w:i w:val="false"/>
          <w:color w:val="000000"/>
          <w:sz w:val="28"/>
        </w:rPr>
        <w:t>
      для отработки действий экипажа корабля по боевой тревоге;</w:t>
      </w:r>
    </w:p>
    <w:bookmarkEnd w:id="163"/>
    <w:bookmarkStart w:name="z170" w:id="164"/>
    <w:p>
      <w:pPr>
        <w:spacing w:after="0"/>
        <w:ind w:left="0"/>
        <w:jc w:val="both"/>
      </w:pPr>
      <w:r>
        <w:rPr>
          <w:rFonts w:ascii="Times New Roman"/>
          <w:b w:val="false"/>
          <w:i w:val="false"/>
          <w:color w:val="000000"/>
          <w:sz w:val="28"/>
        </w:rPr>
        <w:t>
      для проведения корабельных боевых учений с практическим применением оружия;</w:t>
      </w:r>
    </w:p>
    <w:bookmarkEnd w:id="164"/>
    <w:bookmarkStart w:name="z171" w:id="165"/>
    <w:p>
      <w:pPr>
        <w:spacing w:after="0"/>
        <w:ind w:left="0"/>
        <w:jc w:val="both"/>
      </w:pPr>
      <w:r>
        <w:rPr>
          <w:rFonts w:ascii="Times New Roman"/>
          <w:b w:val="false"/>
          <w:i w:val="false"/>
          <w:color w:val="000000"/>
          <w:sz w:val="28"/>
        </w:rPr>
        <w:t>
      для проведения с экипажем корабельных боевых учений и тренировок на боевых постах, в том числе по борьбе за живучесть;</w:t>
      </w:r>
    </w:p>
    <w:bookmarkEnd w:id="165"/>
    <w:bookmarkStart w:name="z172" w:id="166"/>
    <w:p>
      <w:pPr>
        <w:spacing w:after="0"/>
        <w:ind w:left="0"/>
        <w:jc w:val="both"/>
      </w:pPr>
      <w:r>
        <w:rPr>
          <w:rFonts w:ascii="Times New Roman"/>
          <w:b w:val="false"/>
          <w:i w:val="false"/>
          <w:color w:val="000000"/>
          <w:sz w:val="28"/>
        </w:rPr>
        <w:t>
      для погрузки (выгрузки) боеприпасов;</w:t>
      </w:r>
    </w:p>
    <w:bookmarkEnd w:id="166"/>
    <w:bookmarkStart w:name="z173" w:id="167"/>
    <w:p>
      <w:pPr>
        <w:spacing w:after="0"/>
        <w:ind w:left="0"/>
        <w:jc w:val="both"/>
      </w:pPr>
      <w:r>
        <w:rPr>
          <w:rFonts w:ascii="Times New Roman"/>
          <w:b w:val="false"/>
          <w:i w:val="false"/>
          <w:color w:val="000000"/>
          <w:sz w:val="28"/>
        </w:rPr>
        <w:t>
      для выхода (входа) корабля из базы (в базу), прохода узкостей, плавания в сложных условиях;</w:t>
      </w:r>
    </w:p>
    <w:bookmarkEnd w:id="167"/>
    <w:bookmarkStart w:name="z174" w:id="168"/>
    <w:p>
      <w:pPr>
        <w:spacing w:after="0"/>
        <w:ind w:left="0"/>
        <w:jc w:val="both"/>
      </w:pPr>
      <w:r>
        <w:rPr>
          <w:rFonts w:ascii="Times New Roman"/>
          <w:b w:val="false"/>
          <w:i w:val="false"/>
          <w:color w:val="000000"/>
          <w:sz w:val="28"/>
        </w:rPr>
        <w:t>
      для экстренного приготовления корабля к бою и походу.</w:t>
      </w:r>
    </w:p>
    <w:bookmarkEnd w:id="168"/>
    <w:bookmarkStart w:name="z175" w:id="169"/>
    <w:p>
      <w:pPr>
        <w:spacing w:after="0"/>
        <w:ind w:left="0"/>
        <w:jc w:val="both"/>
      </w:pPr>
      <w:r>
        <w:rPr>
          <w:rFonts w:ascii="Times New Roman"/>
          <w:b w:val="false"/>
          <w:i w:val="false"/>
          <w:color w:val="000000"/>
          <w:sz w:val="28"/>
        </w:rPr>
        <w:t>
      Одновременно с объявлением боевой или учебной тревоги по корабельной трансляции объявляется ее цель.</w:t>
      </w:r>
    </w:p>
    <w:bookmarkEnd w:id="169"/>
    <w:bookmarkStart w:name="z176" w:id="170"/>
    <w:p>
      <w:pPr>
        <w:spacing w:after="0"/>
        <w:ind w:left="0"/>
        <w:jc w:val="both"/>
      </w:pPr>
      <w:r>
        <w:rPr>
          <w:rFonts w:ascii="Times New Roman"/>
          <w:b w:val="false"/>
          <w:i w:val="false"/>
          <w:color w:val="000000"/>
          <w:sz w:val="28"/>
        </w:rPr>
        <w:t>
      Например: "Учебная тревога, объявлена для проведения корабельного боевого учения по борьбе за живучесть".</w:t>
      </w:r>
    </w:p>
    <w:bookmarkEnd w:id="170"/>
    <w:bookmarkStart w:name="z177" w:id="171"/>
    <w:p>
      <w:pPr>
        <w:spacing w:after="0"/>
        <w:ind w:left="0"/>
        <w:jc w:val="both"/>
      </w:pPr>
      <w:r>
        <w:rPr>
          <w:rFonts w:ascii="Times New Roman"/>
          <w:b w:val="false"/>
          <w:i w:val="false"/>
          <w:color w:val="000000"/>
          <w:sz w:val="28"/>
        </w:rPr>
        <w:t>
      С объявлением вышеуказанных сигналов тревог, личный состав разбегается по боевым постам согласно "Расписанию по боевой тревоге", производит доклады (Например: "Боевой пост №2 по местам учебной тревоги") и ожидает дальнейших команд с ГКП;</w:t>
      </w:r>
    </w:p>
    <w:bookmarkEnd w:id="171"/>
    <w:bookmarkStart w:name="z178" w:id="172"/>
    <w:p>
      <w:pPr>
        <w:spacing w:after="0"/>
        <w:ind w:left="0"/>
        <w:jc w:val="both"/>
      </w:pPr>
      <w:r>
        <w:rPr>
          <w:rFonts w:ascii="Times New Roman"/>
          <w:b w:val="false"/>
          <w:i w:val="false"/>
          <w:color w:val="000000"/>
          <w:sz w:val="28"/>
        </w:rPr>
        <w:t>
      3) "Аварийная тревога" - при поступлении воды внутрь корабля, возникновении пожара, взрывах, опасных концентрациях газов (вредных веществ) и аварийных ситуациях вне боя;</w:t>
      </w:r>
    </w:p>
    <w:bookmarkEnd w:id="172"/>
    <w:bookmarkStart w:name="z179" w:id="173"/>
    <w:p>
      <w:pPr>
        <w:spacing w:after="0"/>
        <w:ind w:left="0"/>
        <w:jc w:val="both"/>
      </w:pPr>
      <w:r>
        <w:rPr>
          <w:rFonts w:ascii="Times New Roman"/>
          <w:b w:val="false"/>
          <w:i w:val="false"/>
          <w:color w:val="000000"/>
          <w:sz w:val="28"/>
        </w:rPr>
        <w:t>
      4) "Химическая тревога" - при угрозе или обнаружении химического или биологического заражения;</w:t>
      </w:r>
    </w:p>
    <w:bookmarkEnd w:id="173"/>
    <w:bookmarkStart w:name="z180" w:id="174"/>
    <w:p>
      <w:pPr>
        <w:spacing w:after="0"/>
        <w:ind w:left="0"/>
        <w:jc w:val="both"/>
      </w:pPr>
      <w:r>
        <w:rPr>
          <w:rFonts w:ascii="Times New Roman"/>
          <w:b w:val="false"/>
          <w:i w:val="false"/>
          <w:color w:val="000000"/>
          <w:sz w:val="28"/>
        </w:rPr>
        <w:t>
      5) "Радиационная опасность" - при непосредственной угрозе или обнаружении радиоактивного заражения.</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Сигналы, подаваемые на корабле горном, ревуном или звонком, а также порядок отбития склянок на кораблях для объявления тревог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Start w:name="z182" w:id="175"/>
    <w:p>
      <w:pPr>
        <w:spacing w:after="0"/>
        <w:ind w:left="0"/>
        <w:jc w:val="left"/>
      </w:pPr>
      <w:r>
        <w:rPr>
          <w:rFonts w:ascii="Times New Roman"/>
          <w:b/>
          <w:i w:val="false"/>
          <w:color w:val="000000"/>
        </w:rPr>
        <w:t xml:space="preserve"> Глава 3. Боевая подготовка</w:t>
      </w:r>
    </w:p>
    <w:bookmarkEnd w:id="175"/>
    <w:bookmarkStart w:name="z183" w:id="176"/>
    <w:p>
      <w:pPr>
        <w:spacing w:after="0"/>
        <w:ind w:left="0"/>
        <w:jc w:val="left"/>
      </w:pPr>
      <w:r>
        <w:rPr>
          <w:rFonts w:ascii="Times New Roman"/>
          <w:b/>
          <w:i w:val="false"/>
          <w:color w:val="000000"/>
        </w:rPr>
        <w:t xml:space="preserve"> Параграф 1. Общие положения</w:t>
      </w:r>
    </w:p>
    <w:bookmarkEnd w:id="176"/>
    <w:bookmarkStart w:name="z184" w:id="177"/>
    <w:p>
      <w:pPr>
        <w:spacing w:after="0"/>
        <w:ind w:left="0"/>
        <w:jc w:val="both"/>
      </w:pPr>
      <w:r>
        <w:rPr>
          <w:rFonts w:ascii="Times New Roman"/>
          <w:b w:val="false"/>
          <w:i w:val="false"/>
          <w:color w:val="000000"/>
          <w:sz w:val="28"/>
        </w:rPr>
        <w:t>
      30. Боевая подготовка ВМС является главной и определяющей в жизни и деятельности соединений, воинских частей и кораблей ВМС. Она проводится с целью поддержания их в установленной степени боевой готовности.</w:t>
      </w:r>
    </w:p>
    <w:bookmarkEnd w:id="177"/>
    <w:bookmarkStart w:name="z185" w:id="178"/>
    <w:p>
      <w:pPr>
        <w:spacing w:after="0"/>
        <w:ind w:left="0"/>
        <w:jc w:val="both"/>
      </w:pPr>
      <w:r>
        <w:rPr>
          <w:rFonts w:ascii="Times New Roman"/>
          <w:b w:val="false"/>
          <w:i w:val="false"/>
          <w:color w:val="000000"/>
          <w:sz w:val="28"/>
        </w:rPr>
        <w:t>
      31. Боевая подготовка ВМС проводится как в мирное, так и в военное время, как на ходу, так и при стоянке кораблей на якоре (на бочке, швартовах). Обучение идет в течение всего года.</w:t>
      </w:r>
    </w:p>
    <w:bookmarkEnd w:id="178"/>
    <w:bookmarkStart w:name="z186" w:id="179"/>
    <w:p>
      <w:pPr>
        <w:spacing w:after="0"/>
        <w:ind w:left="0"/>
        <w:jc w:val="both"/>
      </w:pPr>
      <w:r>
        <w:rPr>
          <w:rFonts w:ascii="Times New Roman"/>
          <w:b w:val="false"/>
          <w:i w:val="false"/>
          <w:color w:val="000000"/>
          <w:sz w:val="28"/>
        </w:rPr>
        <w:t>
      32. По составу участников боевая подготовка кораблей, воинских частей и соединений ВМС ВС РК подразделяется на:</w:t>
      </w:r>
    </w:p>
    <w:bookmarkEnd w:id="179"/>
    <w:bookmarkStart w:name="z187" w:id="180"/>
    <w:p>
      <w:pPr>
        <w:spacing w:after="0"/>
        <w:ind w:left="0"/>
        <w:jc w:val="both"/>
      </w:pPr>
      <w:r>
        <w:rPr>
          <w:rFonts w:ascii="Times New Roman"/>
          <w:b w:val="false"/>
          <w:i w:val="false"/>
          <w:color w:val="000000"/>
          <w:sz w:val="28"/>
        </w:rPr>
        <w:t>
      одиночную (индивидуальную) подготовку военнослужащих;</w:t>
      </w:r>
    </w:p>
    <w:bookmarkEnd w:id="180"/>
    <w:bookmarkStart w:name="z188" w:id="181"/>
    <w:p>
      <w:pPr>
        <w:spacing w:after="0"/>
        <w:ind w:left="0"/>
        <w:jc w:val="both"/>
      </w:pPr>
      <w:r>
        <w:rPr>
          <w:rFonts w:ascii="Times New Roman"/>
          <w:b w:val="false"/>
          <w:i w:val="false"/>
          <w:color w:val="000000"/>
          <w:sz w:val="28"/>
        </w:rPr>
        <w:t>
      подготовку корабельных подразделений, экипажей кораблей, корабельных групп и корабельных соединений;</w:t>
      </w:r>
    </w:p>
    <w:bookmarkEnd w:id="181"/>
    <w:bookmarkStart w:name="z189" w:id="182"/>
    <w:p>
      <w:pPr>
        <w:spacing w:after="0"/>
        <w:ind w:left="0"/>
        <w:jc w:val="both"/>
      </w:pPr>
      <w:r>
        <w:rPr>
          <w:rFonts w:ascii="Times New Roman"/>
          <w:b w:val="false"/>
          <w:i w:val="false"/>
          <w:color w:val="000000"/>
          <w:sz w:val="28"/>
        </w:rPr>
        <w:t>
      подготовку органов управления (штабов).</w:t>
      </w:r>
    </w:p>
    <w:bookmarkEnd w:id="182"/>
    <w:bookmarkStart w:name="z190" w:id="183"/>
    <w:p>
      <w:pPr>
        <w:spacing w:after="0"/>
        <w:ind w:left="0"/>
        <w:jc w:val="both"/>
      </w:pPr>
      <w:r>
        <w:rPr>
          <w:rFonts w:ascii="Times New Roman"/>
          <w:b w:val="false"/>
          <w:i w:val="false"/>
          <w:color w:val="000000"/>
          <w:sz w:val="28"/>
        </w:rPr>
        <w:t>
      33. По изучаемым вопросам боевая подготовка кораблей, воинских частей и соединений ВМС ВС РК подразделяется на:</w:t>
      </w:r>
    </w:p>
    <w:bookmarkEnd w:id="183"/>
    <w:bookmarkStart w:name="z191" w:id="184"/>
    <w:p>
      <w:pPr>
        <w:spacing w:after="0"/>
        <w:ind w:left="0"/>
        <w:jc w:val="both"/>
      </w:pPr>
      <w:r>
        <w:rPr>
          <w:rFonts w:ascii="Times New Roman"/>
          <w:b w:val="false"/>
          <w:i w:val="false"/>
          <w:color w:val="000000"/>
          <w:sz w:val="28"/>
        </w:rPr>
        <w:t>
      тактическую подготовку;</w:t>
      </w:r>
    </w:p>
    <w:bookmarkEnd w:id="184"/>
    <w:bookmarkStart w:name="z192" w:id="185"/>
    <w:p>
      <w:pPr>
        <w:spacing w:after="0"/>
        <w:ind w:left="0"/>
        <w:jc w:val="both"/>
      </w:pPr>
      <w:r>
        <w:rPr>
          <w:rFonts w:ascii="Times New Roman"/>
          <w:b w:val="false"/>
          <w:i w:val="false"/>
          <w:color w:val="000000"/>
          <w:sz w:val="28"/>
        </w:rPr>
        <w:t>
      подготовку по специальности;</w:t>
      </w:r>
    </w:p>
    <w:bookmarkEnd w:id="185"/>
    <w:bookmarkStart w:name="z193" w:id="186"/>
    <w:p>
      <w:pPr>
        <w:spacing w:after="0"/>
        <w:ind w:left="0"/>
        <w:jc w:val="both"/>
      </w:pPr>
      <w:r>
        <w:rPr>
          <w:rFonts w:ascii="Times New Roman"/>
          <w:b w:val="false"/>
          <w:i w:val="false"/>
          <w:color w:val="000000"/>
          <w:sz w:val="28"/>
        </w:rPr>
        <w:t>
      общую подготовку;</w:t>
      </w:r>
    </w:p>
    <w:bookmarkEnd w:id="186"/>
    <w:bookmarkStart w:name="z194" w:id="187"/>
    <w:p>
      <w:pPr>
        <w:spacing w:after="0"/>
        <w:ind w:left="0"/>
        <w:jc w:val="both"/>
      </w:pPr>
      <w:r>
        <w:rPr>
          <w:rFonts w:ascii="Times New Roman"/>
          <w:b w:val="false"/>
          <w:i w:val="false"/>
          <w:color w:val="000000"/>
          <w:sz w:val="28"/>
        </w:rPr>
        <w:t>
      подготовку к борьбе за живучесть корабля.</w:t>
      </w:r>
    </w:p>
    <w:bookmarkEnd w:id="187"/>
    <w:bookmarkStart w:name="z195" w:id="188"/>
    <w:p>
      <w:pPr>
        <w:spacing w:after="0"/>
        <w:ind w:left="0"/>
        <w:jc w:val="both"/>
      </w:pPr>
      <w:r>
        <w:rPr>
          <w:rFonts w:ascii="Times New Roman"/>
          <w:b w:val="false"/>
          <w:i w:val="false"/>
          <w:color w:val="000000"/>
          <w:sz w:val="28"/>
        </w:rPr>
        <w:t>
      34. Тактическая подготовка подразделяется на:</w:t>
      </w:r>
    </w:p>
    <w:bookmarkEnd w:id="188"/>
    <w:bookmarkStart w:name="z196" w:id="189"/>
    <w:p>
      <w:pPr>
        <w:spacing w:after="0"/>
        <w:ind w:left="0"/>
        <w:jc w:val="both"/>
      </w:pPr>
      <w:r>
        <w:rPr>
          <w:rFonts w:ascii="Times New Roman"/>
          <w:b w:val="false"/>
          <w:i w:val="false"/>
          <w:color w:val="000000"/>
          <w:sz w:val="28"/>
        </w:rPr>
        <w:t>
      тактическую подготовку офицеров;</w:t>
      </w:r>
    </w:p>
    <w:bookmarkEnd w:id="189"/>
    <w:bookmarkStart w:name="z197" w:id="190"/>
    <w:p>
      <w:pPr>
        <w:spacing w:after="0"/>
        <w:ind w:left="0"/>
        <w:jc w:val="both"/>
      </w:pPr>
      <w:r>
        <w:rPr>
          <w:rFonts w:ascii="Times New Roman"/>
          <w:b w:val="false"/>
          <w:i w:val="false"/>
          <w:color w:val="000000"/>
          <w:sz w:val="28"/>
        </w:rPr>
        <w:t>
      тактическую подготовку органов управления (штабов);</w:t>
      </w:r>
    </w:p>
    <w:bookmarkEnd w:id="190"/>
    <w:bookmarkStart w:name="z198" w:id="191"/>
    <w:p>
      <w:pPr>
        <w:spacing w:after="0"/>
        <w:ind w:left="0"/>
        <w:jc w:val="both"/>
      </w:pPr>
      <w:r>
        <w:rPr>
          <w:rFonts w:ascii="Times New Roman"/>
          <w:b w:val="false"/>
          <w:i w:val="false"/>
          <w:color w:val="000000"/>
          <w:sz w:val="28"/>
        </w:rPr>
        <w:t>
      тактическую подготовку сил (кораблей, корабельных групп, воинских частей и соединений).</w:t>
      </w:r>
    </w:p>
    <w:bookmarkEnd w:id="191"/>
    <w:bookmarkStart w:name="z199" w:id="192"/>
    <w:p>
      <w:pPr>
        <w:spacing w:after="0"/>
        <w:ind w:left="0"/>
        <w:jc w:val="both"/>
      </w:pPr>
      <w:r>
        <w:rPr>
          <w:rFonts w:ascii="Times New Roman"/>
          <w:b w:val="false"/>
          <w:i w:val="false"/>
          <w:color w:val="000000"/>
          <w:sz w:val="28"/>
        </w:rPr>
        <w:t>
      35. Подготовка по специальности в ВМС, важный этап обучения военнослужащих согласно программе, направленной на обучение личного состава применению оружия, использованию технических средств и выполнению обязанностей по их эксплуатации в боевых и повседневных условиях.</w:t>
      </w:r>
    </w:p>
    <w:bookmarkEnd w:id="192"/>
    <w:bookmarkStart w:name="z200" w:id="193"/>
    <w:p>
      <w:pPr>
        <w:spacing w:after="0"/>
        <w:ind w:left="0"/>
        <w:jc w:val="both"/>
      </w:pPr>
      <w:r>
        <w:rPr>
          <w:rFonts w:ascii="Times New Roman"/>
          <w:b w:val="false"/>
          <w:i w:val="false"/>
          <w:color w:val="000000"/>
          <w:sz w:val="28"/>
        </w:rPr>
        <w:t>
      Подготовка по специальности ВМС подразделяется: на штурманскую, ракетную, артиллерийскую, противолодочную, торпедную, минную, противоминную, противоподводно-диверсионную, авиационно-техническую, электромеханическую, радиотехническую, водолазную, медицинскую, а также на подготовку по связи, разведке, скрытому управлению войсками и защита государственных секретов, радиоэлектронной борьбе, радиационной, химической и биологической защите.</w:t>
      </w:r>
    </w:p>
    <w:bookmarkEnd w:id="193"/>
    <w:bookmarkStart w:name="z201" w:id="194"/>
    <w:p>
      <w:pPr>
        <w:spacing w:after="0"/>
        <w:ind w:left="0"/>
        <w:jc w:val="both"/>
      </w:pPr>
      <w:r>
        <w:rPr>
          <w:rFonts w:ascii="Times New Roman"/>
          <w:b w:val="false"/>
          <w:i w:val="false"/>
          <w:color w:val="000000"/>
          <w:sz w:val="28"/>
        </w:rPr>
        <w:t>
      36. Общая подготовка включает в себя изучение Уставов, морскую, спасательную, медицинскую, строевую, физическую подготовку, подготовку отработку ведения радиационной, химической и биологической защиты, выполнение упражнений стрельб из стрелкового оружия.</w:t>
      </w:r>
    </w:p>
    <w:bookmarkEnd w:id="194"/>
    <w:bookmarkStart w:name="z202" w:id="195"/>
    <w:p>
      <w:pPr>
        <w:spacing w:after="0"/>
        <w:ind w:left="0"/>
        <w:jc w:val="both"/>
      </w:pPr>
      <w:r>
        <w:rPr>
          <w:rFonts w:ascii="Times New Roman"/>
          <w:b w:val="false"/>
          <w:i w:val="false"/>
          <w:color w:val="000000"/>
          <w:sz w:val="28"/>
        </w:rPr>
        <w:t>
      37. Подготовка к борьбе за живучесть корабля включает в себя изучение устройства корабля, средств борьбы за живучесть, мероприятий и правил обеспечения взрыво-пожаробезопасности и непотопляемости корабля, легководолазную подготовку, отработку приемов и способов руководства и ведения борьбы за живучесть корабля, его оружия и технических средств, отработку навыков по восстановлению их боеспособности при боевых и аварийных повреждениях.</w:t>
      </w:r>
    </w:p>
    <w:bookmarkEnd w:id="195"/>
    <w:bookmarkStart w:name="z203" w:id="196"/>
    <w:p>
      <w:pPr>
        <w:spacing w:after="0"/>
        <w:ind w:left="0"/>
        <w:jc w:val="both"/>
      </w:pPr>
      <w:r>
        <w:rPr>
          <w:rFonts w:ascii="Times New Roman"/>
          <w:b w:val="false"/>
          <w:i w:val="false"/>
          <w:color w:val="000000"/>
          <w:sz w:val="28"/>
        </w:rPr>
        <w:t>
      38. Основными формами обучения в процессе боевой подготовки являются:</w:t>
      </w:r>
    </w:p>
    <w:bookmarkEnd w:id="196"/>
    <w:bookmarkStart w:name="z204" w:id="197"/>
    <w:p>
      <w:pPr>
        <w:spacing w:after="0"/>
        <w:ind w:left="0"/>
        <w:jc w:val="both"/>
      </w:pPr>
      <w:r>
        <w:rPr>
          <w:rFonts w:ascii="Times New Roman"/>
          <w:b w:val="false"/>
          <w:i w:val="false"/>
          <w:color w:val="000000"/>
          <w:sz w:val="28"/>
        </w:rPr>
        <w:t>
      занятия;</w:t>
      </w:r>
    </w:p>
    <w:bookmarkEnd w:id="197"/>
    <w:bookmarkStart w:name="z205" w:id="198"/>
    <w:p>
      <w:pPr>
        <w:spacing w:after="0"/>
        <w:ind w:left="0"/>
        <w:jc w:val="both"/>
      </w:pPr>
      <w:r>
        <w:rPr>
          <w:rFonts w:ascii="Times New Roman"/>
          <w:b w:val="false"/>
          <w:i w:val="false"/>
          <w:color w:val="000000"/>
          <w:sz w:val="28"/>
        </w:rPr>
        <w:t>
      тренировки;</w:t>
      </w:r>
    </w:p>
    <w:bookmarkEnd w:id="198"/>
    <w:bookmarkStart w:name="z206" w:id="199"/>
    <w:p>
      <w:pPr>
        <w:spacing w:after="0"/>
        <w:ind w:left="0"/>
        <w:jc w:val="both"/>
      </w:pPr>
      <w:r>
        <w:rPr>
          <w:rFonts w:ascii="Times New Roman"/>
          <w:b w:val="false"/>
          <w:i w:val="false"/>
          <w:color w:val="000000"/>
          <w:sz w:val="28"/>
        </w:rPr>
        <w:t>
      боевые учения;</w:t>
      </w:r>
    </w:p>
    <w:bookmarkEnd w:id="199"/>
    <w:bookmarkStart w:name="z207" w:id="200"/>
    <w:p>
      <w:pPr>
        <w:spacing w:after="0"/>
        <w:ind w:left="0"/>
        <w:jc w:val="both"/>
      </w:pPr>
      <w:r>
        <w:rPr>
          <w:rFonts w:ascii="Times New Roman"/>
          <w:b w:val="false"/>
          <w:i w:val="false"/>
          <w:color w:val="000000"/>
          <w:sz w:val="28"/>
        </w:rPr>
        <w:t>
      групповые упражнения;</w:t>
      </w:r>
    </w:p>
    <w:bookmarkEnd w:id="200"/>
    <w:bookmarkStart w:name="z208" w:id="201"/>
    <w:p>
      <w:pPr>
        <w:spacing w:after="0"/>
        <w:ind w:left="0"/>
        <w:jc w:val="both"/>
      </w:pPr>
      <w:r>
        <w:rPr>
          <w:rFonts w:ascii="Times New Roman"/>
          <w:b w:val="false"/>
          <w:i w:val="false"/>
          <w:color w:val="000000"/>
          <w:sz w:val="28"/>
        </w:rPr>
        <w:t>
      тактические летучки;</w:t>
      </w:r>
    </w:p>
    <w:bookmarkEnd w:id="201"/>
    <w:bookmarkStart w:name="z209" w:id="202"/>
    <w:p>
      <w:pPr>
        <w:spacing w:after="0"/>
        <w:ind w:left="0"/>
        <w:jc w:val="both"/>
      </w:pPr>
      <w:r>
        <w:rPr>
          <w:rFonts w:ascii="Times New Roman"/>
          <w:b w:val="false"/>
          <w:i w:val="false"/>
          <w:color w:val="000000"/>
          <w:sz w:val="28"/>
        </w:rPr>
        <w:t>
      боевые упражнения.</w:t>
      </w:r>
    </w:p>
    <w:bookmarkEnd w:id="202"/>
    <w:bookmarkStart w:name="z210" w:id="203"/>
    <w:p>
      <w:pPr>
        <w:spacing w:after="0"/>
        <w:ind w:left="0"/>
        <w:jc w:val="both"/>
      </w:pPr>
      <w:r>
        <w:rPr>
          <w:rFonts w:ascii="Times New Roman"/>
          <w:b w:val="false"/>
          <w:i w:val="false"/>
          <w:color w:val="000000"/>
          <w:sz w:val="28"/>
        </w:rPr>
        <w:t>
      39. Занятия предназначены для изучения и практического освоения материальной части оружия и технических средств заведования, а также для изучения вопросов, связанных с подготовкой личного состава.</w:t>
      </w:r>
    </w:p>
    <w:bookmarkEnd w:id="203"/>
    <w:bookmarkStart w:name="z211" w:id="204"/>
    <w:p>
      <w:pPr>
        <w:spacing w:after="0"/>
        <w:ind w:left="0"/>
        <w:jc w:val="both"/>
      </w:pPr>
      <w:r>
        <w:rPr>
          <w:rFonts w:ascii="Times New Roman"/>
          <w:b w:val="false"/>
          <w:i w:val="false"/>
          <w:color w:val="000000"/>
          <w:sz w:val="28"/>
        </w:rPr>
        <w:t>
      40. Тренировки предназначены для отработки и закрепления практических навыков в исполнении служебных обязанностей по обслуживанию и боевому применению оружия, использованию технических средств и борьбе за живучесть корабля, вооружения и техники в любых условиях обстановки, а также для отработки повседневных расписаний и элементов распорядка дня.</w:t>
      </w:r>
    </w:p>
    <w:bookmarkEnd w:id="204"/>
    <w:bookmarkStart w:name="z212" w:id="205"/>
    <w:p>
      <w:pPr>
        <w:spacing w:after="0"/>
        <w:ind w:left="0"/>
        <w:jc w:val="both"/>
      </w:pPr>
      <w:r>
        <w:rPr>
          <w:rFonts w:ascii="Times New Roman"/>
          <w:b w:val="false"/>
          <w:i w:val="false"/>
          <w:color w:val="000000"/>
          <w:sz w:val="28"/>
        </w:rPr>
        <w:t>
      41. Боевые учения предназначены для подготовки и отработки действий личного состава боевых постов и расчетов, боевых частей и служб, командных пунктов и корабля в целом к применению оружия и использованию технических средств, а также к борьбе за живучесть корабля, его вооружения и техники в соответствии с задачами, стоящими перед кораблем.</w:t>
      </w:r>
    </w:p>
    <w:bookmarkEnd w:id="205"/>
    <w:bookmarkStart w:name="z213" w:id="206"/>
    <w:p>
      <w:pPr>
        <w:spacing w:after="0"/>
        <w:ind w:left="0"/>
        <w:jc w:val="both"/>
      </w:pPr>
      <w:r>
        <w:rPr>
          <w:rFonts w:ascii="Times New Roman"/>
          <w:b w:val="false"/>
          <w:i w:val="false"/>
          <w:color w:val="000000"/>
          <w:sz w:val="28"/>
        </w:rPr>
        <w:t>
      42. Боевые учения проводятся на ходу и при стоянке, в различных условиях обстановки, с исправными и условно поврежденными вооружением и техникой, с полными и сокращенными боевыми расчетами.</w:t>
      </w:r>
    </w:p>
    <w:bookmarkEnd w:id="206"/>
    <w:bookmarkStart w:name="z214" w:id="207"/>
    <w:p>
      <w:pPr>
        <w:spacing w:after="0"/>
        <w:ind w:left="0"/>
        <w:jc w:val="both"/>
      </w:pPr>
      <w:r>
        <w:rPr>
          <w:rFonts w:ascii="Times New Roman"/>
          <w:b w:val="false"/>
          <w:i w:val="false"/>
          <w:color w:val="000000"/>
          <w:sz w:val="28"/>
        </w:rPr>
        <w:t>
      43. По составу участников учения подразделяются на одиночные, частные, общие и корабельные.</w:t>
      </w:r>
    </w:p>
    <w:bookmarkEnd w:id="207"/>
    <w:bookmarkStart w:name="z215" w:id="208"/>
    <w:p>
      <w:pPr>
        <w:spacing w:after="0"/>
        <w:ind w:left="0"/>
        <w:jc w:val="both"/>
      </w:pPr>
      <w:r>
        <w:rPr>
          <w:rFonts w:ascii="Times New Roman"/>
          <w:b w:val="false"/>
          <w:i w:val="false"/>
          <w:color w:val="000000"/>
          <w:sz w:val="28"/>
        </w:rPr>
        <w:t>
      Одиночные боевые учения проводятся на боевых постах и командных пунктах.</w:t>
      </w:r>
    </w:p>
    <w:bookmarkEnd w:id="208"/>
    <w:bookmarkStart w:name="z216" w:id="209"/>
    <w:p>
      <w:pPr>
        <w:spacing w:after="0"/>
        <w:ind w:left="0"/>
        <w:jc w:val="both"/>
      </w:pPr>
      <w:r>
        <w:rPr>
          <w:rFonts w:ascii="Times New Roman"/>
          <w:b w:val="false"/>
          <w:i w:val="false"/>
          <w:color w:val="000000"/>
          <w:sz w:val="28"/>
        </w:rPr>
        <w:t>
      Частные боевые учения проводятся в группах.</w:t>
      </w:r>
    </w:p>
    <w:bookmarkEnd w:id="209"/>
    <w:bookmarkStart w:name="z217" w:id="210"/>
    <w:p>
      <w:pPr>
        <w:spacing w:after="0"/>
        <w:ind w:left="0"/>
        <w:jc w:val="both"/>
      </w:pPr>
      <w:r>
        <w:rPr>
          <w:rFonts w:ascii="Times New Roman"/>
          <w:b w:val="false"/>
          <w:i w:val="false"/>
          <w:color w:val="000000"/>
          <w:sz w:val="28"/>
        </w:rPr>
        <w:t>
      Общие боевые учения проводятся в боевых частях и службах.</w:t>
      </w:r>
    </w:p>
    <w:bookmarkEnd w:id="210"/>
    <w:bookmarkStart w:name="z218" w:id="211"/>
    <w:p>
      <w:pPr>
        <w:spacing w:after="0"/>
        <w:ind w:left="0"/>
        <w:jc w:val="both"/>
      </w:pPr>
      <w:r>
        <w:rPr>
          <w:rFonts w:ascii="Times New Roman"/>
          <w:b w:val="false"/>
          <w:i w:val="false"/>
          <w:color w:val="000000"/>
          <w:sz w:val="28"/>
        </w:rPr>
        <w:t>
      Корабельные боевые учения проводятся с экипажами кораблей.</w:t>
      </w:r>
    </w:p>
    <w:bookmarkEnd w:id="211"/>
    <w:bookmarkStart w:name="z219" w:id="212"/>
    <w:p>
      <w:pPr>
        <w:spacing w:after="0"/>
        <w:ind w:left="0"/>
        <w:jc w:val="both"/>
      </w:pPr>
      <w:r>
        <w:rPr>
          <w:rFonts w:ascii="Times New Roman"/>
          <w:b w:val="false"/>
          <w:i w:val="false"/>
          <w:color w:val="000000"/>
          <w:sz w:val="28"/>
        </w:rPr>
        <w:t>
      44. По целям проведения боевые учения подразделяются на подготовительные, зачетные, контрольные, показные.</w:t>
      </w:r>
    </w:p>
    <w:bookmarkEnd w:id="212"/>
    <w:bookmarkStart w:name="z220" w:id="213"/>
    <w:p>
      <w:pPr>
        <w:spacing w:after="0"/>
        <w:ind w:left="0"/>
        <w:jc w:val="both"/>
      </w:pPr>
      <w:r>
        <w:rPr>
          <w:rFonts w:ascii="Times New Roman"/>
          <w:b w:val="false"/>
          <w:i w:val="false"/>
          <w:color w:val="000000"/>
          <w:sz w:val="28"/>
        </w:rPr>
        <w:t>
      Подготовительные учения предназначены для выработки и поддержания у личного состава необходимых навыков по выполнению должностных обязанностей согласно корабельным расписаниям и отработке взаимодействия между подразделениями корабля.</w:t>
      </w:r>
    </w:p>
    <w:bookmarkEnd w:id="213"/>
    <w:bookmarkStart w:name="z221" w:id="214"/>
    <w:p>
      <w:pPr>
        <w:spacing w:after="0"/>
        <w:ind w:left="0"/>
        <w:jc w:val="both"/>
      </w:pPr>
      <w:r>
        <w:rPr>
          <w:rFonts w:ascii="Times New Roman"/>
          <w:b w:val="false"/>
          <w:i w:val="false"/>
          <w:color w:val="000000"/>
          <w:sz w:val="28"/>
        </w:rPr>
        <w:t>
      Зачетные учения предназначены для оценки действий личного состава по выполнению функциональных обязанностей согласно корабельным расписаниям и отработке взаимодействия между подразделениями корабля.</w:t>
      </w:r>
    </w:p>
    <w:bookmarkEnd w:id="214"/>
    <w:bookmarkStart w:name="z222" w:id="215"/>
    <w:p>
      <w:pPr>
        <w:spacing w:after="0"/>
        <w:ind w:left="0"/>
        <w:jc w:val="both"/>
      </w:pPr>
      <w:r>
        <w:rPr>
          <w:rFonts w:ascii="Times New Roman"/>
          <w:b w:val="false"/>
          <w:i w:val="false"/>
          <w:color w:val="000000"/>
          <w:sz w:val="28"/>
        </w:rPr>
        <w:t>
      Контрольные учения предназначены для проверки фактической подготовленности экипажей кораблей старшими начальниками или инспектирующими лицами внезапно или в плановом порядке.</w:t>
      </w:r>
    </w:p>
    <w:bookmarkEnd w:id="215"/>
    <w:bookmarkStart w:name="z223" w:id="216"/>
    <w:p>
      <w:pPr>
        <w:spacing w:after="0"/>
        <w:ind w:left="0"/>
        <w:jc w:val="both"/>
      </w:pPr>
      <w:r>
        <w:rPr>
          <w:rFonts w:ascii="Times New Roman"/>
          <w:b w:val="false"/>
          <w:i w:val="false"/>
          <w:color w:val="000000"/>
          <w:sz w:val="28"/>
        </w:rPr>
        <w:t>
      Показные учения предназначены для показа правильной организации и методики проведения учений.</w:t>
      </w:r>
    </w:p>
    <w:bookmarkEnd w:id="216"/>
    <w:bookmarkStart w:name="z224" w:id="217"/>
    <w:p>
      <w:pPr>
        <w:spacing w:after="0"/>
        <w:ind w:left="0"/>
        <w:jc w:val="both"/>
      </w:pPr>
      <w:r>
        <w:rPr>
          <w:rFonts w:ascii="Times New Roman"/>
          <w:b w:val="false"/>
          <w:i w:val="false"/>
          <w:color w:val="000000"/>
          <w:sz w:val="28"/>
        </w:rPr>
        <w:t>
      45. В целях проверки новых образцов оружия, техники и тактических приемов их использования на кораблях, проводятся опытные и специальные учения.</w:t>
      </w:r>
    </w:p>
    <w:bookmarkEnd w:id="217"/>
    <w:bookmarkStart w:name="z225" w:id="218"/>
    <w:p>
      <w:pPr>
        <w:spacing w:after="0"/>
        <w:ind w:left="0"/>
        <w:jc w:val="both"/>
      </w:pPr>
      <w:r>
        <w:rPr>
          <w:rFonts w:ascii="Times New Roman"/>
          <w:b w:val="false"/>
          <w:i w:val="false"/>
          <w:color w:val="000000"/>
          <w:sz w:val="28"/>
        </w:rPr>
        <w:t>
      46. При проведении корабельных боевых упражнений выполняются стрельбы и отрабатываются приемы по применению боевых средств. В зависимости от применяемых боеприпасов стрельбы подразделяются на боевые и практические. По целям проведения корабельные боевые упражнения, как и боевые учения, подразделяются на подготовительные, зачетные, контрольные, показные и состязательные. Для определения лучших по уровню подготовки кораблей, проводятся состязательные упражнения.</w:t>
      </w:r>
    </w:p>
    <w:bookmarkEnd w:id="218"/>
    <w:bookmarkStart w:name="z226" w:id="219"/>
    <w:p>
      <w:pPr>
        <w:spacing w:after="0"/>
        <w:ind w:left="0"/>
        <w:jc w:val="both"/>
      </w:pPr>
      <w:r>
        <w:rPr>
          <w:rFonts w:ascii="Times New Roman"/>
          <w:b w:val="false"/>
          <w:i w:val="false"/>
          <w:color w:val="000000"/>
          <w:sz w:val="28"/>
        </w:rPr>
        <w:t>
      47. Для максимального приближения условий проведения учений к реальной обстановке современного морского боя применяются различные виды имитации.</w:t>
      </w:r>
    </w:p>
    <w:bookmarkEnd w:id="219"/>
    <w:bookmarkStart w:name="z227" w:id="220"/>
    <w:p>
      <w:pPr>
        <w:spacing w:after="0"/>
        <w:ind w:left="0"/>
        <w:jc w:val="both"/>
      </w:pPr>
      <w:r>
        <w:rPr>
          <w:rFonts w:ascii="Times New Roman"/>
          <w:b w:val="false"/>
          <w:i w:val="false"/>
          <w:color w:val="000000"/>
          <w:sz w:val="28"/>
        </w:rPr>
        <w:t>
      При использовании средств имитации (очагов пожаров, последствий взрывов, иных повреждений вооружения и техники, пробоин в корпусе корабля) принимаются меры, исключающие возможность возникновения аварийных ситуаций, повреждений и несчастных случаев.</w:t>
      </w:r>
    </w:p>
    <w:bookmarkEnd w:id="220"/>
    <w:bookmarkStart w:name="z228" w:id="221"/>
    <w:p>
      <w:pPr>
        <w:spacing w:after="0"/>
        <w:ind w:left="0"/>
        <w:jc w:val="both"/>
      </w:pPr>
      <w:r>
        <w:rPr>
          <w:rFonts w:ascii="Times New Roman"/>
          <w:b w:val="false"/>
          <w:i w:val="false"/>
          <w:color w:val="000000"/>
          <w:sz w:val="28"/>
        </w:rPr>
        <w:t>
      48. Личный состав корабля во время учений для отличия фактических случаев аварий и происшествий от условных, распоряжения, команды и донесения начинаются словом "фактически", которые прекращают отработку учебных вопросов и приступают к решению внезапно возникших фактических задач.</w:t>
      </w:r>
    </w:p>
    <w:bookmarkEnd w:id="221"/>
    <w:bookmarkStart w:name="z229" w:id="222"/>
    <w:p>
      <w:pPr>
        <w:spacing w:after="0"/>
        <w:ind w:left="0"/>
        <w:jc w:val="both"/>
      </w:pPr>
      <w:r>
        <w:rPr>
          <w:rFonts w:ascii="Times New Roman"/>
          <w:b w:val="false"/>
          <w:i w:val="false"/>
          <w:color w:val="000000"/>
          <w:sz w:val="28"/>
        </w:rPr>
        <w:t>
      49. Занятия, тренировки и учения проводятся по планам, утвержденным непосредственным начальником, с приложением документов необходимых руководителю для их проведения.</w:t>
      </w:r>
    </w:p>
    <w:bookmarkEnd w:id="222"/>
    <w:bookmarkStart w:name="z230" w:id="223"/>
    <w:p>
      <w:pPr>
        <w:spacing w:after="0"/>
        <w:ind w:left="0"/>
        <w:jc w:val="both"/>
      </w:pPr>
      <w:r>
        <w:rPr>
          <w:rFonts w:ascii="Times New Roman"/>
          <w:b w:val="false"/>
          <w:i w:val="false"/>
          <w:color w:val="000000"/>
          <w:sz w:val="28"/>
        </w:rPr>
        <w:t>
      Планы занятий со всем личным составом корабля и планы корабельных учений разрабатывает старший помощник (помощник) командира корабля с привлечением командиров боевых частей и начальников служб.</w:t>
      </w:r>
    </w:p>
    <w:bookmarkEnd w:id="223"/>
    <w:bookmarkStart w:name="z231" w:id="224"/>
    <w:p>
      <w:pPr>
        <w:spacing w:after="0"/>
        <w:ind w:left="0"/>
        <w:jc w:val="both"/>
      </w:pPr>
      <w:r>
        <w:rPr>
          <w:rFonts w:ascii="Times New Roman"/>
          <w:b w:val="false"/>
          <w:i w:val="false"/>
          <w:color w:val="000000"/>
          <w:sz w:val="28"/>
        </w:rPr>
        <w:t>
      Планы занятий, тренировок и учений с личным составом боевых частей и служб разрабатывают командиры боевых частей и начальники служб.</w:t>
      </w:r>
    </w:p>
    <w:bookmarkEnd w:id="224"/>
    <w:bookmarkStart w:name="z232" w:id="225"/>
    <w:p>
      <w:pPr>
        <w:spacing w:after="0"/>
        <w:ind w:left="0"/>
        <w:jc w:val="both"/>
      </w:pPr>
      <w:r>
        <w:rPr>
          <w:rFonts w:ascii="Times New Roman"/>
          <w:b w:val="false"/>
          <w:i w:val="false"/>
          <w:color w:val="000000"/>
          <w:sz w:val="28"/>
        </w:rPr>
        <w:t>
      Планы тренировок на боевых постах разрабатывают командиры боевых постов.</w:t>
      </w:r>
    </w:p>
    <w:bookmarkEnd w:id="225"/>
    <w:bookmarkStart w:name="z233" w:id="226"/>
    <w:p>
      <w:pPr>
        <w:spacing w:after="0"/>
        <w:ind w:left="0"/>
        <w:jc w:val="both"/>
      </w:pPr>
      <w:r>
        <w:rPr>
          <w:rFonts w:ascii="Times New Roman"/>
          <w:b w:val="false"/>
          <w:i w:val="false"/>
          <w:color w:val="000000"/>
          <w:sz w:val="28"/>
        </w:rPr>
        <w:t>
      50. На занятиях, тренировках и мероприятиях боевой подготовки присутствует весь личный состав подразделения. От них освобождается только лица, несущие службу корабельных нарядов, и больные по заключению врача и с разрешения командира подразделения.</w:t>
      </w:r>
    </w:p>
    <w:bookmarkEnd w:id="226"/>
    <w:bookmarkStart w:name="z234" w:id="227"/>
    <w:p>
      <w:pPr>
        <w:spacing w:after="0"/>
        <w:ind w:left="0"/>
        <w:jc w:val="both"/>
      </w:pPr>
      <w:r>
        <w:rPr>
          <w:rFonts w:ascii="Times New Roman"/>
          <w:b w:val="false"/>
          <w:i w:val="false"/>
          <w:color w:val="000000"/>
          <w:sz w:val="28"/>
        </w:rPr>
        <w:t>
      51. Каждые тренировка, учение и боевое упражнение начинается инструктажем и заканчивается разбором. На инструктаже особое внимание уделяется разъяснению требований мер безопасности.</w:t>
      </w:r>
    </w:p>
    <w:bookmarkEnd w:id="227"/>
    <w:bookmarkStart w:name="z235" w:id="228"/>
    <w:p>
      <w:pPr>
        <w:spacing w:after="0"/>
        <w:ind w:left="0"/>
        <w:jc w:val="both"/>
      </w:pPr>
      <w:r>
        <w:rPr>
          <w:rFonts w:ascii="Times New Roman"/>
          <w:b w:val="false"/>
          <w:i w:val="false"/>
          <w:color w:val="000000"/>
          <w:sz w:val="28"/>
        </w:rPr>
        <w:t>
      52. Занятия, тренировки и одиночные, частные, общие боевые учения, а также корабельные учения для отработки действий по повседневным расписаниям и элементам распорядка дня начинаются в установленное суточным планом время по сигналу с вахты.</w:t>
      </w:r>
    </w:p>
    <w:bookmarkEnd w:id="228"/>
    <w:bookmarkStart w:name="z236" w:id="229"/>
    <w:p>
      <w:pPr>
        <w:spacing w:after="0"/>
        <w:ind w:left="0"/>
        <w:jc w:val="both"/>
      </w:pPr>
      <w:r>
        <w:rPr>
          <w:rFonts w:ascii="Times New Roman"/>
          <w:b w:val="false"/>
          <w:i w:val="false"/>
          <w:color w:val="000000"/>
          <w:sz w:val="28"/>
        </w:rPr>
        <w:t>
      Для начала корабельных боевых учений объявляется сигнал "Учебная тревога".</w:t>
      </w:r>
    </w:p>
    <w:bookmarkEnd w:id="229"/>
    <w:bookmarkStart w:name="z237" w:id="230"/>
    <w:p>
      <w:pPr>
        <w:spacing w:after="0"/>
        <w:ind w:left="0"/>
        <w:jc w:val="both"/>
      </w:pPr>
      <w:r>
        <w:rPr>
          <w:rFonts w:ascii="Times New Roman"/>
          <w:b w:val="false"/>
          <w:i w:val="false"/>
          <w:color w:val="000000"/>
          <w:sz w:val="28"/>
        </w:rPr>
        <w:t>
      53. Для изучения организации службы, устройства корабля, средств борьбы за живучесть и своего заведования старшинам и матросам, назначенным на корабль, предоставляется один месяц. Офицерам предоставляется до 15 дней.</w:t>
      </w:r>
    </w:p>
    <w:bookmarkEnd w:id="230"/>
    <w:bookmarkStart w:name="z238" w:id="231"/>
    <w:p>
      <w:pPr>
        <w:spacing w:after="0"/>
        <w:ind w:left="0"/>
        <w:jc w:val="both"/>
      </w:pPr>
      <w:r>
        <w:rPr>
          <w:rFonts w:ascii="Times New Roman"/>
          <w:b w:val="false"/>
          <w:i w:val="false"/>
          <w:color w:val="000000"/>
          <w:sz w:val="28"/>
        </w:rPr>
        <w:t>
      По истечении установленного срока проверяются знания и практические навыки военнослужащих для допуска их к самостоятельному исполнению своих обязанностей:</w:t>
      </w:r>
    </w:p>
    <w:bookmarkEnd w:id="231"/>
    <w:bookmarkStart w:name="z239" w:id="232"/>
    <w:p>
      <w:pPr>
        <w:spacing w:after="0"/>
        <w:ind w:left="0"/>
        <w:jc w:val="both"/>
      </w:pPr>
      <w:r>
        <w:rPr>
          <w:rFonts w:ascii="Times New Roman"/>
          <w:b w:val="false"/>
          <w:i w:val="false"/>
          <w:color w:val="000000"/>
          <w:sz w:val="28"/>
        </w:rPr>
        <w:t>
      офицеров проверяет командир корабля при участии флагманских специалистов;</w:t>
      </w:r>
    </w:p>
    <w:bookmarkEnd w:id="232"/>
    <w:bookmarkStart w:name="z240" w:id="233"/>
    <w:p>
      <w:pPr>
        <w:spacing w:after="0"/>
        <w:ind w:left="0"/>
        <w:jc w:val="both"/>
      </w:pPr>
      <w:r>
        <w:rPr>
          <w:rFonts w:ascii="Times New Roman"/>
          <w:b w:val="false"/>
          <w:i w:val="false"/>
          <w:color w:val="000000"/>
          <w:sz w:val="28"/>
        </w:rPr>
        <w:t>
      старшин – командиры боевых частей (начальники служб);</w:t>
      </w:r>
    </w:p>
    <w:bookmarkEnd w:id="233"/>
    <w:bookmarkStart w:name="z241" w:id="234"/>
    <w:p>
      <w:pPr>
        <w:spacing w:after="0"/>
        <w:ind w:left="0"/>
        <w:jc w:val="both"/>
      </w:pPr>
      <w:r>
        <w:rPr>
          <w:rFonts w:ascii="Times New Roman"/>
          <w:b w:val="false"/>
          <w:i w:val="false"/>
          <w:color w:val="000000"/>
          <w:sz w:val="28"/>
        </w:rPr>
        <w:t>
      матросов – командиры групп (батарей), а где их нет – командиры боевых частей (начальники служб).</w:t>
      </w:r>
    </w:p>
    <w:bookmarkEnd w:id="234"/>
    <w:bookmarkStart w:name="z242" w:id="235"/>
    <w:p>
      <w:pPr>
        <w:spacing w:after="0"/>
        <w:ind w:left="0"/>
        <w:jc w:val="both"/>
      </w:pPr>
      <w:r>
        <w:rPr>
          <w:rFonts w:ascii="Times New Roman"/>
          <w:b w:val="false"/>
          <w:i w:val="false"/>
          <w:color w:val="000000"/>
          <w:sz w:val="28"/>
        </w:rPr>
        <w:t>
      На кораблях у всего личного состава перед каждым периодом обучения проверяются знания по организации службы, устройству корабля, радиационной, химической и биологической безопасности, средств борьбы за живучесть и практические навыки по их применению.</w:t>
      </w:r>
    </w:p>
    <w:bookmarkEnd w:id="235"/>
    <w:bookmarkStart w:name="z243" w:id="236"/>
    <w:p>
      <w:pPr>
        <w:spacing w:after="0"/>
        <w:ind w:left="0"/>
        <w:jc w:val="both"/>
      </w:pPr>
      <w:r>
        <w:rPr>
          <w:rFonts w:ascii="Times New Roman"/>
          <w:b w:val="false"/>
          <w:i w:val="false"/>
          <w:color w:val="000000"/>
          <w:sz w:val="28"/>
        </w:rPr>
        <w:t>
      54. Допуск к самостоятельному исполнению своих обязанностей (по управлению боевой частью, службой, группой, батареей, по боевому номеру) объявляется приказом командира корабля, для кораблей 4 ранга приказом командира соединения воинской части.</w:t>
      </w:r>
    </w:p>
    <w:bookmarkEnd w:id="236"/>
    <w:bookmarkStart w:name="z244" w:id="237"/>
    <w:p>
      <w:pPr>
        <w:spacing w:after="0"/>
        <w:ind w:left="0"/>
        <w:jc w:val="left"/>
      </w:pPr>
      <w:r>
        <w:rPr>
          <w:rFonts w:ascii="Times New Roman"/>
          <w:b/>
          <w:i w:val="false"/>
          <w:color w:val="000000"/>
        </w:rPr>
        <w:t xml:space="preserve"> Параграф 2. Подготовка матросов и старшин</w:t>
      </w:r>
    </w:p>
    <w:bookmarkEnd w:id="237"/>
    <w:bookmarkStart w:name="z245" w:id="238"/>
    <w:p>
      <w:pPr>
        <w:spacing w:after="0"/>
        <w:ind w:left="0"/>
        <w:jc w:val="both"/>
      </w:pPr>
      <w:r>
        <w:rPr>
          <w:rFonts w:ascii="Times New Roman"/>
          <w:b w:val="false"/>
          <w:i w:val="false"/>
          <w:color w:val="000000"/>
          <w:sz w:val="28"/>
        </w:rPr>
        <w:t>
      55. При подготовке матросов и старшин:</w:t>
      </w:r>
    </w:p>
    <w:bookmarkEnd w:id="238"/>
    <w:bookmarkStart w:name="z246" w:id="239"/>
    <w:p>
      <w:pPr>
        <w:spacing w:after="0"/>
        <w:ind w:left="0"/>
        <w:jc w:val="both"/>
      </w:pPr>
      <w:r>
        <w:rPr>
          <w:rFonts w:ascii="Times New Roman"/>
          <w:b w:val="false"/>
          <w:i w:val="false"/>
          <w:color w:val="000000"/>
          <w:sz w:val="28"/>
        </w:rPr>
        <w:t>
      1) изучается устройство оружия и технических средств, находящихся в заведовании и отрабатываются навыки в управлении ими в различных условиях боевой обстановки;</w:t>
      </w:r>
    </w:p>
    <w:bookmarkEnd w:id="239"/>
    <w:bookmarkStart w:name="z247" w:id="240"/>
    <w:p>
      <w:pPr>
        <w:spacing w:after="0"/>
        <w:ind w:left="0"/>
        <w:jc w:val="both"/>
      </w:pPr>
      <w:r>
        <w:rPr>
          <w:rFonts w:ascii="Times New Roman"/>
          <w:b w:val="false"/>
          <w:i w:val="false"/>
          <w:color w:val="000000"/>
          <w:sz w:val="28"/>
        </w:rPr>
        <w:t>
      2) вырабатывается инициатива и решительность при действиях в боевой обстановке;</w:t>
      </w:r>
    </w:p>
    <w:bookmarkEnd w:id="240"/>
    <w:bookmarkStart w:name="z248" w:id="241"/>
    <w:p>
      <w:pPr>
        <w:spacing w:after="0"/>
        <w:ind w:left="0"/>
        <w:jc w:val="both"/>
      </w:pPr>
      <w:r>
        <w:rPr>
          <w:rFonts w:ascii="Times New Roman"/>
          <w:b w:val="false"/>
          <w:i w:val="false"/>
          <w:color w:val="000000"/>
          <w:sz w:val="28"/>
        </w:rPr>
        <w:t>
      3) прививаются необходимые навыки в морской практике и вырабатывается физическая выносливость к походной морской обстановке;</w:t>
      </w:r>
    </w:p>
    <w:bookmarkEnd w:id="241"/>
    <w:bookmarkStart w:name="z249" w:id="242"/>
    <w:p>
      <w:pPr>
        <w:spacing w:after="0"/>
        <w:ind w:left="0"/>
        <w:jc w:val="both"/>
      </w:pPr>
      <w:r>
        <w:rPr>
          <w:rFonts w:ascii="Times New Roman"/>
          <w:b w:val="false"/>
          <w:i w:val="false"/>
          <w:color w:val="000000"/>
          <w:sz w:val="28"/>
        </w:rPr>
        <w:t>
      4) прививаются практические навыки в борьбе за живучесть оружия и технических средств своего заведования, боевого поста и корабля в целом;</w:t>
      </w:r>
    </w:p>
    <w:bookmarkEnd w:id="242"/>
    <w:bookmarkStart w:name="z250" w:id="243"/>
    <w:p>
      <w:pPr>
        <w:spacing w:after="0"/>
        <w:ind w:left="0"/>
        <w:jc w:val="both"/>
      </w:pPr>
      <w:r>
        <w:rPr>
          <w:rFonts w:ascii="Times New Roman"/>
          <w:b w:val="false"/>
          <w:i w:val="false"/>
          <w:color w:val="000000"/>
          <w:sz w:val="28"/>
        </w:rPr>
        <w:t>
      5) даются знания боевых свойств и поражающих факторов оружия массового поражения, вырабатываются практические навыки защиты от него;</w:t>
      </w:r>
    </w:p>
    <w:bookmarkEnd w:id="243"/>
    <w:bookmarkStart w:name="z251" w:id="244"/>
    <w:p>
      <w:pPr>
        <w:spacing w:after="0"/>
        <w:ind w:left="0"/>
        <w:jc w:val="both"/>
      </w:pPr>
      <w:r>
        <w:rPr>
          <w:rFonts w:ascii="Times New Roman"/>
          <w:b w:val="false"/>
          <w:i w:val="false"/>
          <w:color w:val="000000"/>
          <w:sz w:val="28"/>
        </w:rPr>
        <w:t>
      6) прививаются твердые навыки в выполнении строевых приемов и применении стрелкового оружия в бою;</w:t>
      </w:r>
    </w:p>
    <w:bookmarkEnd w:id="244"/>
    <w:bookmarkStart w:name="z252" w:id="245"/>
    <w:p>
      <w:pPr>
        <w:spacing w:after="0"/>
        <w:ind w:left="0"/>
        <w:jc w:val="both"/>
      </w:pPr>
      <w:r>
        <w:rPr>
          <w:rFonts w:ascii="Times New Roman"/>
          <w:b w:val="false"/>
          <w:i w:val="false"/>
          <w:color w:val="000000"/>
          <w:sz w:val="28"/>
        </w:rPr>
        <w:t>
      7) прививаются навыки в оказании первой медицинской помощи в бою себе и сослуживцу;</w:t>
      </w:r>
    </w:p>
    <w:bookmarkEnd w:id="245"/>
    <w:bookmarkStart w:name="z253" w:id="246"/>
    <w:p>
      <w:pPr>
        <w:spacing w:after="0"/>
        <w:ind w:left="0"/>
        <w:jc w:val="both"/>
      </w:pPr>
      <w:r>
        <w:rPr>
          <w:rFonts w:ascii="Times New Roman"/>
          <w:b w:val="false"/>
          <w:i w:val="false"/>
          <w:color w:val="000000"/>
          <w:sz w:val="28"/>
        </w:rPr>
        <w:t>
      8) даются старшинам твердые знания по методике обучения подчиненных и прививаются навыки в ее практическом применении.</w:t>
      </w:r>
    </w:p>
    <w:bookmarkEnd w:id="246"/>
    <w:bookmarkStart w:name="z254" w:id="247"/>
    <w:p>
      <w:pPr>
        <w:spacing w:after="0"/>
        <w:ind w:left="0"/>
        <w:jc w:val="both"/>
      </w:pPr>
      <w:r>
        <w:rPr>
          <w:rFonts w:ascii="Times New Roman"/>
          <w:b w:val="false"/>
          <w:i w:val="false"/>
          <w:color w:val="000000"/>
          <w:sz w:val="28"/>
        </w:rPr>
        <w:t>
      56. Подготовка матросов и старшин предусматривает проведение:</w:t>
      </w:r>
    </w:p>
    <w:bookmarkEnd w:id="247"/>
    <w:bookmarkStart w:name="z255" w:id="248"/>
    <w:p>
      <w:pPr>
        <w:spacing w:after="0"/>
        <w:ind w:left="0"/>
        <w:jc w:val="both"/>
      </w:pPr>
      <w:r>
        <w:rPr>
          <w:rFonts w:ascii="Times New Roman"/>
          <w:b w:val="false"/>
          <w:i w:val="false"/>
          <w:color w:val="000000"/>
          <w:sz w:val="28"/>
        </w:rPr>
        <w:t>
      1) занятий, тренировок и учений по специальности;</w:t>
      </w:r>
    </w:p>
    <w:bookmarkEnd w:id="248"/>
    <w:bookmarkStart w:name="z256" w:id="249"/>
    <w:p>
      <w:pPr>
        <w:spacing w:after="0"/>
        <w:ind w:left="0"/>
        <w:jc w:val="both"/>
      </w:pPr>
      <w:r>
        <w:rPr>
          <w:rFonts w:ascii="Times New Roman"/>
          <w:b w:val="false"/>
          <w:i w:val="false"/>
          <w:color w:val="000000"/>
          <w:sz w:val="28"/>
        </w:rPr>
        <w:t>
      2) занятий, тренировок и учений по общей подготовке;</w:t>
      </w:r>
    </w:p>
    <w:bookmarkEnd w:id="249"/>
    <w:bookmarkStart w:name="z257" w:id="250"/>
    <w:p>
      <w:pPr>
        <w:spacing w:after="0"/>
        <w:ind w:left="0"/>
        <w:jc w:val="both"/>
      </w:pPr>
      <w:r>
        <w:rPr>
          <w:rFonts w:ascii="Times New Roman"/>
          <w:b w:val="false"/>
          <w:i w:val="false"/>
          <w:color w:val="000000"/>
          <w:sz w:val="28"/>
        </w:rPr>
        <w:t>
      3) занятий, тренировок и учений по борьбе за живучесть корабля.</w:t>
      </w:r>
    </w:p>
    <w:bookmarkEnd w:id="250"/>
    <w:bookmarkStart w:name="z258" w:id="251"/>
    <w:p>
      <w:pPr>
        <w:spacing w:after="0"/>
        <w:ind w:left="0"/>
        <w:jc w:val="both"/>
      </w:pPr>
      <w:r>
        <w:rPr>
          <w:rFonts w:ascii="Times New Roman"/>
          <w:b w:val="false"/>
          <w:i w:val="false"/>
          <w:color w:val="000000"/>
          <w:sz w:val="28"/>
        </w:rPr>
        <w:t>
      57. Занятия организуются в процессе боевой подготовки при стоянке кораблей в базе, на рейде и при длительном плавании в море.</w:t>
      </w:r>
    </w:p>
    <w:bookmarkEnd w:id="251"/>
    <w:bookmarkStart w:name="z259" w:id="252"/>
    <w:p>
      <w:pPr>
        <w:spacing w:after="0"/>
        <w:ind w:left="0"/>
        <w:jc w:val="both"/>
      </w:pPr>
      <w:r>
        <w:rPr>
          <w:rFonts w:ascii="Times New Roman"/>
          <w:b w:val="false"/>
          <w:i w:val="false"/>
          <w:color w:val="000000"/>
          <w:sz w:val="28"/>
        </w:rPr>
        <w:t>
      Занятия носят практическую направленность и проводятся под руководством наиболее подготовленных старшин и офицеров у оружия и технических средств на кораблях, в учебных центрах и классах, на предприятиях промышленности в целях освоения своего заведования и его повседневного и боевого обслуживания.</w:t>
      </w:r>
    </w:p>
    <w:bookmarkEnd w:id="252"/>
    <w:bookmarkStart w:name="z260" w:id="253"/>
    <w:p>
      <w:pPr>
        <w:spacing w:after="0"/>
        <w:ind w:left="0"/>
        <w:jc w:val="both"/>
      </w:pPr>
      <w:r>
        <w:rPr>
          <w:rFonts w:ascii="Times New Roman"/>
          <w:b w:val="false"/>
          <w:i w:val="false"/>
          <w:color w:val="000000"/>
          <w:sz w:val="28"/>
        </w:rPr>
        <w:t>
      58. Тренировки по специальности проводятся под руководством командиров отделений и старшин команд и предназначены для отработки действий личного состава по их штатной должности, а тренировки на боевых постах – под руководством командиров боевых постов и командных пунктов для отработки действий личного состава в соответствии с их обязанностями по корабельным расписаниям.</w:t>
      </w:r>
    </w:p>
    <w:bookmarkEnd w:id="253"/>
    <w:bookmarkStart w:name="z261" w:id="254"/>
    <w:p>
      <w:pPr>
        <w:spacing w:after="0"/>
        <w:ind w:left="0"/>
        <w:jc w:val="both"/>
      </w:pPr>
      <w:r>
        <w:rPr>
          <w:rFonts w:ascii="Times New Roman"/>
          <w:b w:val="false"/>
          <w:i w:val="false"/>
          <w:color w:val="000000"/>
          <w:sz w:val="28"/>
        </w:rPr>
        <w:t>
      59. Практическая отработка действий личного состава организуется с учетом последовательности обучения: сначала на правильность выполнения действий, затем на скорость (выполнение нормативов), а в последующем - на выносливость.</w:t>
      </w:r>
    </w:p>
    <w:bookmarkEnd w:id="254"/>
    <w:bookmarkStart w:name="z262" w:id="255"/>
    <w:p>
      <w:pPr>
        <w:spacing w:after="0"/>
        <w:ind w:left="0"/>
        <w:jc w:val="both"/>
      </w:pPr>
      <w:r>
        <w:rPr>
          <w:rFonts w:ascii="Times New Roman"/>
          <w:b w:val="false"/>
          <w:i w:val="false"/>
          <w:color w:val="000000"/>
          <w:sz w:val="28"/>
        </w:rPr>
        <w:t>
      60. Занятия и тренировки по общей подготовке и по подготовке к борьбе за живучесть матросов и старшин проводят командиры подразделений или флагманские специалисты соединений в зависимости от тематики изучаемых вопросов.</w:t>
      </w:r>
    </w:p>
    <w:bookmarkEnd w:id="255"/>
    <w:bookmarkStart w:name="z263" w:id="256"/>
    <w:p>
      <w:pPr>
        <w:spacing w:after="0"/>
        <w:ind w:left="0"/>
        <w:jc w:val="left"/>
      </w:pPr>
      <w:r>
        <w:rPr>
          <w:rFonts w:ascii="Times New Roman"/>
          <w:b/>
          <w:i w:val="false"/>
          <w:color w:val="000000"/>
        </w:rPr>
        <w:t xml:space="preserve"> Параграф 3. Подготовка офицеров Военно-морских сил</w:t>
      </w:r>
    </w:p>
    <w:bookmarkEnd w:id="256"/>
    <w:bookmarkStart w:name="z264" w:id="257"/>
    <w:p>
      <w:pPr>
        <w:spacing w:after="0"/>
        <w:ind w:left="0"/>
        <w:jc w:val="both"/>
      </w:pPr>
      <w:r>
        <w:rPr>
          <w:rFonts w:ascii="Times New Roman"/>
          <w:b w:val="false"/>
          <w:i w:val="false"/>
          <w:color w:val="000000"/>
          <w:sz w:val="28"/>
        </w:rPr>
        <w:t>
      61. Подготовка офицеров направляется на совершенствование командирских качеств, повышение уровня профессиональных, правовых (в том числе международно-правовых) и педагогических знаний, выработку твердых навыков в организации, подготовке и ведении боевых действий и грамотного руководства подразделением, воинской частью, силами в любых условиях обстановки.</w:t>
      </w:r>
    </w:p>
    <w:bookmarkEnd w:id="257"/>
    <w:bookmarkStart w:name="z265" w:id="258"/>
    <w:p>
      <w:pPr>
        <w:spacing w:after="0"/>
        <w:ind w:left="0"/>
        <w:jc w:val="both"/>
      </w:pPr>
      <w:r>
        <w:rPr>
          <w:rFonts w:ascii="Times New Roman"/>
          <w:b w:val="false"/>
          <w:i w:val="false"/>
          <w:color w:val="000000"/>
          <w:sz w:val="28"/>
        </w:rPr>
        <w:t>
      Направленность подготовки офицеров соответствуют задачам оперативной и боевой подготовки и основному предназначению корабля, воинской части, соединения.</w:t>
      </w:r>
    </w:p>
    <w:bookmarkEnd w:id="258"/>
    <w:bookmarkStart w:name="z266" w:id="259"/>
    <w:p>
      <w:pPr>
        <w:spacing w:after="0"/>
        <w:ind w:left="0"/>
        <w:jc w:val="both"/>
      </w:pPr>
      <w:r>
        <w:rPr>
          <w:rFonts w:ascii="Times New Roman"/>
          <w:b w:val="false"/>
          <w:i w:val="false"/>
          <w:color w:val="000000"/>
          <w:sz w:val="28"/>
        </w:rPr>
        <w:t>
      62. Подготовка офицеров подразделяется на тактическую подготовку, подготовку по специальности, общую подготовку и подготовку к борьбе за живучесть корабля.</w:t>
      </w:r>
    </w:p>
    <w:bookmarkEnd w:id="259"/>
    <w:bookmarkStart w:name="z267" w:id="260"/>
    <w:p>
      <w:pPr>
        <w:spacing w:after="0"/>
        <w:ind w:left="0"/>
        <w:jc w:val="both"/>
      </w:pPr>
      <w:r>
        <w:rPr>
          <w:rFonts w:ascii="Times New Roman"/>
          <w:b w:val="false"/>
          <w:i w:val="false"/>
          <w:color w:val="000000"/>
          <w:sz w:val="28"/>
        </w:rPr>
        <w:t>
      63. Тактическая подготовка является основным предметом подготовки офицеров и направлено:</w:t>
      </w:r>
    </w:p>
    <w:bookmarkEnd w:id="260"/>
    <w:bookmarkStart w:name="z268" w:id="261"/>
    <w:p>
      <w:pPr>
        <w:spacing w:after="0"/>
        <w:ind w:left="0"/>
        <w:jc w:val="both"/>
      </w:pPr>
      <w:r>
        <w:rPr>
          <w:rFonts w:ascii="Times New Roman"/>
          <w:b w:val="false"/>
          <w:i w:val="false"/>
          <w:color w:val="000000"/>
          <w:sz w:val="28"/>
        </w:rPr>
        <w:t>
      на выработку, навыков, инициативы и самостоятельности в принятии решения на выполнение поставленной задачи;</w:t>
      </w:r>
    </w:p>
    <w:bookmarkEnd w:id="261"/>
    <w:bookmarkStart w:name="z269" w:id="262"/>
    <w:p>
      <w:pPr>
        <w:spacing w:after="0"/>
        <w:ind w:left="0"/>
        <w:jc w:val="both"/>
      </w:pPr>
      <w:r>
        <w:rPr>
          <w:rFonts w:ascii="Times New Roman"/>
          <w:b w:val="false"/>
          <w:i w:val="false"/>
          <w:color w:val="000000"/>
          <w:sz w:val="28"/>
        </w:rPr>
        <w:t>
      на изучение боевых возможностей своих сил, в том числе взаимодействующих, тактики их действий;</w:t>
      </w:r>
    </w:p>
    <w:bookmarkEnd w:id="262"/>
    <w:bookmarkStart w:name="z270" w:id="263"/>
    <w:p>
      <w:pPr>
        <w:spacing w:after="0"/>
        <w:ind w:left="0"/>
        <w:jc w:val="both"/>
      </w:pPr>
      <w:r>
        <w:rPr>
          <w:rFonts w:ascii="Times New Roman"/>
          <w:b w:val="false"/>
          <w:i w:val="false"/>
          <w:color w:val="000000"/>
          <w:sz w:val="28"/>
        </w:rPr>
        <w:t>
      на изучение боевых возможностей сил и средств вероятного противника и тактических приемов их использования;</w:t>
      </w:r>
    </w:p>
    <w:bookmarkEnd w:id="263"/>
    <w:bookmarkStart w:name="z271" w:id="264"/>
    <w:p>
      <w:pPr>
        <w:spacing w:after="0"/>
        <w:ind w:left="0"/>
        <w:jc w:val="both"/>
      </w:pPr>
      <w:r>
        <w:rPr>
          <w:rFonts w:ascii="Times New Roman"/>
          <w:b w:val="false"/>
          <w:i w:val="false"/>
          <w:color w:val="000000"/>
          <w:sz w:val="28"/>
        </w:rPr>
        <w:t>
      на изучение театров военных действий, а также вопросов правовой регламентации средств и методов ведения войны на море.</w:t>
      </w:r>
    </w:p>
    <w:bookmarkEnd w:id="264"/>
    <w:bookmarkStart w:name="z272" w:id="265"/>
    <w:p>
      <w:pPr>
        <w:spacing w:after="0"/>
        <w:ind w:left="0"/>
        <w:jc w:val="both"/>
      </w:pPr>
      <w:r>
        <w:rPr>
          <w:rFonts w:ascii="Times New Roman"/>
          <w:b w:val="false"/>
          <w:i w:val="false"/>
          <w:color w:val="000000"/>
          <w:sz w:val="28"/>
        </w:rPr>
        <w:t>
      Тактическая подготовка командиров кораблей проводится под руководством командира соединения кораблей, а офицеров кораблей – под руководством командира корабля.</w:t>
      </w:r>
    </w:p>
    <w:bookmarkEnd w:id="265"/>
    <w:bookmarkStart w:name="z273" w:id="266"/>
    <w:p>
      <w:pPr>
        <w:spacing w:after="0"/>
        <w:ind w:left="0"/>
        <w:jc w:val="both"/>
      </w:pPr>
      <w:r>
        <w:rPr>
          <w:rFonts w:ascii="Times New Roman"/>
          <w:b w:val="false"/>
          <w:i w:val="false"/>
          <w:color w:val="000000"/>
          <w:sz w:val="28"/>
        </w:rPr>
        <w:t>
      64. Подготовка по специальности направлена на:</w:t>
      </w:r>
    </w:p>
    <w:bookmarkEnd w:id="266"/>
    <w:bookmarkStart w:name="z274" w:id="267"/>
    <w:p>
      <w:pPr>
        <w:spacing w:after="0"/>
        <w:ind w:left="0"/>
        <w:jc w:val="both"/>
      </w:pPr>
      <w:r>
        <w:rPr>
          <w:rFonts w:ascii="Times New Roman"/>
          <w:b w:val="false"/>
          <w:i w:val="false"/>
          <w:color w:val="000000"/>
          <w:sz w:val="28"/>
        </w:rPr>
        <w:t>
      изучение и практическое освоение боевого использования оружия и технических средств;</w:t>
      </w:r>
    </w:p>
    <w:bookmarkEnd w:id="267"/>
    <w:bookmarkStart w:name="z275" w:id="268"/>
    <w:p>
      <w:pPr>
        <w:spacing w:after="0"/>
        <w:ind w:left="0"/>
        <w:jc w:val="both"/>
      </w:pPr>
      <w:r>
        <w:rPr>
          <w:rFonts w:ascii="Times New Roman"/>
          <w:b w:val="false"/>
          <w:i w:val="false"/>
          <w:color w:val="000000"/>
          <w:sz w:val="28"/>
        </w:rPr>
        <w:t>
      освоение способов применения оружия, использования технических средств в бою и безаварийную эксплуатацию их в повседневных условиях;</w:t>
      </w:r>
    </w:p>
    <w:bookmarkEnd w:id="268"/>
    <w:bookmarkStart w:name="z276" w:id="269"/>
    <w:p>
      <w:pPr>
        <w:spacing w:after="0"/>
        <w:ind w:left="0"/>
        <w:jc w:val="both"/>
      </w:pPr>
      <w:r>
        <w:rPr>
          <w:rFonts w:ascii="Times New Roman"/>
          <w:b w:val="false"/>
          <w:i w:val="false"/>
          <w:color w:val="000000"/>
          <w:sz w:val="28"/>
        </w:rPr>
        <w:t>
      привитие навыков в использовании оружия и технических средств при их повреждении или снижении тактико-технических данных по различным причинам, а также частичной убыли личного состава;</w:t>
      </w:r>
    </w:p>
    <w:bookmarkEnd w:id="269"/>
    <w:bookmarkStart w:name="z277" w:id="270"/>
    <w:p>
      <w:pPr>
        <w:spacing w:after="0"/>
        <w:ind w:left="0"/>
        <w:jc w:val="both"/>
      </w:pPr>
      <w:r>
        <w:rPr>
          <w:rFonts w:ascii="Times New Roman"/>
          <w:b w:val="false"/>
          <w:i w:val="false"/>
          <w:color w:val="000000"/>
          <w:sz w:val="28"/>
        </w:rPr>
        <w:t>
      привитие методических навыков в обучении подчиненных.</w:t>
      </w:r>
    </w:p>
    <w:bookmarkEnd w:id="270"/>
    <w:bookmarkStart w:name="z278" w:id="271"/>
    <w:p>
      <w:pPr>
        <w:spacing w:after="0"/>
        <w:ind w:left="0"/>
        <w:jc w:val="both"/>
      </w:pPr>
      <w:r>
        <w:rPr>
          <w:rFonts w:ascii="Times New Roman"/>
          <w:b w:val="false"/>
          <w:i w:val="false"/>
          <w:color w:val="000000"/>
          <w:sz w:val="28"/>
        </w:rPr>
        <w:t>
      Подготовка офицеров постоянно соединяет с подробным анализом эксплуатацию оружия и технических средств. Подготовка по специальности проводится флагманскими специалистами соединения и командирами боевых частей корабля.</w:t>
      </w:r>
    </w:p>
    <w:bookmarkEnd w:id="271"/>
    <w:bookmarkStart w:name="z279" w:id="272"/>
    <w:p>
      <w:pPr>
        <w:spacing w:after="0"/>
        <w:ind w:left="0"/>
        <w:jc w:val="both"/>
      </w:pPr>
      <w:r>
        <w:rPr>
          <w:rFonts w:ascii="Times New Roman"/>
          <w:b w:val="false"/>
          <w:i w:val="false"/>
          <w:color w:val="000000"/>
          <w:sz w:val="28"/>
        </w:rPr>
        <w:t>
      65. Общая подготовка направляется на изучение:</w:t>
      </w:r>
    </w:p>
    <w:bookmarkEnd w:id="272"/>
    <w:bookmarkStart w:name="z280" w:id="273"/>
    <w:p>
      <w:pPr>
        <w:spacing w:after="0"/>
        <w:ind w:left="0"/>
        <w:jc w:val="both"/>
      </w:pPr>
      <w:r>
        <w:rPr>
          <w:rFonts w:ascii="Times New Roman"/>
          <w:b w:val="false"/>
          <w:i w:val="false"/>
          <w:color w:val="000000"/>
          <w:sz w:val="28"/>
        </w:rPr>
        <w:t>
      морской практики;</w:t>
      </w:r>
    </w:p>
    <w:bookmarkEnd w:id="273"/>
    <w:bookmarkStart w:name="z281" w:id="274"/>
    <w:p>
      <w:pPr>
        <w:spacing w:after="0"/>
        <w:ind w:left="0"/>
        <w:jc w:val="both"/>
      </w:pPr>
      <w:r>
        <w:rPr>
          <w:rFonts w:ascii="Times New Roman"/>
          <w:b w:val="false"/>
          <w:i w:val="false"/>
          <w:color w:val="000000"/>
          <w:sz w:val="28"/>
        </w:rPr>
        <w:t>
      радиационной, химической и биологической защиты;</w:t>
      </w:r>
    </w:p>
    <w:bookmarkEnd w:id="274"/>
    <w:bookmarkStart w:name="z282" w:id="275"/>
    <w:p>
      <w:pPr>
        <w:spacing w:after="0"/>
        <w:ind w:left="0"/>
        <w:jc w:val="both"/>
      </w:pPr>
      <w:r>
        <w:rPr>
          <w:rFonts w:ascii="Times New Roman"/>
          <w:b w:val="false"/>
          <w:i w:val="false"/>
          <w:color w:val="000000"/>
          <w:sz w:val="28"/>
        </w:rPr>
        <w:t>
      вопросов, обеспечивающих успешное выполнение стоящих задач.</w:t>
      </w:r>
    </w:p>
    <w:bookmarkEnd w:id="275"/>
    <w:bookmarkStart w:name="z283" w:id="276"/>
    <w:p>
      <w:pPr>
        <w:spacing w:after="0"/>
        <w:ind w:left="0"/>
        <w:jc w:val="both"/>
      </w:pPr>
      <w:r>
        <w:rPr>
          <w:rFonts w:ascii="Times New Roman"/>
          <w:b w:val="false"/>
          <w:i w:val="false"/>
          <w:color w:val="000000"/>
          <w:sz w:val="28"/>
        </w:rPr>
        <w:t>
      Общая подготовка офицеров проводится под личным руководством старшего помощника (помощника) командира корабля в течение всего года.</w:t>
      </w:r>
    </w:p>
    <w:bookmarkEnd w:id="276"/>
    <w:bookmarkStart w:name="z284" w:id="277"/>
    <w:p>
      <w:pPr>
        <w:spacing w:after="0"/>
        <w:ind w:left="0"/>
        <w:jc w:val="both"/>
      </w:pPr>
      <w:r>
        <w:rPr>
          <w:rFonts w:ascii="Times New Roman"/>
          <w:b w:val="false"/>
          <w:i w:val="false"/>
          <w:color w:val="000000"/>
          <w:sz w:val="28"/>
        </w:rPr>
        <w:t>
      66. Подготовку к борьбе за живучесть направлена на:</w:t>
      </w:r>
    </w:p>
    <w:bookmarkEnd w:id="277"/>
    <w:bookmarkStart w:name="z285" w:id="278"/>
    <w:p>
      <w:pPr>
        <w:spacing w:after="0"/>
        <w:ind w:left="0"/>
        <w:jc w:val="both"/>
      </w:pPr>
      <w:r>
        <w:rPr>
          <w:rFonts w:ascii="Times New Roman"/>
          <w:b w:val="false"/>
          <w:i w:val="false"/>
          <w:color w:val="000000"/>
          <w:sz w:val="28"/>
        </w:rPr>
        <w:t>
      изучение устройства корабля и средств борьбы за живучесть;</w:t>
      </w:r>
    </w:p>
    <w:bookmarkEnd w:id="278"/>
    <w:bookmarkStart w:name="z286" w:id="279"/>
    <w:p>
      <w:pPr>
        <w:spacing w:after="0"/>
        <w:ind w:left="0"/>
        <w:jc w:val="both"/>
      </w:pPr>
      <w:r>
        <w:rPr>
          <w:rFonts w:ascii="Times New Roman"/>
          <w:b w:val="false"/>
          <w:i w:val="false"/>
          <w:color w:val="000000"/>
          <w:sz w:val="28"/>
        </w:rPr>
        <w:t>
      отработку применения средств борьбы за живучесть и методики подготовки личного состава к борьбе за живучесть;</w:t>
      </w:r>
    </w:p>
    <w:bookmarkEnd w:id="279"/>
    <w:bookmarkStart w:name="z287" w:id="280"/>
    <w:p>
      <w:pPr>
        <w:spacing w:after="0"/>
        <w:ind w:left="0"/>
        <w:jc w:val="both"/>
      </w:pPr>
      <w:r>
        <w:rPr>
          <w:rFonts w:ascii="Times New Roman"/>
          <w:b w:val="false"/>
          <w:i w:val="false"/>
          <w:color w:val="000000"/>
          <w:sz w:val="28"/>
        </w:rPr>
        <w:t>
      отработку практических навыков по обеспечению живучести корабля и умелое руководство борьбой за его живучесть;</w:t>
      </w:r>
    </w:p>
    <w:bookmarkEnd w:id="280"/>
    <w:bookmarkStart w:name="z288" w:id="281"/>
    <w:p>
      <w:pPr>
        <w:spacing w:after="0"/>
        <w:ind w:left="0"/>
        <w:jc w:val="both"/>
      </w:pPr>
      <w:r>
        <w:rPr>
          <w:rFonts w:ascii="Times New Roman"/>
          <w:b w:val="false"/>
          <w:i w:val="false"/>
          <w:color w:val="000000"/>
          <w:sz w:val="28"/>
        </w:rPr>
        <w:t>
      изучение документации по непотопляемости корабля и умение правильно оценивать его состояние при тяжелых повреждениях;</w:t>
      </w:r>
    </w:p>
    <w:bookmarkEnd w:id="281"/>
    <w:bookmarkStart w:name="z289" w:id="282"/>
    <w:p>
      <w:pPr>
        <w:spacing w:after="0"/>
        <w:ind w:left="0"/>
        <w:jc w:val="both"/>
      </w:pPr>
      <w:r>
        <w:rPr>
          <w:rFonts w:ascii="Times New Roman"/>
          <w:b w:val="false"/>
          <w:i w:val="false"/>
          <w:color w:val="000000"/>
          <w:sz w:val="28"/>
        </w:rPr>
        <w:t>
      знание нормативов по борьбе за живучесть и их практическое выполнение;</w:t>
      </w:r>
    </w:p>
    <w:bookmarkEnd w:id="282"/>
    <w:bookmarkStart w:name="z290" w:id="283"/>
    <w:p>
      <w:pPr>
        <w:spacing w:after="0"/>
        <w:ind w:left="0"/>
        <w:jc w:val="both"/>
      </w:pPr>
      <w:r>
        <w:rPr>
          <w:rFonts w:ascii="Times New Roman"/>
          <w:b w:val="false"/>
          <w:i w:val="false"/>
          <w:color w:val="000000"/>
          <w:sz w:val="28"/>
        </w:rPr>
        <w:t>
      изучение и анализ навигационных и технических аварийных происшествий с кораблями, их оружием и техническими средствами и предпосылок к ним.</w:t>
      </w:r>
    </w:p>
    <w:bookmarkEnd w:id="283"/>
    <w:bookmarkStart w:name="z291" w:id="284"/>
    <w:p>
      <w:pPr>
        <w:spacing w:after="0"/>
        <w:ind w:left="0"/>
        <w:jc w:val="both"/>
      </w:pPr>
      <w:r>
        <w:rPr>
          <w:rFonts w:ascii="Times New Roman"/>
          <w:b w:val="false"/>
          <w:i w:val="false"/>
          <w:color w:val="000000"/>
          <w:sz w:val="28"/>
        </w:rPr>
        <w:t>
      Подготовка офицеров к борьбе за живучесть корабля проводится под личным руководством старшего помощника (помощника) командира корабля в течение всего года.</w:t>
      </w:r>
    </w:p>
    <w:bookmarkEnd w:id="284"/>
    <w:bookmarkStart w:name="z292" w:id="285"/>
    <w:p>
      <w:pPr>
        <w:spacing w:after="0"/>
        <w:ind w:left="0"/>
        <w:jc w:val="left"/>
      </w:pPr>
      <w:r>
        <w:rPr>
          <w:rFonts w:ascii="Times New Roman"/>
          <w:b/>
          <w:i w:val="false"/>
          <w:color w:val="000000"/>
        </w:rPr>
        <w:t xml:space="preserve"> Параграф 4. Подготовка корабля</w:t>
      </w:r>
    </w:p>
    <w:bookmarkEnd w:id="285"/>
    <w:bookmarkStart w:name="z293" w:id="286"/>
    <w:p>
      <w:pPr>
        <w:spacing w:after="0"/>
        <w:ind w:left="0"/>
        <w:jc w:val="both"/>
      </w:pPr>
      <w:r>
        <w:rPr>
          <w:rFonts w:ascii="Times New Roman"/>
          <w:b w:val="false"/>
          <w:i w:val="false"/>
          <w:color w:val="000000"/>
          <w:sz w:val="28"/>
        </w:rPr>
        <w:t>
      67. Подготовка корабля направлена на отработку слаженности всего экипажа корабля и подготовку его к выполнению свойственных боевых задач.</w:t>
      </w:r>
    </w:p>
    <w:bookmarkEnd w:id="286"/>
    <w:bookmarkStart w:name="z294" w:id="287"/>
    <w:p>
      <w:pPr>
        <w:spacing w:after="0"/>
        <w:ind w:left="0"/>
        <w:jc w:val="both"/>
      </w:pPr>
      <w:r>
        <w:rPr>
          <w:rFonts w:ascii="Times New Roman"/>
          <w:b w:val="false"/>
          <w:i w:val="false"/>
          <w:color w:val="000000"/>
          <w:sz w:val="28"/>
        </w:rPr>
        <w:t>
      Корабельное тактическое учение является высшей формой подготовки корабля в целом.</w:t>
      </w:r>
    </w:p>
    <w:bookmarkEnd w:id="287"/>
    <w:bookmarkStart w:name="z295" w:id="288"/>
    <w:p>
      <w:pPr>
        <w:spacing w:after="0"/>
        <w:ind w:left="0"/>
        <w:jc w:val="both"/>
      </w:pPr>
      <w:r>
        <w:rPr>
          <w:rFonts w:ascii="Times New Roman"/>
          <w:b w:val="false"/>
          <w:i w:val="false"/>
          <w:color w:val="000000"/>
          <w:sz w:val="28"/>
        </w:rPr>
        <w:t>
      68. Каждое корабельное тактическое учение проводится с созданием тактической обстановки, соответствующей по своему содержанию отрабатываемой задаче курса боевой подготовки. Корабельные боевые упражнения по применению оружия и боевых средств выполняют в комплексе с задачами по борьбе за живучесть оружия, технических средств и корабля в целом.</w:t>
      </w:r>
    </w:p>
    <w:bookmarkEnd w:id="288"/>
    <w:bookmarkStart w:name="z296" w:id="289"/>
    <w:p>
      <w:pPr>
        <w:spacing w:after="0"/>
        <w:ind w:left="0"/>
        <w:jc w:val="both"/>
      </w:pPr>
      <w:r>
        <w:rPr>
          <w:rFonts w:ascii="Times New Roman"/>
          <w:b w:val="false"/>
          <w:i w:val="false"/>
          <w:color w:val="000000"/>
          <w:sz w:val="28"/>
        </w:rPr>
        <w:t>
      69. Особое внимание следует обращать на подготовку кораблей к действиям в сложной обстановке. При этом соблюдается необходимая последовательность в усложнении условий плавания и выполнения задач.</w:t>
      </w:r>
    </w:p>
    <w:bookmarkEnd w:id="289"/>
    <w:bookmarkStart w:name="z297" w:id="290"/>
    <w:p>
      <w:pPr>
        <w:spacing w:after="0"/>
        <w:ind w:left="0"/>
        <w:jc w:val="both"/>
      </w:pPr>
      <w:r>
        <w:rPr>
          <w:rFonts w:ascii="Times New Roman"/>
          <w:b w:val="false"/>
          <w:i w:val="false"/>
          <w:color w:val="000000"/>
          <w:sz w:val="28"/>
        </w:rPr>
        <w:t>
      70. Подготовку корабля проводят последовательно. К проведению корабельных боевых учений приступают после того, как будут подготовлены командные пункты, боевые части и службы корабля.</w:t>
      </w:r>
    </w:p>
    <w:bookmarkEnd w:id="290"/>
    <w:bookmarkStart w:name="z298" w:id="291"/>
    <w:p>
      <w:pPr>
        <w:spacing w:after="0"/>
        <w:ind w:left="0"/>
        <w:jc w:val="both"/>
      </w:pPr>
      <w:r>
        <w:rPr>
          <w:rFonts w:ascii="Times New Roman"/>
          <w:b w:val="false"/>
          <w:i w:val="false"/>
          <w:color w:val="000000"/>
          <w:sz w:val="28"/>
        </w:rPr>
        <w:t>
      71. Темы корабельных учений определяются исходя из курсовых задач, отрабатываемых кораблем.</w:t>
      </w:r>
    </w:p>
    <w:bookmarkEnd w:id="291"/>
    <w:bookmarkStart w:name="z299" w:id="292"/>
    <w:p>
      <w:pPr>
        <w:spacing w:after="0"/>
        <w:ind w:left="0"/>
        <w:jc w:val="both"/>
      </w:pPr>
      <w:r>
        <w:rPr>
          <w:rFonts w:ascii="Times New Roman"/>
          <w:b w:val="false"/>
          <w:i w:val="false"/>
          <w:color w:val="000000"/>
          <w:sz w:val="28"/>
        </w:rPr>
        <w:t>
      Для кораблей, отработавших задачи курса боевой подготовки, темы учений определяются исходя из требований по поддержанию достигнутого уровня боевой готовности и ее повышения.</w:t>
      </w:r>
    </w:p>
    <w:bookmarkEnd w:id="292"/>
    <w:bookmarkStart w:name="z300" w:id="293"/>
    <w:p>
      <w:pPr>
        <w:spacing w:after="0"/>
        <w:ind w:left="0"/>
        <w:jc w:val="both"/>
      </w:pPr>
      <w:r>
        <w:rPr>
          <w:rFonts w:ascii="Times New Roman"/>
          <w:b w:val="false"/>
          <w:i w:val="false"/>
          <w:color w:val="000000"/>
          <w:sz w:val="28"/>
        </w:rPr>
        <w:t>
      Темы и сроки общих учений выбираются в соответствии с темами предстоящих корабельных учений. Общим учениям полагается являться подготовительными мероприятиями по подготовке корабля в целом.</w:t>
      </w:r>
    </w:p>
    <w:bookmarkEnd w:id="293"/>
    <w:bookmarkStart w:name="z301" w:id="294"/>
    <w:p>
      <w:pPr>
        <w:spacing w:after="0"/>
        <w:ind w:left="0"/>
        <w:jc w:val="both"/>
      </w:pPr>
      <w:r>
        <w:rPr>
          <w:rFonts w:ascii="Times New Roman"/>
          <w:b w:val="false"/>
          <w:i w:val="false"/>
          <w:color w:val="000000"/>
          <w:sz w:val="28"/>
        </w:rPr>
        <w:t>
      72. При проведении корабельных учений по борьбе за живучесть основное внимание следует уделять:</w:t>
      </w:r>
    </w:p>
    <w:bookmarkEnd w:id="294"/>
    <w:bookmarkStart w:name="z302" w:id="295"/>
    <w:p>
      <w:pPr>
        <w:spacing w:after="0"/>
        <w:ind w:left="0"/>
        <w:jc w:val="both"/>
      </w:pPr>
      <w:r>
        <w:rPr>
          <w:rFonts w:ascii="Times New Roman"/>
          <w:b w:val="false"/>
          <w:i w:val="false"/>
          <w:color w:val="000000"/>
          <w:sz w:val="28"/>
        </w:rPr>
        <w:t>
      отработке командных пунктов;</w:t>
      </w:r>
    </w:p>
    <w:bookmarkEnd w:id="295"/>
    <w:bookmarkStart w:name="z303" w:id="296"/>
    <w:p>
      <w:pPr>
        <w:spacing w:after="0"/>
        <w:ind w:left="0"/>
        <w:jc w:val="both"/>
      </w:pPr>
      <w:r>
        <w:rPr>
          <w:rFonts w:ascii="Times New Roman"/>
          <w:b w:val="false"/>
          <w:i w:val="false"/>
          <w:color w:val="000000"/>
          <w:sz w:val="28"/>
        </w:rPr>
        <w:t>
      грамотному руководству офицеров борьбой за живучесть;</w:t>
      </w:r>
    </w:p>
    <w:bookmarkEnd w:id="296"/>
    <w:bookmarkStart w:name="z304" w:id="297"/>
    <w:p>
      <w:pPr>
        <w:spacing w:after="0"/>
        <w:ind w:left="0"/>
        <w:jc w:val="both"/>
      </w:pPr>
      <w:r>
        <w:rPr>
          <w:rFonts w:ascii="Times New Roman"/>
          <w:b w:val="false"/>
          <w:i w:val="false"/>
          <w:color w:val="000000"/>
          <w:sz w:val="28"/>
        </w:rPr>
        <w:t>
      правильным действиям личного состава по типовым вариантам повреждений в сложных и тяжелых аварийных ситуациях при поступлении воды, пожарах, задымлении отсеков, выходе из строя значительной части технических средств и личного состава, в условиях низких и высоких температур, повышенном давлении в отсеках, опасных концентрациях газа, радиоактивном заражении.</w:t>
      </w:r>
    </w:p>
    <w:bookmarkEnd w:id="297"/>
    <w:bookmarkStart w:name="z305" w:id="298"/>
    <w:p>
      <w:pPr>
        <w:spacing w:after="0"/>
        <w:ind w:left="0"/>
        <w:jc w:val="left"/>
      </w:pPr>
      <w:r>
        <w:rPr>
          <w:rFonts w:ascii="Times New Roman"/>
          <w:b/>
          <w:i w:val="false"/>
          <w:color w:val="000000"/>
        </w:rPr>
        <w:t xml:space="preserve"> Параграф 5. Планирование, учет и подведение итогов боевой подготовки</w:t>
      </w:r>
    </w:p>
    <w:bookmarkEnd w:id="298"/>
    <w:bookmarkStart w:name="z306" w:id="299"/>
    <w:p>
      <w:pPr>
        <w:spacing w:after="0"/>
        <w:ind w:left="0"/>
        <w:jc w:val="both"/>
      </w:pPr>
      <w:r>
        <w:rPr>
          <w:rFonts w:ascii="Times New Roman"/>
          <w:b w:val="false"/>
          <w:i w:val="false"/>
          <w:color w:val="000000"/>
          <w:sz w:val="28"/>
        </w:rPr>
        <w:t>
      73. В основу планирования боевой подготовки закладывается фактический уровень подготовки личного состава, техническое состояние корабля, его укомплектованность и задачи, поставленные на учебный год командиром соединения.</w:t>
      </w:r>
    </w:p>
    <w:bookmarkEnd w:id="299"/>
    <w:bookmarkStart w:name="z307" w:id="300"/>
    <w:p>
      <w:pPr>
        <w:spacing w:after="0"/>
        <w:ind w:left="0"/>
        <w:jc w:val="both"/>
      </w:pPr>
      <w:r>
        <w:rPr>
          <w:rFonts w:ascii="Times New Roman"/>
          <w:b w:val="false"/>
          <w:i w:val="false"/>
          <w:color w:val="000000"/>
          <w:sz w:val="28"/>
        </w:rPr>
        <w:t>
      74. Начальники всех степеней лично подводят итоги боевой подготовки за зимний и летний периоды обучения, а также за учебный год. Подводятся итоги под руководством непосредственных начальников:</w:t>
      </w:r>
    </w:p>
    <w:bookmarkEnd w:id="300"/>
    <w:bookmarkStart w:name="z308" w:id="301"/>
    <w:p>
      <w:pPr>
        <w:spacing w:after="0"/>
        <w:ind w:left="0"/>
        <w:jc w:val="both"/>
      </w:pPr>
      <w:r>
        <w:rPr>
          <w:rFonts w:ascii="Times New Roman"/>
          <w:b w:val="false"/>
          <w:i w:val="false"/>
          <w:color w:val="000000"/>
          <w:sz w:val="28"/>
        </w:rPr>
        <w:t>
      в отделении, команде, группе (батарее) – еженедельно;</w:t>
      </w:r>
    </w:p>
    <w:bookmarkEnd w:id="301"/>
    <w:bookmarkStart w:name="z309" w:id="302"/>
    <w:p>
      <w:pPr>
        <w:spacing w:after="0"/>
        <w:ind w:left="0"/>
        <w:jc w:val="both"/>
      </w:pPr>
      <w:r>
        <w:rPr>
          <w:rFonts w:ascii="Times New Roman"/>
          <w:b w:val="false"/>
          <w:i w:val="false"/>
          <w:color w:val="000000"/>
          <w:sz w:val="28"/>
        </w:rPr>
        <w:t>
      в боевых частях, службах, в целом на корабле – ежемесячно.</w:t>
      </w:r>
    </w:p>
    <w:bookmarkEnd w:id="302"/>
    <w:bookmarkStart w:name="z310" w:id="303"/>
    <w:p>
      <w:pPr>
        <w:spacing w:after="0"/>
        <w:ind w:left="0"/>
        <w:jc w:val="both"/>
      </w:pPr>
      <w:r>
        <w:rPr>
          <w:rFonts w:ascii="Times New Roman"/>
          <w:b w:val="false"/>
          <w:i w:val="false"/>
          <w:color w:val="000000"/>
          <w:sz w:val="28"/>
        </w:rPr>
        <w:t>
      Итоги выполнения отдельных задач подводятся во время их разбора.</w:t>
      </w:r>
    </w:p>
    <w:bookmarkEnd w:id="303"/>
    <w:bookmarkStart w:name="z311" w:id="304"/>
    <w:p>
      <w:pPr>
        <w:spacing w:after="0"/>
        <w:ind w:left="0"/>
        <w:jc w:val="left"/>
      </w:pPr>
      <w:r>
        <w:rPr>
          <w:rFonts w:ascii="Times New Roman"/>
          <w:b/>
          <w:i w:val="false"/>
          <w:color w:val="000000"/>
        </w:rPr>
        <w:t xml:space="preserve"> Глава 4. Организация службы должностных лиц на кораблях и судах</w:t>
      </w:r>
    </w:p>
    <w:bookmarkEnd w:id="304"/>
    <w:bookmarkStart w:name="z312" w:id="305"/>
    <w:p>
      <w:pPr>
        <w:spacing w:after="0"/>
        <w:ind w:left="0"/>
        <w:jc w:val="left"/>
      </w:pPr>
      <w:r>
        <w:rPr>
          <w:rFonts w:ascii="Times New Roman"/>
          <w:b/>
          <w:i w:val="false"/>
          <w:color w:val="000000"/>
        </w:rPr>
        <w:t xml:space="preserve"> Параграф 1. Командир соединения кораблей</w:t>
      </w:r>
    </w:p>
    <w:bookmarkEnd w:id="305"/>
    <w:bookmarkStart w:name="z313" w:id="306"/>
    <w:p>
      <w:pPr>
        <w:spacing w:after="0"/>
        <w:ind w:left="0"/>
        <w:jc w:val="both"/>
      </w:pPr>
      <w:r>
        <w:rPr>
          <w:rFonts w:ascii="Times New Roman"/>
          <w:b w:val="false"/>
          <w:i w:val="false"/>
          <w:color w:val="000000"/>
          <w:sz w:val="28"/>
        </w:rPr>
        <w:t>
      75. Командир соединения кораблей является прямым начальником всего личного состава соединения. Он является единоначальником и отвечает:</w:t>
      </w:r>
    </w:p>
    <w:bookmarkEnd w:id="306"/>
    <w:bookmarkStart w:name="z314" w:id="307"/>
    <w:p>
      <w:pPr>
        <w:spacing w:after="0"/>
        <w:ind w:left="0"/>
        <w:jc w:val="both"/>
      </w:pPr>
      <w:r>
        <w:rPr>
          <w:rFonts w:ascii="Times New Roman"/>
          <w:b w:val="false"/>
          <w:i w:val="false"/>
          <w:color w:val="000000"/>
          <w:sz w:val="28"/>
        </w:rPr>
        <w:t>
      за боевую и мобилизационную готовность и боеспособность соединения;</w:t>
      </w:r>
    </w:p>
    <w:bookmarkEnd w:id="307"/>
    <w:bookmarkStart w:name="z315" w:id="308"/>
    <w:p>
      <w:pPr>
        <w:spacing w:after="0"/>
        <w:ind w:left="0"/>
        <w:jc w:val="both"/>
      </w:pPr>
      <w:r>
        <w:rPr>
          <w:rFonts w:ascii="Times New Roman"/>
          <w:b w:val="false"/>
          <w:i w:val="false"/>
          <w:color w:val="000000"/>
          <w:sz w:val="28"/>
        </w:rPr>
        <w:t>
      за успешное выполнение соединением поставленных задач;</w:t>
      </w:r>
    </w:p>
    <w:bookmarkEnd w:id="308"/>
    <w:bookmarkStart w:name="z316" w:id="309"/>
    <w:p>
      <w:pPr>
        <w:spacing w:after="0"/>
        <w:ind w:left="0"/>
        <w:jc w:val="both"/>
      </w:pPr>
      <w:r>
        <w:rPr>
          <w:rFonts w:ascii="Times New Roman"/>
          <w:b w:val="false"/>
          <w:i w:val="false"/>
          <w:color w:val="000000"/>
          <w:sz w:val="28"/>
        </w:rPr>
        <w:t>
      за боевую подготовку, воспитание, воинскую дисциплину, морально-психологическое состояние личного состава и безопасность военной службы;</w:t>
      </w:r>
    </w:p>
    <w:bookmarkEnd w:id="309"/>
    <w:bookmarkStart w:name="z317" w:id="310"/>
    <w:p>
      <w:pPr>
        <w:spacing w:after="0"/>
        <w:ind w:left="0"/>
        <w:jc w:val="both"/>
      </w:pPr>
      <w:r>
        <w:rPr>
          <w:rFonts w:ascii="Times New Roman"/>
          <w:b w:val="false"/>
          <w:i w:val="false"/>
          <w:color w:val="000000"/>
          <w:sz w:val="28"/>
        </w:rPr>
        <w:t>
      за уставной внутренний порядок;</w:t>
      </w:r>
    </w:p>
    <w:bookmarkEnd w:id="310"/>
    <w:bookmarkStart w:name="z318" w:id="311"/>
    <w:p>
      <w:pPr>
        <w:spacing w:after="0"/>
        <w:ind w:left="0"/>
        <w:jc w:val="both"/>
      </w:pPr>
      <w:r>
        <w:rPr>
          <w:rFonts w:ascii="Times New Roman"/>
          <w:b w:val="false"/>
          <w:i w:val="false"/>
          <w:color w:val="000000"/>
          <w:sz w:val="28"/>
        </w:rPr>
        <w:t>
      за состояние и сохранность вооружения, военной техники и материальных средств соединения;</w:t>
      </w:r>
    </w:p>
    <w:bookmarkEnd w:id="311"/>
    <w:bookmarkStart w:name="z319" w:id="312"/>
    <w:p>
      <w:pPr>
        <w:spacing w:after="0"/>
        <w:ind w:left="0"/>
        <w:jc w:val="both"/>
      </w:pPr>
      <w:r>
        <w:rPr>
          <w:rFonts w:ascii="Times New Roman"/>
          <w:b w:val="false"/>
          <w:i w:val="false"/>
          <w:color w:val="000000"/>
          <w:sz w:val="28"/>
        </w:rPr>
        <w:t>
      за техническое, тыловое, медицинское, социально-правовое и бытовое обеспечение соединения;</w:t>
      </w:r>
    </w:p>
    <w:bookmarkEnd w:id="312"/>
    <w:bookmarkStart w:name="z320" w:id="313"/>
    <w:p>
      <w:pPr>
        <w:spacing w:after="0"/>
        <w:ind w:left="0"/>
        <w:jc w:val="both"/>
      </w:pPr>
      <w:r>
        <w:rPr>
          <w:rFonts w:ascii="Times New Roman"/>
          <w:b w:val="false"/>
          <w:i w:val="false"/>
          <w:color w:val="000000"/>
          <w:sz w:val="28"/>
        </w:rPr>
        <w:t>
      обеспечение защиты государственных секретов;</w:t>
      </w:r>
    </w:p>
    <w:bookmarkEnd w:id="313"/>
    <w:bookmarkStart w:name="z321" w:id="314"/>
    <w:p>
      <w:pPr>
        <w:spacing w:after="0"/>
        <w:ind w:left="0"/>
        <w:jc w:val="both"/>
      </w:pPr>
      <w:r>
        <w:rPr>
          <w:rFonts w:ascii="Times New Roman"/>
          <w:b w:val="false"/>
          <w:i w:val="false"/>
          <w:color w:val="000000"/>
          <w:sz w:val="28"/>
        </w:rPr>
        <w:t>
      принятие антикоррупционных мер;</w:t>
      </w:r>
    </w:p>
    <w:bookmarkEnd w:id="314"/>
    <w:bookmarkStart w:name="z322" w:id="315"/>
    <w:p>
      <w:pPr>
        <w:spacing w:after="0"/>
        <w:ind w:left="0"/>
        <w:jc w:val="both"/>
      </w:pPr>
      <w:r>
        <w:rPr>
          <w:rFonts w:ascii="Times New Roman"/>
          <w:b w:val="false"/>
          <w:i w:val="false"/>
          <w:color w:val="000000"/>
          <w:sz w:val="28"/>
        </w:rPr>
        <w:t>
      договорную и исковую работу.</w:t>
      </w:r>
    </w:p>
    <w:bookmarkEnd w:id="315"/>
    <w:bookmarkStart w:name="z323" w:id="316"/>
    <w:p>
      <w:pPr>
        <w:spacing w:after="0"/>
        <w:ind w:left="0"/>
        <w:jc w:val="both"/>
      </w:pPr>
      <w:r>
        <w:rPr>
          <w:rFonts w:ascii="Times New Roman"/>
          <w:b w:val="false"/>
          <w:i w:val="false"/>
          <w:color w:val="000000"/>
          <w:sz w:val="28"/>
        </w:rPr>
        <w:t>
      76. Командир соединения кораблей:</w:t>
      </w:r>
    </w:p>
    <w:bookmarkEnd w:id="316"/>
    <w:bookmarkStart w:name="z324" w:id="317"/>
    <w:p>
      <w:pPr>
        <w:spacing w:after="0"/>
        <w:ind w:left="0"/>
        <w:jc w:val="both"/>
      </w:pPr>
      <w:r>
        <w:rPr>
          <w:rFonts w:ascii="Times New Roman"/>
          <w:b w:val="false"/>
          <w:i w:val="false"/>
          <w:color w:val="000000"/>
          <w:sz w:val="28"/>
        </w:rPr>
        <w:t>
      поддерживает боевую, мобилизационную готовность и боеспособность соединения в состоянии, обеспечивающем выполнение поставленных задач;</w:t>
      </w:r>
    </w:p>
    <w:bookmarkEnd w:id="317"/>
    <w:bookmarkStart w:name="z325" w:id="318"/>
    <w:p>
      <w:pPr>
        <w:spacing w:after="0"/>
        <w:ind w:left="0"/>
        <w:jc w:val="both"/>
      </w:pPr>
      <w:r>
        <w:rPr>
          <w:rFonts w:ascii="Times New Roman"/>
          <w:b w:val="false"/>
          <w:i w:val="false"/>
          <w:color w:val="000000"/>
          <w:sz w:val="28"/>
        </w:rPr>
        <w:t>
      знает состояние боевой и мобилизационной готовности каждого корабля и соединения в целом, задачи, поставленные кораблям и соединению;</w:t>
      </w:r>
    </w:p>
    <w:bookmarkEnd w:id="318"/>
    <w:bookmarkStart w:name="z326" w:id="319"/>
    <w:p>
      <w:pPr>
        <w:spacing w:after="0"/>
        <w:ind w:left="0"/>
        <w:jc w:val="both"/>
      </w:pPr>
      <w:r>
        <w:rPr>
          <w:rFonts w:ascii="Times New Roman"/>
          <w:b w:val="false"/>
          <w:i w:val="false"/>
          <w:color w:val="000000"/>
          <w:sz w:val="28"/>
        </w:rPr>
        <w:t>
      знает тактико-технические данные и боевые возможности кораблей своего соединения, их оружия и технических средств;</w:t>
      </w:r>
    </w:p>
    <w:bookmarkEnd w:id="319"/>
    <w:bookmarkStart w:name="z327" w:id="320"/>
    <w:p>
      <w:pPr>
        <w:spacing w:after="0"/>
        <w:ind w:left="0"/>
        <w:jc w:val="both"/>
      </w:pPr>
      <w:r>
        <w:rPr>
          <w:rFonts w:ascii="Times New Roman"/>
          <w:b w:val="false"/>
          <w:i w:val="false"/>
          <w:color w:val="000000"/>
          <w:sz w:val="28"/>
        </w:rPr>
        <w:t>
      руководит планированием, организацией и проведением мероприятий боевой и мобилизационной готовности, разработкой планов боевой и мобилизационной подготовки и контролирует их выполнение, знает предназначение соединения и управляет им в любой обстановке, принимает решения в боевой обстановке;</w:t>
      </w:r>
    </w:p>
    <w:bookmarkEnd w:id="320"/>
    <w:bookmarkStart w:name="z328" w:id="321"/>
    <w:p>
      <w:pPr>
        <w:spacing w:after="0"/>
        <w:ind w:left="0"/>
        <w:jc w:val="both"/>
      </w:pPr>
      <w:r>
        <w:rPr>
          <w:rFonts w:ascii="Times New Roman"/>
          <w:b w:val="false"/>
          <w:i w:val="false"/>
          <w:color w:val="000000"/>
          <w:sz w:val="28"/>
        </w:rPr>
        <w:t>
      руководит работой по предупреждению аварийности кораблей, их оружия и технических средств, принимает меры по охране окружающей среды и рациональному использованию природных ресурсов в районах базирования и плавания соединения;</w:t>
      </w:r>
    </w:p>
    <w:bookmarkEnd w:id="321"/>
    <w:bookmarkStart w:name="z329" w:id="322"/>
    <w:p>
      <w:pPr>
        <w:spacing w:after="0"/>
        <w:ind w:left="0"/>
        <w:jc w:val="both"/>
      </w:pPr>
      <w:r>
        <w:rPr>
          <w:rFonts w:ascii="Times New Roman"/>
          <w:b w:val="false"/>
          <w:i w:val="false"/>
          <w:color w:val="000000"/>
          <w:sz w:val="28"/>
        </w:rPr>
        <w:t>
      совершенствует личную профессиональную подготовку и методы управления соединением;</w:t>
      </w:r>
    </w:p>
    <w:bookmarkEnd w:id="322"/>
    <w:bookmarkStart w:name="z330" w:id="323"/>
    <w:p>
      <w:pPr>
        <w:spacing w:after="0"/>
        <w:ind w:left="0"/>
        <w:jc w:val="both"/>
      </w:pPr>
      <w:r>
        <w:rPr>
          <w:rFonts w:ascii="Times New Roman"/>
          <w:b w:val="false"/>
          <w:i w:val="false"/>
          <w:color w:val="000000"/>
          <w:sz w:val="28"/>
        </w:rPr>
        <w:t>
      контролирует внедрение и эксплуатацию автоматизированных систем управления войсками и ресурсами;</w:t>
      </w:r>
    </w:p>
    <w:bookmarkEnd w:id="323"/>
    <w:bookmarkStart w:name="z331" w:id="324"/>
    <w:p>
      <w:pPr>
        <w:spacing w:after="0"/>
        <w:ind w:left="0"/>
        <w:jc w:val="both"/>
      </w:pPr>
      <w:r>
        <w:rPr>
          <w:rFonts w:ascii="Times New Roman"/>
          <w:b w:val="false"/>
          <w:i w:val="false"/>
          <w:color w:val="000000"/>
          <w:sz w:val="28"/>
        </w:rPr>
        <w:t>
      проводит учения с кораблями и судами, ведет подготовку штаба соединения, проводит занятия с командирами кораблей и судов, их заместителями и флагманскими специалистами соединения;</w:t>
      </w:r>
    </w:p>
    <w:bookmarkEnd w:id="324"/>
    <w:bookmarkStart w:name="z332" w:id="325"/>
    <w:p>
      <w:pPr>
        <w:spacing w:after="0"/>
        <w:ind w:left="0"/>
        <w:jc w:val="both"/>
      </w:pPr>
      <w:r>
        <w:rPr>
          <w:rFonts w:ascii="Times New Roman"/>
          <w:b w:val="false"/>
          <w:i w:val="false"/>
          <w:color w:val="000000"/>
          <w:sz w:val="28"/>
        </w:rPr>
        <w:t>
      устанавливает распорядок дня и регламент служебного времени, требует поддержания внутреннего порядка, определяет форму одежды личного состава с учетом выполняемых задач;</w:t>
      </w:r>
    </w:p>
    <w:bookmarkEnd w:id="325"/>
    <w:bookmarkStart w:name="z333" w:id="326"/>
    <w:p>
      <w:pPr>
        <w:spacing w:after="0"/>
        <w:ind w:left="0"/>
        <w:jc w:val="both"/>
      </w:pPr>
      <w:r>
        <w:rPr>
          <w:rFonts w:ascii="Times New Roman"/>
          <w:b w:val="false"/>
          <w:i w:val="false"/>
          <w:color w:val="000000"/>
          <w:sz w:val="28"/>
        </w:rPr>
        <w:t>
      знает деловые и морально-психологические качества, а также воинское звание, фамилию, имя, занимаемую должность, специальность, семейное положение каждого офицера и старшины соединения от корабля и выше, постоянно проводит с офицерами и старшинами работу по правовому, воинскому воспитанию, совершенствованию педагогических навыков, профессиональной подготовки;</w:t>
      </w:r>
    </w:p>
    <w:bookmarkEnd w:id="326"/>
    <w:bookmarkStart w:name="z334" w:id="327"/>
    <w:p>
      <w:pPr>
        <w:spacing w:after="0"/>
        <w:ind w:left="0"/>
        <w:jc w:val="both"/>
      </w:pPr>
      <w:r>
        <w:rPr>
          <w:rFonts w:ascii="Times New Roman"/>
          <w:b w:val="false"/>
          <w:i w:val="false"/>
          <w:color w:val="000000"/>
          <w:sz w:val="28"/>
        </w:rPr>
        <w:t>
      знает фактическое состояние дел в соединении по обеспечению защиты государственных секретов, организовывает постоянную работу по выявлению и закрытию возможных каналов утечки секретной информации, обеспечивает информационную безопасность в части;</w:t>
      </w:r>
    </w:p>
    <w:bookmarkEnd w:id="327"/>
    <w:bookmarkStart w:name="z335" w:id="328"/>
    <w:p>
      <w:pPr>
        <w:spacing w:after="0"/>
        <w:ind w:left="0"/>
        <w:jc w:val="both"/>
      </w:pPr>
      <w:r>
        <w:rPr>
          <w:rFonts w:ascii="Times New Roman"/>
          <w:b w:val="false"/>
          <w:i w:val="false"/>
          <w:color w:val="000000"/>
          <w:sz w:val="28"/>
        </w:rPr>
        <w:t>
      руководит подготовкой и распределением по кораблям (боевым частям) вновь прибывающего пополнения и приводит его к военной присяге;</w:t>
      </w:r>
    </w:p>
    <w:bookmarkEnd w:id="328"/>
    <w:bookmarkStart w:name="z336" w:id="329"/>
    <w:p>
      <w:pPr>
        <w:spacing w:after="0"/>
        <w:ind w:left="0"/>
        <w:jc w:val="both"/>
      </w:pPr>
      <w:r>
        <w:rPr>
          <w:rFonts w:ascii="Times New Roman"/>
          <w:b w:val="false"/>
          <w:i w:val="false"/>
          <w:color w:val="000000"/>
          <w:sz w:val="28"/>
        </w:rPr>
        <w:t>
      руководит подбором и расстановкой кадров;</w:t>
      </w:r>
    </w:p>
    <w:bookmarkEnd w:id="329"/>
    <w:bookmarkStart w:name="z337" w:id="330"/>
    <w:p>
      <w:pPr>
        <w:spacing w:after="0"/>
        <w:ind w:left="0"/>
        <w:jc w:val="both"/>
      </w:pPr>
      <w:r>
        <w:rPr>
          <w:rFonts w:ascii="Times New Roman"/>
          <w:b w:val="false"/>
          <w:i w:val="false"/>
          <w:color w:val="000000"/>
          <w:sz w:val="28"/>
        </w:rPr>
        <w:t>
      организовывает и проводит комплектование соединения военнослужащими проходящих воинскую службу по контракту;</w:t>
      </w:r>
    </w:p>
    <w:bookmarkEnd w:id="330"/>
    <w:bookmarkStart w:name="z338" w:id="331"/>
    <w:p>
      <w:pPr>
        <w:spacing w:after="0"/>
        <w:ind w:left="0"/>
        <w:jc w:val="both"/>
      </w:pPr>
      <w:r>
        <w:rPr>
          <w:rFonts w:ascii="Times New Roman"/>
          <w:b w:val="false"/>
          <w:i w:val="false"/>
          <w:color w:val="000000"/>
          <w:sz w:val="28"/>
        </w:rPr>
        <w:t>
      определяет кандидатов для поступления в военные учебные заведения, направления на курсовую подготовку, выдвижения на высшие должности, при этом учитывает мнение воинского коллектива, предложения постоянно действующей аттестационной комиссии;</w:t>
      </w:r>
    </w:p>
    <w:bookmarkEnd w:id="331"/>
    <w:bookmarkStart w:name="z339" w:id="332"/>
    <w:p>
      <w:pPr>
        <w:spacing w:after="0"/>
        <w:ind w:left="0"/>
        <w:jc w:val="both"/>
      </w:pPr>
      <w:r>
        <w:rPr>
          <w:rFonts w:ascii="Times New Roman"/>
          <w:b w:val="false"/>
          <w:i w:val="false"/>
          <w:color w:val="000000"/>
          <w:sz w:val="28"/>
        </w:rPr>
        <w:t>
      принимает меры по улучшению быта военнослужащих, сохранению и укреплению их здоровья, рассматривает и утверждает меню-раскладку продуктов на неделю, организовывает ежедневный контроль за качеством и полнотой выдачи пищи, еженедельно на одном из кораблей проверяет качество приготовления пищи;</w:t>
      </w:r>
    </w:p>
    <w:bookmarkEnd w:id="332"/>
    <w:bookmarkStart w:name="z340" w:id="333"/>
    <w:p>
      <w:pPr>
        <w:spacing w:after="0"/>
        <w:ind w:left="0"/>
        <w:jc w:val="both"/>
      </w:pPr>
      <w:r>
        <w:rPr>
          <w:rFonts w:ascii="Times New Roman"/>
          <w:b w:val="false"/>
          <w:i w:val="false"/>
          <w:color w:val="000000"/>
          <w:sz w:val="28"/>
        </w:rPr>
        <w:t>
      принимает меры по поддержанию установленных запасов, сохранению, содержанию в исправном состоянии и правильному использованию вооружения и военной техники, материальных средств, периодически проверяет их наличие, состояние и боевую готовность, проводит не реже двух раз в год смотр каждого корабля соединения, результаты смотра объявляет в приказе по соединению, еженедельно производит обход территории и причала соединения;</w:t>
      </w:r>
    </w:p>
    <w:bookmarkEnd w:id="333"/>
    <w:bookmarkStart w:name="z341" w:id="334"/>
    <w:p>
      <w:pPr>
        <w:spacing w:after="0"/>
        <w:ind w:left="0"/>
        <w:jc w:val="both"/>
      </w:pPr>
      <w:r>
        <w:rPr>
          <w:rFonts w:ascii="Times New Roman"/>
          <w:b w:val="false"/>
          <w:i w:val="false"/>
          <w:color w:val="000000"/>
          <w:sz w:val="28"/>
        </w:rPr>
        <w:t>
      принимает меры по предупреждению правонарушений, а в случае их совершения – докладывает старшему командиру (начальнику), уведомляет военную полицию и правоохранительные органы о совершенных уголовных правонарушениях, назначает служебное расследование;</w:t>
      </w:r>
    </w:p>
    <w:bookmarkEnd w:id="334"/>
    <w:bookmarkStart w:name="z342" w:id="335"/>
    <w:p>
      <w:pPr>
        <w:spacing w:after="0"/>
        <w:ind w:left="0"/>
        <w:jc w:val="both"/>
      </w:pPr>
      <w:r>
        <w:rPr>
          <w:rFonts w:ascii="Times New Roman"/>
          <w:b w:val="false"/>
          <w:i w:val="false"/>
          <w:color w:val="000000"/>
          <w:sz w:val="28"/>
        </w:rPr>
        <w:t>
      участвует в расследовании аварий, катастроф и происшествий, связанных с гибелью и увечьем людей или повлекших иные тяжкие последствия, в расследовании случаев нарушений, определенных общевоинскими уставами, правилами взаимоотношений между военнослужащими;</w:t>
      </w:r>
    </w:p>
    <w:bookmarkEnd w:id="335"/>
    <w:bookmarkStart w:name="z343" w:id="336"/>
    <w:p>
      <w:pPr>
        <w:spacing w:after="0"/>
        <w:ind w:left="0"/>
        <w:jc w:val="both"/>
      </w:pPr>
      <w:r>
        <w:rPr>
          <w:rFonts w:ascii="Times New Roman"/>
          <w:b w:val="false"/>
          <w:i w:val="false"/>
          <w:color w:val="000000"/>
          <w:sz w:val="28"/>
        </w:rPr>
        <w:t>
      своевременно доводит до подчиненных, а в необходимых случаях устанавливает и осуществляет контроль за выполнением требований безопасности при работе с вооружением и военной техникой, боеприпасами, при проведении занятий, стрельб, учений и работ;</w:t>
      </w:r>
    </w:p>
    <w:bookmarkEnd w:id="336"/>
    <w:bookmarkStart w:name="z344" w:id="337"/>
    <w:p>
      <w:pPr>
        <w:spacing w:after="0"/>
        <w:ind w:left="0"/>
        <w:jc w:val="both"/>
      </w:pPr>
      <w:r>
        <w:rPr>
          <w:rFonts w:ascii="Times New Roman"/>
          <w:b w:val="false"/>
          <w:i w:val="false"/>
          <w:color w:val="000000"/>
          <w:sz w:val="28"/>
        </w:rPr>
        <w:t>
      организовывает и осуществляет мероприятия по защите личного состава, вооружения и военной техники, материальных средств соединения от поражающих факторов оружия массового поражения и последствий чрезвычайных ситуаций природного и техногенного характера с учетом особенностей территориальной и гражданской обороны;</w:t>
      </w:r>
    </w:p>
    <w:bookmarkEnd w:id="337"/>
    <w:bookmarkStart w:name="z345" w:id="338"/>
    <w:p>
      <w:pPr>
        <w:spacing w:after="0"/>
        <w:ind w:left="0"/>
        <w:jc w:val="both"/>
      </w:pPr>
      <w:r>
        <w:rPr>
          <w:rFonts w:ascii="Times New Roman"/>
          <w:b w:val="false"/>
          <w:i w:val="false"/>
          <w:color w:val="000000"/>
          <w:sz w:val="28"/>
        </w:rPr>
        <w:t>
      руководит планированием денежных средств для обеспечения потребностей соединения, финансовой, договорной, исковой работами, хозяйственной деятельностью, принимает меры по своевременному освоению, законному, целевому, эффективному и экономному расходованию материальных и денежных средств;</w:t>
      </w:r>
    </w:p>
    <w:bookmarkEnd w:id="338"/>
    <w:bookmarkStart w:name="z346" w:id="339"/>
    <w:p>
      <w:pPr>
        <w:spacing w:after="0"/>
        <w:ind w:left="0"/>
        <w:jc w:val="both"/>
      </w:pPr>
      <w:r>
        <w:rPr>
          <w:rFonts w:ascii="Times New Roman"/>
          <w:b w:val="false"/>
          <w:i w:val="false"/>
          <w:color w:val="000000"/>
          <w:sz w:val="28"/>
        </w:rPr>
        <w:t>
      осуществляет контроль за содержанием и правильной эксплуатацией служебно-жилищного фонда, коммунальных сооружений и земельных участков соединения. Не реже двух раз в год проводит осмотр военных объектов, зданий, сооружений и земельных участков, результаты осмотра отражает в актах и объявляет в приказе по соединению;</w:t>
      </w:r>
    </w:p>
    <w:bookmarkEnd w:id="339"/>
    <w:bookmarkStart w:name="z347" w:id="340"/>
    <w:p>
      <w:pPr>
        <w:spacing w:after="0"/>
        <w:ind w:left="0"/>
        <w:jc w:val="both"/>
      </w:pPr>
      <w:r>
        <w:rPr>
          <w:rFonts w:ascii="Times New Roman"/>
          <w:b w:val="false"/>
          <w:i w:val="false"/>
          <w:color w:val="000000"/>
          <w:sz w:val="28"/>
        </w:rPr>
        <w:t>
      организовывает противодиверсионную безопасность и охрану расположения соединения;</w:t>
      </w:r>
    </w:p>
    <w:bookmarkEnd w:id="340"/>
    <w:bookmarkStart w:name="z348" w:id="341"/>
    <w:p>
      <w:pPr>
        <w:spacing w:after="0"/>
        <w:ind w:left="0"/>
        <w:jc w:val="both"/>
      </w:pPr>
      <w:r>
        <w:rPr>
          <w:rFonts w:ascii="Times New Roman"/>
          <w:b w:val="false"/>
          <w:i w:val="false"/>
          <w:color w:val="000000"/>
          <w:sz w:val="28"/>
        </w:rPr>
        <w:t>
      осуществляет контроль караульной, дежурной и вахтенной служб, проверяет и организовывает проверку их несения;</w:t>
      </w:r>
    </w:p>
    <w:bookmarkEnd w:id="341"/>
    <w:bookmarkStart w:name="z349" w:id="342"/>
    <w:p>
      <w:pPr>
        <w:spacing w:after="0"/>
        <w:ind w:left="0"/>
        <w:jc w:val="both"/>
      </w:pPr>
      <w:r>
        <w:rPr>
          <w:rFonts w:ascii="Times New Roman"/>
          <w:b w:val="false"/>
          <w:i w:val="false"/>
          <w:color w:val="000000"/>
          <w:sz w:val="28"/>
        </w:rPr>
        <w:t>
      инструктирует старших машин (команд, колонн) перед убытием в рейсы за пределы гарнизона;</w:t>
      </w:r>
    </w:p>
    <w:bookmarkEnd w:id="342"/>
    <w:bookmarkStart w:name="z350" w:id="343"/>
    <w:p>
      <w:pPr>
        <w:spacing w:after="0"/>
        <w:ind w:left="0"/>
        <w:jc w:val="both"/>
      </w:pPr>
      <w:r>
        <w:rPr>
          <w:rFonts w:ascii="Times New Roman"/>
          <w:b w:val="false"/>
          <w:i w:val="false"/>
          <w:color w:val="000000"/>
          <w:sz w:val="28"/>
        </w:rPr>
        <w:t>
      проводит лично, с привлечением должностных лиц и комиссий плановые и внезапные проверки наличия военного имущества по службам, при обнаружении материального ущерба, причиненного государству, назначает служебное расследование и своевременно принимает решение о привлечении виновных лиц к ответственности;</w:t>
      </w:r>
    </w:p>
    <w:bookmarkEnd w:id="343"/>
    <w:bookmarkStart w:name="z351" w:id="344"/>
    <w:p>
      <w:pPr>
        <w:spacing w:after="0"/>
        <w:ind w:left="0"/>
        <w:jc w:val="both"/>
      </w:pPr>
      <w:r>
        <w:rPr>
          <w:rFonts w:ascii="Times New Roman"/>
          <w:b w:val="false"/>
          <w:i w:val="false"/>
          <w:color w:val="000000"/>
          <w:sz w:val="28"/>
        </w:rPr>
        <w:t>
      утверждает в воинских коллективах гласность, социальную справедливость, взаимное доверие между военнослужащими, создает в подразделениях обстановку нетерпимости к недостаткам, равнодушию и пассивности;</w:t>
      </w:r>
    </w:p>
    <w:bookmarkEnd w:id="344"/>
    <w:bookmarkStart w:name="z352" w:id="345"/>
    <w:p>
      <w:pPr>
        <w:spacing w:after="0"/>
        <w:ind w:left="0"/>
        <w:jc w:val="both"/>
      </w:pPr>
      <w:r>
        <w:rPr>
          <w:rFonts w:ascii="Times New Roman"/>
          <w:b w:val="false"/>
          <w:i w:val="false"/>
          <w:color w:val="000000"/>
          <w:sz w:val="28"/>
        </w:rPr>
        <w:t>
      утверждает графики ежегодных основных отпусков военнослужащих по контракту и осуществляет контроль их выполнения;</w:t>
      </w:r>
    </w:p>
    <w:bookmarkEnd w:id="345"/>
    <w:bookmarkStart w:name="z353" w:id="346"/>
    <w:p>
      <w:pPr>
        <w:spacing w:after="0"/>
        <w:ind w:left="0"/>
        <w:jc w:val="both"/>
      </w:pPr>
      <w:r>
        <w:rPr>
          <w:rFonts w:ascii="Times New Roman"/>
          <w:b w:val="false"/>
          <w:i w:val="false"/>
          <w:color w:val="000000"/>
          <w:sz w:val="28"/>
        </w:rPr>
        <w:t>
      анализирует состояние боевой и мобилизационной подготовки, воинской дисциплины и внутреннего порядка, несение службы суточным нарядом, не реже одного раза в месяц подводит итоги и определяет меры по их улучшению;</w:t>
      </w:r>
    </w:p>
    <w:bookmarkEnd w:id="346"/>
    <w:bookmarkStart w:name="z354" w:id="347"/>
    <w:p>
      <w:pPr>
        <w:spacing w:after="0"/>
        <w:ind w:left="0"/>
        <w:jc w:val="both"/>
      </w:pPr>
      <w:r>
        <w:rPr>
          <w:rFonts w:ascii="Times New Roman"/>
          <w:b w:val="false"/>
          <w:i w:val="false"/>
          <w:color w:val="000000"/>
          <w:sz w:val="28"/>
        </w:rPr>
        <w:t>
      встречает, докладывает и сопровождает по расположению соединения Президента Республики Казахстан, прямых начальников, генералов армии, генерал-полковников, адмиралов и лиц, назначенных для руководства проведением инспектирования;</w:t>
      </w:r>
    </w:p>
    <w:bookmarkEnd w:id="347"/>
    <w:bookmarkStart w:name="z355" w:id="348"/>
    <w:p>
      <w:pPr>
        <w:spacing w:after="0"/>
        <w:ind w:left="0"/>
        <w:jc w:val="both"/>
      </w:pPr>
      <w:r>
        <w:rPr>
          <w:rFonts w:ascii="Times New Roman"/>
          <w:b w:val="false"/>
          <w:i w:val="false"/>
          <w:color w:val="000000"/>
          <w:sz w:val="28"/>
        </w:rPr>
        <w:t>
      не реже одного раза в месяц принимает военнослужащих, членов их семей и лиц гражданского персонала по личным вопросам;</w:t>
      </w:r>
    </w:p>
    <w:bookmarkEnd w:id="348"/>
    <w:bookmarkStart w:name="z356" w:id="349"/>
    <w:p>
      <w:pPr>
        <w:spacing w:after="0"/>
        <w:ind w:left="0"/>
        <w:jc w:val="both"/>
      </w:pPr>
      <w:r>
        <w:rPr>
          <w:rFonts w:ascii="Times New Roman"/>
          <w:b w:val="false"/>
          <w:i w:val="false"/>
          <w:color w:val="000000"/>
          <w:sz w:val="28"/>
        </w:rPr>
        <w:t>
      осуществляет контроль представления в вышестоящие штабы и довольствующие органы установленных донесений и отчетов, своевременности приема, сдачи дел и должности военнослужащими по контракту, офицерами по призыву;</w:t>
      </w:r>
    </w:p>
    <w:bookmarkEnd w:id="349"/>
    <w:bookmarkStart w:name="z357" w:id="350"/>
    <w:p>
      <w:pPr>
        <w:spacing w:after="0"/>
        <w:ind w:left="0"/>
        <w:jc w:val="both"/>
      </w:pPr>
      <w:r>
        <w:rPr>
          <w:rFonts w:ascii="Times New Roman"/>
          <w:b w:val="false"/>
          <w:i w:val="false"/>
          <w:color w:val="000000"/>
          <w:sz w:val="28"/>
        </w:rPr>
        <w:t>
      организовывает работу внутрипроверочных комиссий в порядке, определенном приказом Министра Обороны Республики Казахстан;</w:t>
      </w:r>
    </w:p>
    <w:bookmarkEnd w:id="350"/>
    <w:bookmarkStart w:name="z358" w:id="351"/>
    <w:p>
      <w:pPr>
        <w:spacing w:after="0"/>
        <w:ind w:left="0"/>
        <w:jc w:val="both"/>
      </w:pPr>
      <w:r>
        <w:rPr>
          <w:rFonts w:ascii="Times New Roman"/>
          <w:b w:val="false"/>
          <w:i w:val="false"/>
          <w:color w:val="000000"/>
          <w:sz w:val="28"/>
        </w:rPr>
        <w:t>
      организовывает работу с семьями военнослужащих.</w:t>
      </w:r>
    </w:p>
    <w:bookmarkEnd w:id="351"/>
    <w:bookmarkStart w:name="z359" w:id="352"/>
    <w:p>
      <w:pPr>
        <w:spacing w:after="0"/>
        <w:ind w:left="0"/>
        <w:jc w:val="both"/>
      </w:pPr>
      <w:r>
        <w:rPr>
          <w:rFonts w:ascii="Times New Roman"/>
          <w:b w:val="false"/>
          <w:i w:val="false"/>
          <w:color w:val="000000"/>
          <w:sz w:val="28"/>
        </w:rPr>
        <w:t>
      77. Командир соединения кораблей при сдаче должности, передает новому командиру поставленные соединению задачи и план их выполнения, сведения о состоянии и боевой готовности кораблей соединения, ходе боевой подготовки, укомплектованности кораблей личным составом и его морально-психологическом состоянии, дисциплине и другие сведения, которые потребуются вступающему в командование соединением.</w:t>
      </w:r>
    </w:p>
    <w:bookmarkEnd w:id="352"/>
    <w:bookmarkStart w:name="z360" w:id="353"/>
    <w:p>
      <w:pPr>
        <w:spacing w:after="0"/>
        <w:ind w:left="0"/>
        <w:jc w:val="both"/>
      </w:pPr>
      <w:r>
        <w:rPr>
          <w:rFonts w:ascii="Times New Roman"/>
          <w:b w:val="false"/>
          <w:i w:val="false"/>
          <w:color w:val="000000"/>
          <w:sz w:val="28"/>
        </w:rPr>
        <w:t>
      78. Командир соединения кораблей руководит боевой подготовкой соединения. Ему полагается обучать непосредственно подчиненных ему командиров кораблей (командиров нижестоящих соединений) и руководит деятельностью начальника штаба и своих заместителей. Командир соединения кораблей готовит штаб в соответствии с задачами, поставленными соединению. Ему необходимо знать деловые и морально-психологические качества своих заместителей, командиров подчиненных соединений, кораблей и их заместителей.</w:t>
      </w:r>
    </w:p>
    <w:bookmarkEnd w:id="353"/>
    <w:bookmarkStart w:name="z361" w:id="354"/>
    <w:p>
      <w:pPr>
        <w:spacing w:after="0"/>
        <w:ind w:left="0"/>
        <w:jc w:val="both"/>
      </w:pPr>
      <w:r>
        <w:rPr>
          <w:rFonts w:ascii="Times New Roman"/>
          <w:b w:val="false"/>
          <w:i w:val="false"/>
          <w:color w:val="000000"/>
          <w:sz w:val="28"/>
        </w:rPr>
        <w:t>
      79. Командир соединения систематически выходит в море на кораблях своего соединения. Он производит смотры каждому кораблю не реже одного раза в год, а также при вступлении корабля под его командование и при исключении корабля из состава соединения. Ему полагается давать оценки действиям кораблей соединения при выполнении боевых задач, во время учений, при отработке задач курса боевой подготовки, производстве эволюций и маневров.</w:t>
      </w:r>
    </w:p>
    <w:bookmarkEnd w:id="354"/>
    <w:bookmarkStart w:name="z362" w:id="355"/>
    <w:p>
      <w:pPr>
        <w:spacing w:after="0"/>
        <w:ind w:left="0"/>
        <w:jc w:val="both"/>
      </w:pPr>
      <w:r>
        <w:rPr>
          <w:rFonts w:ascii="Times New Roman"/>
          <w:b w:val="false"/>
          <w:i w:val="false"/>
          <w:color w:val="000000"/>
          <w:sz w:val="28"/>
        </w:rPr>
        <w:t>
      80. Перед выходом в море командир соединения кораблей ставит командирам кораблей задачу на поход, знакомит их с обстановкой на переходе, указывает походный порядок и место каждого корабля в нем, его тактический номер, меры по организации всех видов обороны и защиты, обеспечению скрытности перехода, использованию систем управления, средств связи и наблюдения, а также мероприятия, проводимые при плавании в сложных условиях, в случае отрыва кораблей от соединения, при оказании помощи кораблям, получившим повреждения, при буксировке. Он организует подготовку и проверку готовности кораблей к выходу в море.</w:t>
      </w:r>
    </w:p>
    <w:bookmarkEnd w:id="355"/>
    <w:bookmarkStart w:name="z363" w:id="356"/>
    <w:p>
      <w:pPr>
        <w:spacing w:after="0"/>
        <w:ind w:left="0"/>
        <w:jc w:val="both"/>
      </w:pPr>
      <w:r>
        <w:rPr>
          <w:rFonts w:ascii="Times New Roman"/>
          <w:b w:val="false"/>
          <w:i w:val="false"/>
          <w:color w:val="000000"/>
          <w:sz w:val="28"/>
        </w:rPr>
        <w:t>
      81. Командир соединения контролирует правильное расходование кораблями боеприпасов, горючего и смазочных материалов, воды и ресурсов технических средств, своевременность предоставления кораблям времени для технического обслуживания и ремонтов.</w:t>
      </w:r>
    </w:p>
    <w:bookmarkEnd w:id="356"/>
    <w:bookmarkStart w:name="z364" w:id="357"/>
    <w:p>
      <w:pPr>
        <w:spacing w:after="0"/>
        <w:ind w:left="0"/>
        <w:jc w:val="both"/>
      </w:pPr>
      <w:r>
        <w:rPr>
          <w:rFonts w:ascii="Times New Roman"/>
          <w:b w:val="false"/>
          <w:i w:val="false"/>
          <w:color w:val="000000"/>
          <w:sz w:val="28"/>
        </w:rPr>
        <w:t>
      Если позволяет обстановка, то на переходе командир соединения устанавливает экономную скорость хода.</w:t>
      </w:r>
    </w:p>
    <w:bookmarkEnd w:id="357"/>
    <w:bookmarkStart w:name="z365" w:id="358"/>
    <w:p>
      <w:pPr>
        <w:spacing w:after="0"/>
        <w:ind w:left="0"/>
        <w:jc w:val="both"/>
      </w:pPr>
      <w:r>
        <w:rPr>
          <w:rFonts w:ascii="Times New Roman"/>
          <w:b w:val="false"/>
          <w:i w:val="false"/>
          <w:color w:val="000000"/>
          <w:sz w:val="28"/>
        </w:rPr>
        <w:t>
      Командир корабля допускается к самостоятельному управлению кораблем согласно приказу командира военно-морской базы (соединения), с момента объявления, которого командир корабля несет полную ответственность за управление кораблем и его безопасность.</w:t>
      </w:r>
    </w:p>
    <w:bookmarkEnd w:id="358"/>
    <w:bookmarkStart w:name="z366" w:id="359"/>
    <w:p>
      <w:pPr>
        <w:spacing w:after="0"/>
        <w:ind w:left="0"/>
        <w:jc w:val="both"/>
      </w:pPr>
      <w:r>
        <w:rPr>
          <w:rFonts w:ascii="Times New Roman"/>
          <w:b w:val="false"/>
          <w:i w:val="false"/>
          <w:color w:val="000000"/>
          <w:sz w:val="28"/>
        </w:rPr>
        <w:t>
      82. В море командир соединения назначает кораблям соединения скорость хода, курс, походный порядок и обеспечивает безопасность плавания кораблей, действующих в одном ордере под его флагом, организует для этого работу командного пункта соединения.</w:t>
      </w:r>
    </w:p>
    <w:bookmarkEnd w:id="359"/>
    <w:bookmarkStart w:name="z367" w:id="360"/>
    <w:p>
      <w:pPr>
        <w:spacing w:after="0"/>
        <w:ind w:left="0"/>
        <w:jc w:val="both"/>
      </w:pPr>
      <w:r>
        <w:rPr>
          <w:rFonts w:ascii="Times New Roman"/>
          <w:b w:val="false"/>
          <w:i w:val="false"/>
          <w:color w:val="000000"/>
          <w:sz w:val="28"/>
        </w:rPr>
        <w:t>
      Без разрешения командира соединения не изменятся назначенные им курс, скорость хода и походный порядок кораблей соединения, за исключением, когда курс ведет к опасности.</w:t>
      </w:r>
    </w:p>
    <w:bookmarkEnd w:id="360"/>
    <w:bookmarkStart w:name="z368" w:id="361"/>
    <w:p>
      <w:pPr>
        <w:spacing w:after="0"/>
        <w:ind w:left="0"/>
        <w:jc w:val="both"/>
      </w:pPr>
      <w:r>
        <w:rPr>
          <w:rFonts w:ascii="Times New Roman"/>
          <w:b w:val="false"/>
          <w:i w:val="false"/>
          <w:color w:val="000000"/>
          <w:sz w:val="28"/>
        </w:rPr>
        <w:t>
      Находясь на корабле, совершающем отдельное плавание, командир соединения определяет командиру корабля порядок представления информации об изменениях обстановки, курса, скорости корабля.</w:t>
      </w:r>
    </w:p>
    <w:bookmarkEnd w:id="361"/>
    <w:bookmarkStart w:name="z369" w:id="362"/>
    <w:p>
      <w:pPr>
        <w:spacing w:after="0"/>
        <w:ind w:left="0"/>
        <w:jc w:val="both"/>
      </w:pPr>
      <w:r>
        <w:rPr>
          <w:rFonts w:ascii="Times New Roman"/>
          <w:b w:val="false"/>
          <w:i w:val="false"/>
          <w:color w:val="000000"/>
          <w:sz w:val="28"/>
        </w:rPr>
        <w:t>
      83. Командир соединения не вмешивается в управление маневрами корабля, если командир корабля действует правильно или допускает ошибки, не влияющие на безопасность кораблей соединения и корабля. Указывает на такого рода ошибки после того, как предпринятый командиром корабля маневр будет завершен.</w:t>
      </w:r>
    </w:p>
    <w:bookmarkEnd w:id="362"/>
    <w:bookmarkStart w:name="z370" w:id="363"/>
    <w:p>
      <w:pPr>
        <w:spacing w:after="0"/>
        <w:ind w:left="0"/>
        <w:jc w:val="both"/>
      </w:pPr>
      <w:r>
        <w:rPr>
          <w:rFonts w:ascii="Times New Roman"/>
          <w:b w:val="false"/>
          <w:i w:val="false"/>
          <w:color w:val="000000"/>
          <w:sz w:val="28"/>
        </w:rPr>
        <w:t>
      Если командир соединения берет на себя управление кораблем или его маневрами (для предупреждения опасности, выполнения показного маневра, при борьбе с аварией), то с момента объявления об этом командиру корабля или отдачи непосредственного приказания на руль, или машинный телеграф командир соединения ответственен за корабль.</w:t>
      </w:r>
    </w:p>
    <w:bookmarkEnd w:id="363"/>
    <w:bookmarkStart w:name="z371" w:id="364"/>
    <w:p>
      <w:pPr>
        <w:spacing w:after="0"/>
        <w:ind w:left="0"/>
        <w:jc w:val="both"/>
      </w:pPr>
      <w:r>
        <w:rPr>
          <w:rFonts w:ascii="Times New Roman"/>
          <w:b w:val="false"/>
          <w:i w:val="false"/>
          <w:color w:val="000000"/>
          <w:sz w:val="28"/>
        </w:rPr>
        <w:t>
      Обратную передачу управления кораблем командир соединения осуществляет только после завершения предпринятого им маневра или когда опасность для корабля минует.</w:t>
      </w:r>
    </w:p>
    <w:bookmarkEnd w:id="364"/>
    <w:bookmarkStart w:name="z372" w:id="365"/>
    <w:p>
      <w:pPr>
        <w:spacing w:after="0"/>
        <w:ind w:left="0"/>
        <w:jc w:val="both"/>
      </w:pPr>
      <w:r>
        <w:rPr>
          <w:rFonts w:ascii="Times New Roman"/>
          <w:b w:val="false"/>
          <w:i w:val="false"/>
          <w:color w:val="000000"/>
          <w:sz w:val="28"/>
        </w:rPr>
        <w:t>
      О вступлении командира соединения в непосредственное управление кораблем и об обратной передаче управления кораблем его командиру делается запись в вахтенном журнале.</w:t>
      </w:r>
    </w:p>
    <w:bookmarkEnd w:id="365"/>
    <w:bookmarkStart w:name="z373" w:id="366"/>
    <w:p>
      <w:pPr>
        <w:spacing w:after="0"/>
        <w:ind w:left="0"/>
        <w:jc w:val="both"/>
      </w:pPr>
      <w:r>
        <w:rPr>
          <w:rFonts w:ascii="Times New Roman"/>
          <w:b w:val="false"/>
          <w:i w:val="false"/>
          <w:color w:val="000000"/>
          <w:sz w:val="28"/>
        </w:rPr>
        <w:t>
      В отсутствие командира соединения на корабле действовать, как изложено в настоящем пункте, предоставляется начальнику штаба и заместителю командира соединения по боевой подготовке.</w:t>
      </w:r>
    </w:p>
    <w:bookmarkEnd w:id="366"/>
    <w:bookmarkStart w:name="z374" w:id="367"/>
    <w:p>
      <w:pPr>
        <w:spacing w:after="0"/>
        <w:ind w:left="0"/>
        <w:jc w:val="both"/>
      </w:pPr>
      <w:r>
        <w:rPr>
          <w:rFonts w:ascii="Times New Roman"/>
          <w:b w:val="false"/>
          <w:i w:val="false"/>
          <w:color w:val="000000"/>
          <w:sz w:val="28"/>
        </w:rPr>
        <w:t>
      84. В плавании командир соединения заботится о том, чтобы местопребывания кораблей соединения в любое время было известно старшему начальнику. Этого же он спрашивает от подчиненных ему командиров кораблей. Порядок донесения определяет старший начальник.</w:t>
      </w:r>
    </w:p>
    <w:bookmarkEnd w:id="367"/>
    <w:bookmarkStart w:name="z375" w:id="368"/>
    <w:p>
      <w:pPr>
        <w:spacing w:after="0"/>
        <w:ind w:left="0"/>
        <w:jc w:val="both"/>
      </w:pPr>
      <w:r>
        <w:rPr>
          <w:rFonts w:ascii="Times New Roman"/>
          <w:b w:val="false"/>
          <w:i w:val="false"/>
          <w:color w:val="000000"/>
          <w:sz w:val="28"/>
        </w:rPr>
        <w:t>
      85. Командир соединения назначает флагманский корабль для своего пребывания, размещения штаба и командного пункта соединения.</w:t>
      </w:r>
    </w:p>
    <w:bookmarkEnd w:id="368"/>
    <w:bookmarkStart w:name="z376" w:id="369"/>
    <w:p>
      <w:pPr>
        <w:spacing w:after="0"/>
        <w:ind w:left="0"/>
        <w:jc w:val="both"/>
      </w:pPr>
      <w:r>
        <w:rPr>
          <w:rFonts w:ascii="Times New Roman"/>
          <w:b w:val="false"/>
          <w:i w:val="false"/>
          <w:color w:val="000000"/>
          <w:sz w:val="28"/>
        </w:rPr>
        <w:t>
      Во время пребывания на корабле он не вмешивается непосредственно в распорядок и течение жизни и службы на корабле и все свои распоряжения как в отношении корабля, так и его экипажа отдаҰт командиру корабля.</w:t>
      </w:r>
    </w:p>
    <w:bookmarkEnd w:id="369"/>
    <w:bookmarkStart w:name="z377" w:id="370"/>
    <w:p>
      <w:pPr>
        <w:spacing w:after="0"/>
        <w:ind w:left="0"/>
        <w:jc w:val="both"/>
      </w:pPr>
      <w:r>
        <w:rPr>
          <w:rFonts w:ascii="Times New Roman"/>
          <w:b w:val="false"/>
          <w:i w:val="false"/>
          <w:color w:val="000000"/>
          <w:sz w:val="28"/>
        </w:rPr>
        <w:t>
      86. В случае кратковременного отсутствия командира соединения (съезд на берег, отпуск, болезнь) соединением управляет начальник штаба или заместитель командира соединения по боевой подготовке, о чем объявляется в приказе старшего начальника.</w:t>
      </w:r>
    </w:p>
    <w:bookmarkEnd w:id="370"/>
    <w:bookmarkStart w:name="z378" w:id="371"/>
    <w:p>
      <w:pPr>
        <w:spacing w:after="0"/>
        <w:ind w:left="0"/>
        <w:jc w:val="both"/>
      </w:pPr>
      <w:r>
        <w:rPr>
          <w:rFonts w:ascii="Times New Roman"/>
          <w:b w:val="false"/>
          <w:i w:val="false"/>
          <w:color w:val="000000"/>
          <w:sz w:val="28"/>
        </w:rPr>
        <w:t>
      87. Ежедневно после подъема флага на флагманском корабле командир соединения принимает от начальника штаба доклад о состоянии кораблей соединения и наличии запасов на них.</w:t>
      </w:r>
    </w:p>
    <w:bookmarkEnd w:id="371"/>
    <w:bookmarkStart w:name="z379" w:id="372"/>
    <w:p>
      <w:pPr>
        <w:spacing w:after="0"/>
        <w:ind w:left="0"/>
        <w:jc w:val="both"/>
      </w:pPr>
      <w:r>
        <w:rPr>
          <w:rFonts w:ascii="Times New Roman"/>
          <w:b w:val="false"/>
          <w:i w:val="false"/>
          <w:color w:val="000000"/>
          <w:sz w:val="28"/>
        </w:rPr>
        <w:t>
      Командир соединения временно не допускает личному составу соединения сообщение с берегом, а также сообщение между кораблями соединения.</w:t>
      </w:r>
    </w:p>
    <w:bookmarkEnd w:id="372"/>
    <w:bookmarkStart w:name="z380" w:id="373"/>
    <w:p>
      <w:pPr>
        <w:spacing w:after="0"/>
        <w:ind w:left="0"/>
        <w:jc w:val="both"/>
      </w:pPr>
      <w:r>
        <w:rPr>
          <w:rFonts w:ascii="Times New Roman"/>
          <w:b w:val="false"/>
          <w:i w:val="false"/>
          <w:color w:val="000000"/>
          <w:sz w:val="28"/>
        </w:rPr>
        <w:t>
      88. Командир соединения для успешного выполнения поставленной перед соединением задачи поддерживает связь с командованием и взаимодействующими частями и соединениями, информирует подчиненных командиров кораблей и воинских частей об изменениях в обстановке.</w:t>
      </w:r>
    </w:p>
    <w:bookmarkEnd w:id="373"/>
    <w:bookmarkStart w:name="z381" w:id="374"/>
    <w:p>
      <w:pPr>
        <w:spacing w:after="0"/>
        <w:ind w:left="0"/>
        <w:jc w:val="both"/>
      </w:pPr>
      <w:r>
        <w:rPr>
          <w:rFonts w:ascii="Times New Roman"/>
          <w:b w:val="false"/>
          <w:i w:val="false"/>
          <w:color w:val="000000"/>
          <w:sz w:val="28"/>
        </w:rPr>
        <w:t>
      В случае гибели командира соединения или его ранении, лишающего его возможности управлять соединением, начальник штаба или заместитель командира соединения по боевой подготовке вступает в командование соединением и продолжает выполнение задачи.</w:t>
      </w:r>
    </w:p>
    <w:bookmarkEnd w:id="374"/>
    <w:bookmarkStart w:name="z382" w:id="375"/>
    <w:p>
      <w:pPr>
        <w:spacing w:after="0"/>
        <w:ind w:left="0"/>
        <w:jc w:val="both"/>
      </w:pPr>
      <w:r>
        <w:rPr>
          <w:rFonts w:ascii="Times New Roman"/>
          <w:b w:val="false"/>
          <w:i w:val="false"/>
          <w:color w:val="000000"/>
          <w:sz w:val="28"/>
        </w:rPr>
        <w:t>
      В случае, если выбыли из строя командир соединения и его заместители, командир флагманского корабля под флагом командира соединения управляет соединением до вступления в командование лица, назначенного приказом старшего начальника. Поэтому командиру флагманского корабля всегда необходимо быть в курсе намерений командира соединения.</w:t>
      </w:r>
    </w:p>
    <w:bookmarkEnd w:id="375"/>
    <w:bookmarkStart w:name="z383" w:id="376"/>
    <w:p>
      <w:pPr>
        <w:spacing w:after="0"/>
        <w:ind w:left="0"/>
        <w:jc w:val="left"/>
      </w:pPr>
      <w:r>
        <w:rPr>
          <w:rFonts w:ascii="Times New Roman"/>
          <w:b/>
          <w:i w:val="false"/>
          <w:color w:val="000000"/>
        </w:rPr>
        <w:t xml:space="preserve"> Параграф 2. Начальник штаба соединения кораблей</w:t>
      </w:r>
    </w:p>
    <w:bookmarkEnd w:id="376"/>
    <w:bookmarkStart w:name="z384" w:id="377"/>
    <w:p>
      <w:pPr>
        <w:spacing w:after="0"/>
        <w:ind w:left="0"/>
        <w:jc w:val="both"/>
      </w:pPr>
      <w:r>
        <w:rPr>
          <w:rFonts w:ascii="Times New Roman"/>
          <w:b w:val="false"/>
          <w:i w:val="false"/>
          <w:color w:val="000000"/>
          <w:sz w:val="28"/>
        </w:rPr>
        <w:t>
      89. Начальник штаба соединения кораблей подчиняется командиру соединения, является его первым заместителем и прямым начальником всего личного состава соединения кораблей. Он отвечает:</w:t>
      </w:r>
    </w:p>
    <w:bookmarkEnd w:id="377"/>
    <w:bookmarkStart w:name="z385" w:id="378"/>
    <w:p>
      <w:pPr>
        <w:spacing w:after="0"/>
        <w:ind w:left="0"/>
        <w:jc w:val="both"/>
      </w:pPr>
      <w:r>
        <w:rPr>
          <w:rFonts w:ascii="Times New Roman"/>
          <w:b w:val="false"/>
          <w:i w:val="false"/>
          <w:color w:val="000000"/>
          <w:sz w:val="28"/>
        </w:rPr>
        <w:t>
      за боевую и мобилизационную готовность и боеспособность соединения;</w:t>
      </w:r>
    </w:p>
    <w:bookmarkEnd w:id="378"/>
    <w:bookmarkStart w:name="z386" w:id="379"/>
    <w:p>
      <w:pPr>
        <w:spacing w:after="0"/>
        <w:ind w:left="0"/>
        <w:jc w:val="both"/>
      </w:pPr>
      <w:r>
        <w:rPr>
          <w:rFonts w:ascii="Times New Roman"/>
          <w:b w:val="false"/>
          <w:i w:val="false"/>
          <w:color w:val="000000"/>
          <w:sz w:val="28"/>
        </w:rPr>
        <w:t>
      за организацию и обеспечение непрерывного управления кораблями соединения и работу флагманского командного пункта, внедрение и эксплуатацию автоматизированной системы управления силами;</w:t>
      </w:r>
    </w:p>
    <w:bookmarkEnd w:id="379"/>
    <w:bookmarkStart w:name="z387" w:id="380"/>
    <w:p>
      <w:pPr>
        <w:spacing w:after="0"/>
        <w:ind w:left="0"/>
        <w:jc w:val="both"/>
      </w:pPr>
      <w:r>
        <w:rPr>
          <w:rFonts w:ascii="Times New Roman"/>
          <w:b w:val="false"/>
          <w:i w:val="false"/>
          <w:color w:val="000000"/>
          <w:sz w:val="28"/>
        </w:rPr>
        <w:t>
      за организацию оповещения и связи;</w:t>
      </w:r>
    </w:p>
    <w:bookmarkEnd w:id="380"/>
    <w:bookmarkStart w:name="z388" w:id="381"/>
    <w:p>
      <w:pPr>
        <w:spacing w:after="0"/>
        <w:ind w:left="0"/>
        <w:jc w:val="both"/>
      </w:pPr>
      <w:r>
        <w:rPr>
          <w:rFonts w:ascii="Times New Roman"/>
          <w:b w:val="false"/>
          <w:i w:val="false"/>
          <w:color w:val="000000"/>
          <w:sz w:val="28"/>
        </w:rPr>
        <w:t>
      за планирование боевой и мобилизационной подготовки;</w:t>
      </w:r>
    </w:p>
    <w:bookmarkEnd w:id="381"/>
    <w:bookmarkStart w:name="z389" w:id="382"/>
    <w:p>
      <w:pPr>
        <w:spacing w:after="0"/>
        <w:ind w:left="0"/>
        <w:jc w:val="both"/>
      </w:pPr>
      <w:r>
        <w:rPr>
          <w:rFonts w:ascii="Times New Roman"/>
          <w:b w:val="false"/>
          <w:i w:val="false"/>
          <w:color w:val="000000"/>
          <w:sz w:val="28"/>
        </w:rPr>
        <w:t>
      подготовку штаба и подразделений, обеспечивающих управление и боевое обеспечение соединения;</w:t>
      </w:r>
    </w:p>
    <w:bookmarkEnd w:id="382"/>
    <w:bookmarkStart w:name="z390" w:id="383"/>
    <w:p>
      <w:pPr>
        <w:spacing w:after="0"/>
        <w:ind w:left="0"/>
        <w:jc w:val="both"/>
      </w:pPr>
      <w:r>
        <w:rPr>
          <w:rFonts w:ascii="Times New Roman"/>
          <w:b w:val="false"/>
          <w:i w:val="false"/>
          <w:color w:val="000000"/>
          <w:sz w:val="28"/>
        </w:rPr>
        <w:t>
      за организацию всех видов обороны и защиты, боевого, технического, медицинского и тылового обеспечения соединения;</w:t>
      </w:r>
    </w:p>
    <w:bookmarkEnd w:id="383"/>
    <w:bookmarkStart w:name="z391" w:id="384"/>
    <w:p>
      <w:pPr>
        <w:spacing w:after="0"/>
        <w:ind w:left="0"/>
        <w:jc w:val="both"/>
      </w:pPr>
      <w:r>
        <w:rPr>
          <w:rFonts w:ascii="Times New Roman"/>
          <w:b w:val="false"/>
          <w:i w:val="false"/>
          <w:color w:val="000000"/>
          <w:sz w:val="28"/>
        </w:rPr>
        <w:t>
      за организацию на соединении спасательной подготовки;</w:t>
      </w:r>
    </w:p>
    <w:bookmarkEnd w:id="384"/>
    <w:bookmarkStart w:name="z392" w:id="385"/>
    <w:p>
      <w:pPr>
        <w:spacing w:after="0"/>
        <w:ind w:left="0"/>
        <w:jc w:val="both"/>
      </w:pPr>
      <w:r>
        <w:rPr>
          <w:rFonts w:ascii="Times New Roman"/>
          <w:b w:val="false"/>
          <w:i w:val="false"/>
          <w:color w:val="000000"/>
          <w:sz w:val="28"/>
        </w:rPr>
        <w:t>
      за поддержание кораблями установленной готовности к походу и готовности оружия и технических средств к боевому применению;</w:t>
      </w:r>
    </w:p>
    <w:bookmarkEnd w:id="385"/>
    <w:bookmarkStart w:name="z393" w:id="386"/>
    <w:p>
      <w:pPr>
        <w:spacing w:after="0"/>
        <w:ind w:left="0"/>
        <w:jc w:val="both"/>
      </w:pPr>
      <w:r>
        <w:rPr>
          <w:rFonts w:ascii="Times New Roman"/>
          <w:b w:val="false"/>
          <w:i w:val="false"/>
          <w:color w:val="000000"/>
          <w:sz w:val="28"/>
        </w:rPr>
        <w:t>
      за состояние документов, определяющих боевую и повседневную организацию кораблей, учета личного состава, вооружения, военной техники и боеприпасов на соединении;</w:t>
      </w:r>
    </w:p>
    <w:bookmarkEnd w:id="386"/>
    <w:bookmarkStart w:name="z394" w:id="387"/>
    <w:p>
      <w:pPr>
        <w:spacing w:after="0"/>
        <w:ind w:left="0"/>
        <w:jc w:val="both"/>
      </w:pPr>
      <w:r>
        <w:rPr>
          <w:rFonts w:ascii="Times New Roman"/>
          <w:b w:val="false"/>
          <w:i w:val="false"/>
          <w:color w:val="000000"/>
          <w:sz w:val="28"/>
        </w:rPr>
        <w:t>
      за поддержание внутреннего порядка и режима секретности на соединении;</w:t>
      </w:r>
    </w:p>
    <w:bookmarkEnd w:id="387"/>
    <w:bookmarkStart w:name="z395" w:id="388"/>
    <w:p>
      <w:pPr>
        <w:spacing w:after="0"/>
        <w:ind w:left="0"/>
        <w:jc w:val="both"/>
      </w:pPr>
      <w:r>
        <w:rPr>
          <w:rFonts w:ascii="Times New Roman"/>
          <w:b w:val="false"/>
          <w:i w:val="false"/>
          <w:color w:val="000000"/>
          <w:sz w:val="28"/>
        </w:rPr>
        <w:t>
      за воспитание, воинскую дисциплину и морально-психологическое состояние личного состава штаба и непосредственно подчиненных ему подразделений, их обеспечение вооружением и военной техникой.</w:t>
      </w:r>
    </w:p>
    <w:bookmarkEnd w:id="388"/>
    <w:bookmarkStart w:name="z396" w:id="389"/>
    <w:p>
      <w:pPr>
        <w:spacing w:after="0"/>
        <w:ind w:left="0"/>
        <w:jc w:val="both"/>
      </w:pPr>
      <w:r>
        <w:rPr>
          <w:rFonts w:ascii="Times New Roman"/>
          <w:b w:val="false"/>
          <w:i w:val="false"/>
          <w:color w:val="000000"/>
          <w:sz w:val="28"/>
        </w:rPr>
        <w:t>
      укомплектованность и состояние учета личного состава, вооружения и военной техники, ракет, боеприпасов, приборов, горючего, смазочных материалов и материальных средств соединения;</w:t>
      </w:r>
    </w:p>
    <w:bookmarkEnd w:id="389"/>
    <w:bookmarkStart w:name="z397" w:id="390"/>
    <w:p>
      <w:pPr>
        <w:spacing w:after="0"/>
        <w:ind w:left="0"/>
        <w:jc w:val="both"/>
      </w:pPr>
      <w:r>
        <w:rPr>
          <w:rFonts w:ascii="Times New Roman"/>
          <w:b w:val="false"/>
          <w:i w:val="false"/>
          <w:color w:val="000000"/>
          <w:sz w:val="28"/>
        </w:rPr>
        <w:t>
      успешное выполнение соединением боевых задач;</w:t>
      </w:r>
    </w:p>
    <w:bookmarkEnd w:id="390"/>
    <w:bookmarkStart w:name="z398" w:id="391"/>
    <w:p>
      <w:pPr>
        <w:spacing w:after="0"/>
        <w:ind w:left="0"/>
        <w:jc w:val="both"/>
      </w:pPr>
      <w:r>
        <w:rPr>
          <w:rFonts w:ascii="Times New Roman"/>
          <w:b w:val="false"/>
          <w:i w:val="false"/>
          <w:color w:val="000000"/>
          <w:sz w:val="28"/>
        </w:rPr>
        <w:t>
      организацию службы войск на соединении;</w:t>
      </w:r>
    </w:p>
    <w:bookmarkEnd w:id="391"/>
    <w:bookmarkStart w:name="z399" w:id="392"/>
    <w:p>
      <w:pPr>
        <w:spacing w:after="0"/>
        <w:ind w:left="0"/>
        <w:jc w:val="both"/>
      </w:pPr>
      <w:r>
        <w:rPr>
          <w:rFonts w:ascii="Times New Roman"/>
          <w:b w:val="false"/>
          <w:i w:val="false"/>
          <w:color w:val="000000"/>
          <w:sz w:val="28"/>
        </w:rPr>
        <w:t>
      организацию и контроль работы должностных лиц, кораблей и подразделений соединения по защите государственных секретов;</w:t>
      </w:r>
    </w:p>
    <w:bookmarkEnd w:id="392"/>
    <w:bookmarkStart w:name="z400" w:id="393"/>
    <w:p>
      <w:pPr>
        <w:spacing w:after="0"/>
        <w:ind w:left="0"/>
        <w:jc w:val="both"/>
      </w:pPr>
      <w:r>
        <w:rPr>
          <w:rFonts w:ascii="Times New Roman"/>
          <w:b w:val="false"/>
          <w:i w:val="false"/>
          <w:color w:val="000000"/>
          <w:sz w:val="28"/>
        </w:rPr>
        <w:t>
      контроль исполнения законодательства, отданных и полученных приказов.</w:t>
      </w:r>
    </w:p>
    <w:bookmarkEnd w:id="393"/>
    <w:bookmarkStart w:name="z401" w:id="394"/>
    <w:p>
      <w:pPr>
        <w:spacing w:after="0"/>
        <w:ind w:left="0"/>
        <w:jc w:val="both"/>
      </w:pPr>
      <w:r>
        <w:rPr>
          <w:rFonts w:ascii="Times New Roman"/>
          <w:b w:val="false"/>
          <w:i w:val="false"/>
          <w:color w:val="000000"/>
          <w:sz w:val="28"/>
        </w:rPr>
        <w:t>
      90. Начальник штаба соединения кораблей организует работу штаба по подготовке и ведению боевых действий и контролирует выполнение приказов и распоряжений командира соединения.</w:t>
      </w:r>
    </w:p>
    <w:bookmarkEnd w:id="394"/>
    <w:bookmarkStart w:name="z402" w:id="395"/>
    <w:p>
      <w:pPr>
        <w:spacing w:after="0"/>
        <w:ind w:left="0"/>
        <w:jc w:val="both"/>
      </w:pPr>
      <w:r>
        <w:rPr>
          <w:rFonts w:ascii="Times New Roman"/>
          <w:b w:val="false"/>
          <w:i w:val="false"/>
          <w:color w:val="000000"/>
          <w:sz w:val="28"/>
        </w:rPr>
        <w:t>
      91. Начальник штаба соединения кораблей:</w:t>
      </w:r>
    </w:p>
    <w:bookmarkEnd w:id="395"/>
    <w:bookmarkStart w:name="z403" w:id="396"/>
    <w:p>
      <w:pPr>
        <w:spacing w:after="0"/>
        <w:ind w:left="0"/>
        <w:jc w:val="both"/>
      </w:pPr>
      <w:r>
        <w:rPr>
          <w:rFonts w:ascii="Times New Roman"/>
          <w:b w:val="false"/>
          <w:i w:val="false"/>
          <w:color w:val="000000"/>
          <w:sz w:val="28"/>
        </w:rPr>
        <w:t>
      1) изучает истинное состояние боевой готовности кораблей соединения и контролирует ход выполнения поставленных им задач;</w:t>
      </w:r>
    </w:p>
    <w:bookmarkEnd w:id="396"/>
    <w:bookmarkStart w:name="z404" w:id="397"/>
    <w:p>
      <w:pPr>
        <w:spacing w:after="0"/>
        <w:ind w:left="0"/>
        <w:jc w:val="both"/>
      </w:pPr>
      <w:r>
        <w:rPr>
          <w:rFonts w:ascii="Times New Roman"/>
          <w:b w:val="false"/>
          <w:i w:val="false"/>
          <w:color w:val="000000"/>
          <w:sz w:val="28"/>
        </w:rPr>
        <w:t>
      2) разрабатывает документы боевой и мобилизационной готовности и руководит работой допущенных к ним должностных лиц, контролирует их выполнение;</w:t>
      </w:r>
    </w:p>
    <w:bookmarkEnd w:id="397"/>
    <w:bookmarkStart w:name="z405" w:id="398"/>
    <w:p>
      <w:pPr>
        <w:spacing w:after="0"/>
        <w:ind w:left="0"/>
        <w:jc w:val="both"/>
      </w:pPr>
      <w:r>
        <w:rPr>
          <w:rFonts w:ascii="Times New Roman"/>
          <w:b w:val="false"/>
          <w:i w:val="false"/>
          <w:color w:val="000000"/>
          <w:sz w:val="28"/>
        </w:rPr>
        <w:t>
      3) разрабатывает в соответствии с указаниями командира соединения план боевой подготовки соединения и контролирует его выполнение, лично проводит мероприятия по оперативно-тактической подготовке офицеров штаба, обобщает опыт боевой подготовки и распространяет его среди кораблей соединения;</w:t>
      </w:r>
    </w:p>
    <w:bookmarkEnd w:id="398"/>
    <w:bookmarkStart w:name="z406" w:id="399"/>
    <w:p>
      <w:pPr>
        <w:spacing w:after="0"/>
        <w:ind w:left="0"/>
        <w:jc w:val="both"/>
      </w:pPr>
      <w:r>
        <w:rPr>
          <w:rFonts w:ascii="Times New Roman"/>
          <w:b w:val="false"/>
          <w:i w:val="false"/>
          <w:color w:val="000000"/>
          <w:sz w:val="28"/>
        </w:rPr>
        <w:t>
      4) организовывает боевое, техническое, медицинское и тыловое обеспечение кораблей соединения для проведения боевой подготовки;</w:t>
      </w:r>
    </w:p>
    <w:bookmarkEnd w:id="399"/>
    <w:bookmarkStart w:name="z407" w:id="400"/>
    <w:p>
      <w:pPr>
        <w:spacing w:after="0"/>
        <w:ind w:left="0"/>
        <w:jc w:val="both"/>
      </w:pPr>
      <w:r>
        <w:rPr>
          <w:rFonts w:ascii="Times New Roman"/>
          <w:b w:val="false"/>
          <w:i w:val="false"/>
          <w:color w:val="000000"/>
          <w:sz w:val="28"/>
        </w:rPr>
        <w:t>
      5) организовывает проверку готовности кораблей к выходу в море штабом совместно с электромеханической службой соединения, не допукает выход в море кораблей соединения в случае их неподготовленности с последующим докладом командиру соединения;</w:t>
      </w:r>
    </w:p>
    <w:bookmarkEnd w:id="400"/>
    <w:bookmarkStart w:name="z408" w:id="401"/>
    <w:p>
      <w:pPr>
        <w:spacing w:after="0"/>
        <w:ind w:left="0"/>
        <w:jc w:val="both"/>
      </w:pPr>
      <w:r>
        <w:rPr>
          <w:rFonts w:ascii="Times New Roman"/>
          <w:b w:val="false"/>
          <w:i w:val="false"/>
          <w:color w:val="000000"/>
          <w:sz w:val="28"/>
        </w:rPr>
        <w:t>
      6) организовывает работу штаба и повседневно руководит ею, организовывает и согласовывает работу заместителей командира соединения, флагманских специалистов и начальников служб соединения;</w:t>
      </w:r>
    </w:p>
    <w:bookmarkEnd w:id="401"/>
    <w:bookmarkStart w:name="z409" w:id="402"/>
    <w:p>
      <w:pPr>
        <w:spacing w:after="0"/>
        <w:ind w:left="0"/>
        <w:jc w:val="both"/>
      </w:pPr>
      <w:r>
        <w:rPr>
          <w:rFonts w:ascii="Times New Roman"/>
          <w:b w:val="false"/>
          <w:i w:val="false"/>
          <w:color w:val="000000"/>
          <w:sz w:val="28"/>
        </w:rPr>
        <w:t>
      7) организовывает управление и связь на соединении с кораблями, судами и подразделениями, внедрение и эксплуатацию автоматизированной системы управления силами;</w:t>
      </w:r>
    </w:p>
    <w:bookmarkEnd w:id="402"/>
    <w:bookmarkStart w:name="z410" w:id="403"/>
    <w:p>
      <w:pPr>
        <w:spacing w:after="0"/>
        <w:ind w:left="0"/>
        <w:jc w:val="both"/>
      </w:pPr>
      <w:r>
        <w:rPr>
          <w:rFonts w:ascii="Times New Roman"/>
          <w:b w:val="false"/>
          <w:i w:val="false"/>
          <w:color w:val="000000"/>
          <w:sz w:val="28"/>
        </w:rPr>
        <w:t>
      8) проводит занятия с офицерами штаба соединения, руководит подготовкой непосредственно подчиненных штабу подразделений;</w:t>
      </w:r>
    </w:p>
    <w:bookmarkEnd w:id="403"/>
    <w:bookmarkStart w:name="z411" w:id="404"/>
    <w:p>
      <w:pPr>
        <w:spacing w:after="0"/>
        <w:ind w:left="0"/>
        <w:jc w:val="both"/>
      </w:pPr>
      <w:r>
        <w:rPr>
          <w:rFonts w:ascii="Times New Roman"/>
          <w:b w:val="false"/>
          <w:i w:val="false"/>
          <w:color w:val="000000"/>
          <w:sz w:val="28"/>
        </w:rPr>
        <w:t>
      9) контролирует состояние организации службы и воинской дисциплины на кораблях и в непосредственно подчиненных подразделениях, выполнение требований уставов и приказов;</w:t>
      </w:r>
    </w:p>
    <w:bookmarkEnd w:id="404"/>
    <w:bookmarkStart w:name="z412" w:id="405"/>
    <w:p>
      <w:pPr>
        <w:spacing w:after="0"/>
        <w:ind w:left="0"/>
        <w:jc w:val="both"/>
      </w:pPr>
      <w:r>
        <w:rPr>
          <w:rFonts w:ascii="Times New Roman"/>
          <w:b w:val="false"/>
          <w:i w:val="false"/>
          <w:color w:val="000000"/>
          <w:sz w:val="28"/>
        </w:rPr>
        <w:t>
      10) инструктирует перед заступлением на дежурство оперативного дежурного, дежурного по соединению, его помощника, начальника караула, командира дежурного подразделения, дежурного по контрольно-пропускному пункту и дежурного по штабу, а также старших машин перед убытием в рейсы в пределах гарнизона, командиров подразделений, начальников команд, убывающих в командировки, и проверяет обеспеченность этих подразделений, команд всем необходимым;</w:t>
      </w:r>
    </w:p>
    <w:bookmarkEnd w:id="405"/>
    <w:bookmarkStart w:name="z413" w:id="406"/>
    <w:p>
      <w:pPr>
        <w:spacing w:after="0"/>
        <w:ind w:left="0"/>
        <w:jc w:val="both"/>
      </w:pPr>
      <w:r>
        <w:rPr>
          <w:rFonts w:ascii="Times New Roman"/>
          <w:b w:val="false"/>
          <w:i w:val="false"/>
          <w:color w:val="000000"/>
          <w:sz w:val="28"/>
        </w:rPr>
        <w:t>
      11) контролирует несение оперативного дежурства и правильность ведения секретного делопроизводства, организовывает и не реже одного раза в неделю лично проверяет подготовку и несение караульной и внутренней служб на соединении;</w:t>
      </w:r>
    </w:p>
    <w:bookmarkEnd w:id="406"/>
    <w:bookmarkStart w:name="z414" w:id="407"/>
    <w:p>
      <w:pPr>
        <w:spacing w:after="0"/>
        <w:ind w:left="0"/>
        <w:jc w:val="both"/>
      </w:pPr>
      <w:r>
        <w:rPr>
          <w:rFonts w:ascii="Times New Roman"/>
          <w:b w:val="false"/>
          <w:i w:val="false"/>
          <w:color w:val="000000"/>
          <w:sz w:val="28"/>
        </w:rPr>
        <w:t>
      12) ведет учет происшествий с личным составом, кораблями, оружием и техническими средствами;</w:t>
      </w:r>
    </w:p>
    <w:bookmarkEnd w:id="407"/>
    <w:bookmarkStart w:name="z415" w:id="408"/>
    <w:p>
      <w:pPr>
        <w:spacing w:after="0"/>
        <w:ind w:left="0"/>
        <w:jc w:val="both"/>
      </w:pPr>
      <w:r>
        <w:rPr>
          <w:rFonts w:ascii="Times New Roman"/>
          <w:b w:val="false"/>
          <w:i w:val="false"/>
          <w:color w:val="000000"/>
          <w:sz w:val="28"/>
        </w:rPr>
        <w:t>
      13) организовывает проведение штабом и электромеханической службой соединения после походового анализа плавания и решения кораблями задач в море после их возвращения к месту базирования;</w:t>
      </w:r>
    </w:p>
    <w:bookmarkEnd w:id="408"/>
    <w:bookmarkStart w:name="z416" w:id="409"/>
    <w:p>
      <w:pPr>
        <w:spacing w:after="0"/>
        <w:ind w:left="0"/>
        <w:jc w:val="both"/>
      </w:pPr>
      <w:r>
        <w:rPr>
          <w:rFonts w:ascii="Times New Roman"/>
          <w:b w:val="false"/>
          <w:i w:val="false"/>
          <w:color w:val="000000"/>
          <w:sz w:val="28"/>
        </w:rPr>
        <w:t>
      14) организовывает прохождение учебной практики прибывающими на соединение курсантами и стажерами;</w:t>
      </w:r>
    </w:p>
    <w:bookmarkEnd w:id="409"/>
    <w:bookmarkStart w:name="z417" w:id="410"/>
    <w:p>
      <w:pPr>
        <w:spacing w:after="0"/>
        <w:ind w:left="0"/>
        <w:jc w:val="both"/>
      </w:pPr>
      <w:r>
        <w:rPr>
          <w:rFonts w:ascii="Times New Roman"/>
          <w:b w:val="false"/>
          <w:i w:val="false"/>
          <w:color w:val="000000"/>
          <w:sz w:val="28"/>
        </w:rPr>
        <w:t>
      15) изучает деловые и морально-психологические качества командиров кораблей, старших помощников (помощников) командиров кораблей, командиров боевых частей и начальников служб кораблей соединения, офицеров и старшин штаба и непосредственно подчиненных ему подразделений, постоянно проводит с ними работу по правовому, воинскому воспитанию, совершенствованию педагогических навыков и профессиональной подготовки;</w:t>
      </w:r>
    </w:p>
    <w:bookmarkEnd w:id="410"/>
    <w:bookmarkStart w:name="z418" w:id="411"/>
    <w:p>
      <w:pPr>
        <w:spacing w:after="0"/>
        <w:ind w:left="0"/>
        <w:jc w:val="both"/>
      </w:pPr>
      <w:r>
        <w:rPr>
          <w:rFonts w:ascii="Times New Roman"/>
          <w:b w:val="false"/>
          <w:i w:val="false"/>
          <w:color w:val="000000"/>
          <w:sz w:val="28"/>
        </w:rPr>
        <w:t>
      16) руководит деятельностью флагманских специалистов соединения и подготовкой штабных постов;</w:t>
      </w:r>
    </w:p>
    <w:bookmarkEnd w:id="411"/>
    <w:bookmarkStart w:name="z419" w:id="412"/>
    <w:p>
      <w:pPr>
        <w:spacing w:after="0"/>
        <w:ind w:left="0"/>
        <w:jc w:val="both"/>
      </w:pPr>
      <w:r>
        <w:rPr>
          <w:rFonts w:ascii="Times New Roman"/>
          <w:b w:val="false"/>
          <w:i w:val="false"/>
          <w:color w:val="000000"/>
          <w:sz w:val="28"/>
        </w:rPr>
        <w:t>
      17) определяет заместителей флагманских специалистов и контролирует их подготовку;</w:t>
      </w:r>
    </w:p>
    <w:bookmarkEnd w:id="412"/>
    <w:bookmarkStart w:name="z420" w:id="413"/>
    <w:p>
      <w:pPr>
        <w:spacing w:after="0"/>
        <w:ind w:left="0"/>
        <w:jc w:val="both"/>
      </w:pPr>
      <w:r>
        <w:rPr>
          <w:rFonts w:ascii="Times New Roman"/>
          <w:b w:val="false"/>
          <w:i w:val="false"/>
          <w:color w:val="000000"/>
          <w:sz w:val="28"/>
        </w:rPr>
        <w:t>
      18) контролирует укомплектованность кораблей соединения личным составом, проводит работу по комплектованию соединения военнослужащими по контракту, распределяет по кораблям и подразделениям прибывающее на соединение пополнение;</w:t>
      </w:r>
    </w:p>
    <w:bookmarkEnd w:id="413"/>
    <w:bookmarkStart w:name="z421" w:id="414"/>
    <w:p>
      <w:pPr>
        <w:spacing w:after="0"/>
        <w:ind w:left="0"/>
        <w:jc w:val="both"/>
      </w:pPr>
      <w:r>
        <w:rPr>
          <w:rFonts w:ascii="Times New Roman"/>
          <w:b w:val="false"/>
          <w:i w:val="false"/>
          <w:color w:val="000000"/>
          <w:sz w:val="28"/>
        </w:rPr>
        <w:t>
      19) изучает состояние войскового хозяйства и контролирует выполнение приказов командира по вопросам его ведения;</w:t>
      </w:r>
    </w:p>
    <w:bookmarkEnd w:id="414"/>
    <w:bookmarkStart w:name="z422" w:id="415"/>
    <w:p>
      <w:pPr>
        <w:spacing w:after="0"/>
        <w:ind w:left="0"/>
        <w:jc w:val="both"/>
      </w:pPr>
      <w:r>
        <w:rPr>
          <w:rFonts w:ascii="Times New Roman"/>
          <w:b w:val="false"/>
          <w:i w:val="false"/>
          <w:color w:val="000000"/>
          <w:sz w:val="28"/>
        </w:rPr>
        <w:t>
      20) разрабатывает план проверки состояния кораблей и судов должностными лицами, непосредственно подчиненными командиру соединения и офицерами штаба, график ежегодных основных отпусков и ежемесячных нарядов на службу военнослужащих по контракту, контролирует их выполнение;</w:t>
      </w:r>
    </w:p>
    <w:bookmarkEnd w:id="415"/>
    <w:bookmarkStart w:name="z423" w:id="416"/>
    <w:p>
      <w:pPr>
        <w:spacing w:after="0"/>
        <w:ind w:left="0"/>
        <w:jc w:val="both"/>
      </w:pPr>
      <w:r>
        <w:rPr>
          <w:rFonts w:ascii="Times New Roman"/>
          <w:b w:val="false"/>
          <w:i w:val="false"/>
          <w:color w:val="000000"/>
          <w:sz w:val="28"/>
        </w:rPr>
        <w:t>
      21) организовывает своевременное и правильное доведение всех приказов (распоряжений, приказаний) командира соединения и старших командиров (начальников) до кораблей и судов, а также проверку их выполнения, лично передает важнейшие приказы (распоряжения, приказания) и проверяет их выполнение;</w:t>
      </w:r>
    </w:p>
    <w:bookmarkEnd w:id="416"/>
    <w:bookmarkStart w:name="z424" w:id="417"/>
    <w:p>
      <w:pPr>
        <w:spacing w:after="0"/>
        <w:ind w:left="0"/>
        <w:jc w:val="both"/>
      </w:pPr>
      <w:r>
        <w:rPr>
          <w:rFonts w:ascii="Times New Roman"/>
          <w:b w:val="false"/>
          <w:i w:val="false"/>
          <w:color w:val="000000"/>
          <w:sz w:val="28"/>
        </w:rPr>
        <w:t>
      22) организовывает ведение учета сведений о наличии личного состава, вооружения и военной техники, другого военного имущества, результатах боевой и мобилизационной подготовки, уголовных и административных правонарушениях, происшествиях и дисциплинарных проступках, представляемых в штаб соединения соответствующими заместителями командира, флагманскими специалистами и начальниками служб соединения;</w:t>
      </w:r>
    </w:p>
    <w:bookmarkEnd w:id="417"/>
    <w:bookmarkStart w:name="z425" w:id="418"/>
    <w:p>
      <w:pPr>
        <w:spacing w:after="0"/>
        <w:ind w:left="0"/>
        <w:jc w:val="both"/>
      </w:pPr>
      <w:r>
        <w:rPr>
          <w:rFonts w:ascii="Times New Roman"/>
          <w:b w:val="false"/>
          <w:i w:val="false"/>
          <w:color w:val="000000"/>
          <w:sz w:val="28"/>
        </w:rPr>
        <w:t>
      23) организовывает правильное хранение и содержание Боевого Знамени соединения, орденов, вымпелов и документов к ним;</w:t>
      </w:r>
    </w:p>
    <w:bookmarkEnd w:id="418"/>
    <w:bookmarkStart w:name="z426" w:id="419"/>
    <w:p>
      <w:pPr>
        <w:spacing w:after="0"/>
        <w:ind w:left="0"/>
        <w:jc w:val="both"/>
      </w:pPr>
      <w:r>
        <w:rPr>
          <w:rFonts w:ascii="Times New Roman"/>
          <w:b w:val="false"/>
          <w:i w:val="false"/>
          <w:color w:val="000000"/>
          <w:sz w:val="28"/>
        </w:rPr>
        <w:t>
      24) изучает наличие личного состава, наличие и состояние вооружения и военной техники, материальных средств, руководит ведением их учета в соединении;</w:t>
      </w:r>
    </w:p>
    <w:bookmarkEnd w:id="419"/>
    <w:bookmarkStart w:name="z427" w:id="420"/>
    <w:p>
      <w:pPr>
        <w:spacing w:after="0"/>
        <w:ind w:left="0"/>
        <w:jc w:val="both"/>
      </w:pPr>
      <w:r>
        <w:rPr>
          <w:rFonts w:ascii="Times New Roman"/>
          <w:b w:val="false"/>
          <w:i w:val="false"/>
          <w:color w:val="000000"/>
          <w:sz w:val="28"/>
        </w:rPr>
        <w:t>
      25) контролирует своевременность представления в вышестоящие штабы и довольствующие органы установленных донесений и отчетов, приема, сдачи дел и должности военнослужащими по контракту и офицерами по призыву;</w:t>
      </w:r>
    </w:p>
    <w:bookmarkEnd w:id="420"/>
    <w:bookmarkStart w:name="z428" w:id="421"/>
    <w:p>
      <w:pPr>
        <w:spacing w:after="0"/>
        <w:ind w:left="0"/>
        <w:jc w:val="both"/>
      </w:pPr>
      <w:r>
        <w:rPr>
          <w:rFonts w:ascii="Times New Roman"/>
          <w:b w:val="false"/>
          <w:i w:val="false"/>
          <w:color w:val="000000"/>
          <w:sz w:val="28"/>
        </w:rPr>
        <w:t>
      26) ведет исторический формуляр (историческую справку) соединения;</w:t>
      </w:r>
    </w:p>
    <w:bookmarkEnd w:id="421"/>
    <w:bookmarkStart w:name="z429" w:id="422"/>
    <w:p>
      <w:pPr>
        <w:spacing w:after="0"/>
        <w:ind w:left="0"/>
        <w:jc w:val="both"/>
      </w:pPr>
      <w:r>
        <w:rPr>
          <w:rFonts w:ascii="Times New Roman"/>
          <w:b w:val="false"/>
          <w:i w:val="false"/>
          <w:color w:val="000000"/>
          <w:sz w:val="28"/>
        </w:rPr>
        <w:t>
      27) организовывает и не реже двух раз в год проводит проверку наличия и состояния всего вооружения и военной техники, материальных средств, порядка их хранения в непосредственно подчиненных ему подразделениях;</w:t>
      </w:r>
    </w:p>
    <w:bookmarkEnd w:id="422"/>
    <w:bookmarkStart w:name="z430" w:id="423"/>
    <w:p>
      <w:pPr>
        <w:spacing w:after="0"/>
        <w:ind w:left="0"/>
        <w:jc w:val="both"/>
      </w:pPr>
      <w:r>
        <w:rPr>
          <w:rFonts w:ascii="Times New Roman"/>
          <w:b w:val="false"/>
          <w:i w:val="false"/>
          <w:color w:val="000000"/>
          <w:sz w:val="28"/>
        </w:rPr>
        <w:t>
      28) осуществляет контроль за учетом, движением и сохранностью материальных средств, а также организовывает внезапные проверки их наличия и состояния с оформлением актов проверки;</w:t>
      </w:r>
    </w:p>
    <w:bookmarkEnd w:id="423"/>
    <w:bookmarkStart w:name="z431" w:id="424"/>
    <w:p>
      <w:pPr>
        <w:spacing w:after="0"/>
        <w:ind w:left="0"/>
        <w:jc w:val="both"/>
      </w:pPr>
      <w:r>
        <w:rPr>
          <w:rFonts w:ascii="Times New Roman"/>
          <w:b w:val="false"/>
          <w:i w:val="false"/>
          <w:color w:val="000000"/>
          <w:sz w:val="28"/>
        </w:rPr>
        <w:t>
      29) разрабатывает мероприятия и осуществляет контроль за выполнением личным составом соединения требований по скрытому управлению войсками;</w:t>
      </w:r>
    </w:p>
    <w:bookmarkEnd w:id="424"/>
    <w:bookmarkStart w:name="z432" w:id="425"/>
    <w:p>
      <w:pPr>
        <w:spacing w:after="0"/>
        <w:ind w:left="0"/>
        <w:jc w:val="both"/>
      </w:pPr>
      <w:r>
        <w:rPr>
          <w:rFonts w:ascii="Times New Roman"/>
          <w:b w:val="false"/>
          <w:i w:val="false"/>
          <w:color w:val="000000"/>
          <w:sz w:val="28"/>
        </w:rPr>
        <w:t>
      30) возглавляет работу по защите государственных секретов и обеспечению информационной безопасности, принимает меры по закрытию возможных каналов утечки секретной информации с учетом решаемых задач и условий обстановки;</w:t>
      </w:r>
    </w:p>
    <w:bookmarkEnd w:id="425"/>
    <w:bookmarkStart w:name="z433" w:id="426"/>
    <w:p>
      <w:pPr>
        <w:spacing w:after="0"/>
        <w:ind w:left="0"/>
        <w:jc w:val="both"/>
      </w:pPr>
      <w:r>
        <w:rPr>
          <w:rFonts w:ascii="Times New Roman"/>
          <w:b w:val="false"/>
          <w:i w:val="false"/>
          <w:color w:val="000000"/>
          <w:sz w:val="28"/>
        </w:rPr>
        <w:t>
      31) разрабатывает мероприятия по защите соединения от поражающих факторов оружия массового поражения и последствий чрезвычайных ситуаций природного и техногенного характера;</w:t>
      </w:r>
    </w:p>
    <w:bookmarkEnd w:id="426"/>
    <w:bookmarkStart w:name="z434" w:id="427"/>
    <w:p>
      <w:pPr>
        <w:spacing w:after="0"/>
        <w:ind w:left="0"/>
        <w:jc w:val="both"/>
      </w:pPr>
      <w:r>
        <w:rPr>
          <w:rFonts w:ascii="Times New Roman"/>
          <w:b w:val="false"/>
          <w:i w:val="false"/>
          <w:color w:val="000000"/>
          <w:sz w:val="28"/>
        </w:rPr>
        <w:t>
      32) разрабатывает план противодиверсионной безопасности соединения и контролирует его выполнение;</w:t>
      </w:r>
    </w:p>
    <w:bookmarkEnd w:id="427"/>
    <w:bookmarkStart w:name="z435" w:id="428"/>
    <w:p>
      <w:pPr>
        <w:spacing w:after="0"/>
        <w:ind w:left="0"/>
        <w:jc w:val="both"/>
      </w:pPr>
      <w:r>
        <w:rPr>
          <w:rFonts w:ascii="Times New Roman"/>
          <w:b w:val="false"/>
          <w:i w:val="false"/>
          <w:color w:val="000000"/>
          <w:sz w:val="28"/>
        </w:rPr>
        <w:t>
      33) организовывает взаимодействие с антитеррористическими структурами войск и воинских формирований при планировании и организации обеспечения антитеррористической операции.</w:t>
      </w:r>
    </w:p>
    <w:bookmarkEnd w:id="428"/>
    <w:bookmarkStart w:name="z436" w:id="429"/>
    <w:p>
      <w:pPr>
        <w:spacing w:after="0"/>
        <w:ind w:left="0"/>
        <w:jc w:val="both"/>
      </w:pPr>
      <w:r>
        <w:rPr>
          <w:rFonts w:ascii="Times New Roman"/>
          <w:b w:val="false"/>
          <w:i w:val="false"/>
          <w:color w:val="000000"/>
          <w:sz w:val="28"/>
        </w:rPr>
        <w:t>
      92. Начальник штаба следит за правильным и рациональным использованием ресурсов технических средств и горючего, поддержанием на кораблях установленных запасов продовольствия, воды, горючего и смазочных материалов, боеприпасов и материальных средств и через довольствующие органы принимает меры к своевременному их пополнению.</w:t>
      </w:r>
    </w:p>
    <w:bookmarkEnd w:id="429"/>
    <w:bookmarkStart w:name="z437" w:id="430"/>
    <w:p>
      <w:pPr>
        <w:spacing w:after="0"/>
        <w:ind w:left="0"/>
        <w:jc w:val="both"/>
      </w:pPr>
      <w:r>
        <w:rPr>
          <w:rFonts w:ascii="Times New Roman"/>
          <w:b w:val="false"/>
          <w:i w:val="false"/>
          <w:color w:val="000000"/>
          <w:sz w:val="28"/>
        </w:rPr>
        <w:t>
      93. Начальник штаба при организации выполнения решений командира соединения в необходимых случаях отдает приказания (распоряжения) подчиненным командиру соединения лицам от его имени. О всех наиболее важных отданных приказаниях (распоряжениях) начальник штаба докладывает командиру соединения.</w:t>
      </w:r>
    </w:p>
    <w:bookmarkEnd w:id="430"/>
    <w:bookmarkStart w:name="z438" w:id="431"/>
    <w:p>
      <w:pPr>
        <w:spacing w:after="0"/>
        <w:ind w:left="0"/>
        <w:jc w:val="both"/>
      </w:pPr>
      <w:r>
        <w:rPr>
          <w:rFonts w:ascii="Times New Roman"/>
          <w:b w:val="false"/>
          <w:i w:val="false"/>
          <w:color w:val="000000"/>
          <w:sz w:val="28"/>
        </w:rPr>
        <w:t>
      Находясь в море на корабле соединения, совершающем отдельное плавание, в отсутствии на нем командира соединения начальник штаба соединения пользуется его властью в полном объеме.</w:t>
      </w:r>
    </w:p>
    <w:bookmarkEnd w:id="431"/>
    <w:bookmarkStart w:name="z439" w:id="432"/>
    <w:p>
      <w:pPr>
        <w:spacing w:after="0"/>
        <w:ind w:left="0"/>
        <w:jc w:val="both"/>
      </w:pPr>
      <w:r>
        <w:rPr>
          <w:rFonts w:ascii="Times New Roman"/>
          <w:b w:val="false"/>
          <w:i w:val="false"/>
          <w:color w:val="000000"/>
          <w:sz w:val="28"/>
        </w:rPr>
        <w:t>
      94. В походе для обеспечения безопасности плавания, обороны и защиты кораблей соединения начальник штаба соединения организует освещение обстановки, контроль за соблюдением кораблями соединения походного порядка и выполнением ими сигналов и распоряжений командира соединения, для чего развертывает флагманский командный пункт и устанавливает на нем оперативное дежурство.</w:t>
      </w:r>
    </w:p>
    <w:bookmarkEnd w:id="432"/>
    <w:bookmarkStart w:name="z440" w:id="433"/>
    <w:p>
      <w:pPr>
        <w:spacing w:after="0"/>
        <w:ind w:left="0"/>
        <w:jc w:val="both"/>
      </w:pPr>
      <w:r>
        <w:rPr>
          <w:rFonts w:ascii="Times New Roman"/>
          <w:b w:val="false"/>
          <w:i w:val="false"/>
          <w:color w:val="000000"/>
          <w:sz w:val="28"/>
        </w:rPr>
        <w:t>
      При стоянке на рейде и в гавани начальник штаба соединения контролирует соблюдение кораблями правил рейдовой службы.</w:t>
      </w:r>
    </w:p>
    <w:bookmarkEnd w:id="433"/>
    <w:bookmarkStart w:name="z441" w:id="434"/>
    <w:p>
      <w:pPr>
        <w:spacing w:after="0"/>
        <w:ind w:left="0"/>
        <w:jc w:val="both"/>
      </w:pPr>
      <w:r>
        <w:rPr>
          <w:rFonts w:ascii="Times New Roman"/>
          <w:b w:val="false"/>
          <w:i w:val="false"/>
          <w:color w:val="000000"/>
          <w:sz w:val="28"/>
        </w:rPr>
        <w:t>
      95. Начальник штаба соединения обеспечивает командира соединения данными обстановки, дальней оперативной и тактической связью.</w:t>
      </w:r>
    </w:p>
    <w:bookmarkEnd w:id="434"/>
    <w:bookmarkStart w:name="z442" w:id="435"/>
    <w:p>
      <w:pPr>
        <w:spacing w:after="0"/>
        <w:ind w:left="0"/>
        <w:jc w:val="both"/>
      </w:pPr>
      <w:r>
        <w:rPr>
          <w:rFonts w:ascii="Times New Roman"/>
          <w:b w:val="false"/>
          <w:i w:val="false"/>
          <w:color w:val="000000"/>
          <w:sz w:val="28"/>
        </w:rPr>
        <w:t>
      На флагманском корабле все средства внешней связи, оставляемой в распоряжении командира корабля части средств тактической связи, средства технического наблюдения, сбора, обработки информации и отображения обстановки переходят в распоряжение начальника штаба соединения. Работой их руководят флагманские специалисты соединения.</w:t>
      </w:r>
    </w:p>
    <w:bookmarkEnd w:id="435"/>
    <w:bookmarkStart w:name="z443" w:id="436"/>
    <w:p>
      <w:pPr>
        <w:spacing w:after="0"/>
        <w:ind w:left="0"/>
        <w:jc w:val="left"/>
      </w:pPr>
      <w:r>
        <w:rPr>
          <w:rFonts w:ascii="Times New Roman"/>
          <w:b/>
          <w:i w:val="false"/>
          <w:color w:val="000000"/>
        </w:rPr>
        <w:t xml:space="preserve"> Параграф 3. Заместитель командира соединения кораблей по боевой подготовке</w:t>
      </w:r>
    </w:p>
    <w:bookmarkEnd w:id="436"/>
    <w:bookmarkStart w:name="z444" w:id="437"/>
    <w:p>
      <w:pPr>
        <w:spacing w:after="0"/>
        <w:ind w:left="0"/>
        <w:jc w:val="both"/>
      </w:pPr>
      <w:r>
        <w:rPr>
          <w:rFonts w:ascii="Times New Roman"/>
          <w:b w:val="false"/>
          <w:i w:val="false"/>
          <w:color w:val="000000"/>
          <w:sz w:val="28"/>
        </w:rPr>
        <w:t>
      96. Заместитель командира соединения кораблей по боевой подготовке подчиняется командиру соединения, является прямым начальником всего личного состава соединения кораблей и отвечает:</w:t>
      </w:r>
    </w:p>
    <w:bookmarkEnd w:id="437"/>
    <w:bookmarkStart w:name="z445" w:id="438"/>
    <w:p>
      <w:pPr>
        <w:spacing w:after="0"/>
        <w:ind w:left="0"/>
        <w:jc w:val="both"/>
      </w:pPr>
      <w:r>
        <w:rPr>
          <w:rFonts w:ascii="Times New Roman"/>
          <w:b w:val="false"/>
          <w:i w:val="false"/>
          <w:color w:val="000000"/>
          <w:sz w:val="28"/>
        </w:rPr>
        <w:t>
      за поддержание боевой готовности сил соединения по кругу ведения, управление соединением с запасного командного пункта;</w:t>
      </w:r>
    </w:p>
    <w:bookmarkEnd w:id="438"/>
    <w:bookmarkStart w:name="z446" w:id="439"/>
    <w:p>
      <w:pPr>
        <w:spacing w:after="0"/>
        <w:ind w:left="0"/>
        <w:jc w:val="both"/>
      </w:pPr>
      <w:r>
        <w:rPr>
          <w:rFonts w:ascii="Times New Roman"/>
          <w:b w:val="false"/>
          <w:i w:val="false"/>
          <w:color w:val="000000"/>
          <w:sz w:val="28"/>
        </w:rPr>
        <w:t>
      организацию и качество проведения занятий по боевой подготовке, состояние учета боевой подготовки;</w:t>
      </w:r>
    </w:p>
    <w:bookmarkEnd w:id="439"/>
    <w:bookmarkStart w:name="z447" w:id="440"/>
    <w:p>
      <w:pPr>
        <w:spacing w:after="0"/>
        <w:ind w:left="0"/>
        <w:jc w:val="both"/>
      </w:pPr>
      <w:r>
        <w:rPr>
          <w:rFonts w:ascii="Times New Roman"/>
          <w:b w:val="false"/>
          <w:i w:val="false"/>
          <w:color w:val="000000"/>
          <w:sz w:val="28"/>
        </w:rPr>
        <w:t>
      за организацию подготовки офицеров к самостоятельному управлению кораблем;</w:t>
      </w:r>
    </w:p>
    <w:bookmarkEnd w:id="440"/>
    <w:bookmarkStart w:name="z448" w:id="441"/>
    <w:p>
      <w:pPr>
        <w:spacing w:after="0"/>
        <w:ind w:left="0"/>
        <w:jc w:val="both"/>
      </w:pPr>
      <w:r>
        <w:rPr>
          <w:rFonts w:ascii="Times New Roman"/>
          <w:b w:val="false"/>
          <w:i w:val="false"/>
          <w:color w:val="000000"/>
          <w:sz w:val="28"/>
        </w:rPr>
        <w:t>
      за создание и рациональное использование учебной материально-технической базы, постоянное ее совершенствование и содержание в исправном состоянии;</w:t>
      </w:r>
    </w:p>
    <w:bookmarkEnd w:id="441"/>
    <w:bookmarkStart w:name="z449" w:id="442"/>
    <w:p>
      <w:pPr>
        <w:spacing w:after="0"/>
        <w:ind w:left="0"/>
        <w:jc w:val="both"/>
      </w:pPr>
      <w:r>
        <w:rPr>
          <w:rFonts w:ascii="Times New Roman"/>
          <w:b w:val="false"/>
          <w:i w:val="false"/>
          <w:color w:val="000000"/>
          <w:sz w:val="28"/>
        </w:rPr>
        <w:t>
      поддержание внутреннего порядка и воинской дисциплины личного состава;</w:t>
      </w:r>
    </w:p>
    <w:bookmarkEnd w:id="442"/>
    <w:bookmarkStart w:name="z450" w:id="443"/>
    <w:p>
      <w:pPr>
        <w:spacing w:after="0"/>
        <w:ind w:left="0"/>
        <w:jc w:val="both"/>
      </w:pPr>
      <w:r>
        <w:rPr>
          <w:rFonts w:ascii="Times New Roman"/>
          <w:b w:val="false"/>
          <w:i w:val="false"/>
          <w:color w:val="000000"/>
          <w:sz w:val="28"/>
        </w:rPr>
        <w:t>
      подготовку классных специалистов;</w:t>
      </w:r>
    </w:p>
    <w:bookmarkEnd w:id="443"/>
    <w:bookmarkStart w:name="z451" w:id="444"/>
    <w:p>
      <w:pPr>
        <w:spacing w:after="0"/>
        <w:ind w:left="0"/>
        <w:jc w:val="both"/>
      </w:pPr>
      <w:r>
        <w:rPr>
          <w:rFonts w:ascii="Times New Roman"/>
          <w:b w:val="false"/>
          <w:i w:val="false"/>
          <w:color w:val="000000"/>
          <w:sz w:val="28"/>
        </w:rPr>
        <w:t>
      за организацию спортивно-массовой работы;</w:t>
      </w:r>
    </w:p>
    <w:bookmarkEnd w:id="444"/>
    <w:bookmarkStart w:name="z452" w:id="445"/>
    <w:p>
      <w:pPr>
        <w:spacing w:after="0"/>
        <w:ind w:left="0"/>
        <w:jc w:val="both"/>
      </w:pPr>
      <w:r>
        <w:rPr>
          <w:rFonts w:ascii="Times New Roman"/>
          <w:b w:val="false"/>
          <w:i w:val="false"/>
          <w:color w:val="000000"/>
          <w:sz w:val="28"/>
        </w:rPr>
        <w:t>
      за общее руководство организацией службы в береговой зоне соединения и контроль за ней;</w:t>
      </w:r>
    </w:p>
    <w:bookmarkEnd w:id="445"/>
    <w:bookmarkStart w:name="z453" w:id="446"/>
    <w:p>
      <w:pPr>
        <w:spacing w:after="0"/>
        <w:ind w:left="0"/>
        <w:jc w:val="both"/>
      </w:pPr>
      <w:r>
        <w:rPr>
          <w:rFonts w:ascii="Times New Roman"/>
          <w:b w:val="false"/>
          <w:i w:val="false"/>
          <w:color w:val="000000"/>
          <w:sz w:val="28"/>
        </w:rPr>
        <w:t>
      за содержанием пирсов и швартовых кранцев;</w:t>
      </w:r>
    </w:p>
    <w:bookmarkEnd w:id="446"/>
    <w:bookmarkStart w:name="z454" w:id="447"/>
    <w:p>
      <w:pPr>
        <w:spacing w:after="0"/>
        <w:ind w:left="0"/>
        <w:jc w:val="both"/>
      </w:pPr>
      <w:r>
        <w:rPr>
          <w:rFonts w:ascii="Times New Roman"/>
          <w:b w:val="false"/>
          <w:i w:val="false"/>
          <w:color w:val="000000"/>
          <w:sz w:val="28"/>
        </w:rPr>
        <w:t>
      за обеспечение кораблей соединения шкиперским имуществом;</w:t>
      </w:r>
    </w:p>
    <w:bookmarkEnd w:id="447"/>
    <w:bookmarkStart w:name="z455" w:id="448"/>
    <w:p>
      <w:pPr>
        <w:spacing w:after="0"/>
        <w:ind w:left="0"/>
        <w:jc w:val="both"/>
      </w:pPr>
      <w:r>
        <w:rPr>
          <w:rFonts w:ascii="Times New Roman"/>
          <w:b w:val="false"/>
          <w:i w:val="false"/>
          <w:color w:val="000000"/>
          <w:sz w:val="28"/>
        </w:rPr>
        <w:t>
      за изобретательскую и рационализаторскую работу.</w:t>
      </w:r>
    </w:p>
    <w:bookmarkEnd w:id="448"/>
    <w:bookmarkStart w:name="z456" w:id="449"/>
    <w:p>
      <w:pPr>
        <w:spacing w:after="0"/>
        <w:ind w:left="0"/>
        <w:jc w:val="both"/>
      </w:pPr>
      <w:r>
        <w:rPr>
          <w:rFonts w:ascii="Times New Roman"/>
          <w:b w:val="false"/>
          <w:i w:val="false"/>
          <w:color w:val="000000"/>
          <w:sz w:val="28"/>
        </w:rPr>
        <w:t>
      97. Заместитель командира соединения по боевой подготовке:</w:t>
      </w:r>
    </w:p>
    <w:bookmarkEnd w:id="449"/>
    <w:bookmarkStart w:name="z457" w:id="450"/>
    <w:p>
      <w:pPr>
        <w:spacing w:after="0"/>
        <w:ind w:left="0"/>
        <w:jc w:val="both"/>
      </w:pPr>
      <w:r>
        <w:rPr>
          <w:rFonts w:ascii="Times New Roman"/>
          <w:b w:val="false"/>
          <w:i w:val="false"/>
          <w:color w:val="000000"/>
          <w:sz w:val="28"/>
        </w:rPr>
        <w:t>
      1) обучает командиров кораблей приемам управления кораблем, применению его оружия и использованию технических средств;</w:t>
      </w:r>
    </w:p>
    <w:bookmarkEnd w:id="450"/>
    <w:bookmarkStart w:name="z458" w:id="451"/>
    <w:p>
      <w:pPr>
        <w:spacing w:after="0"/>
        <w:ind w:left="0"/>
        <w:jc w:val="both"/>
      </w:pPr>
      <w:r>
        <w:rPr>
          <w:rFonts w:ascii="Times New Roman"/>
          <w:b w:val="false"/>
          <w:i w:val="false"/>
          <w:color w:val="000000"/>
          <w:sz w:val="28"/>
        </w:rPr>
        <w:t>
      2) проводит морскую подготовку командиров кораблей и их подготовку по международному морскому праву;</w:t>
      </w:r>
    </w:p>
    <w:bookmarkEnd w:id="451"/>
    <w:bookmarkStart w:name="z459" w:id="452"/>
    <w:p>
      <w:pPr>
        <w:spacing w:after="0"/>
        <w:ind w:left="0"/>
        <w:jc w:val="both"/>
      </w:pPr>
      <w:r>
        <w:rPr>
          <w:rFonts w:ascii="Times New Roman"/>
          <w:b w:val="false"/>
          <w:i w:val="false"/>
          <w:color w:val="000000"/>
          <w:sz w:val="28"/>
        </w:rPr>
        <w:t>
      3) организовывает и проверяет подготовку старших помощников (помощников) командиров кораблей к самостоятельному управлению кораблем;</w:t>
      </w:r>
    </w:p>
    <w:bookmarkEnd w:id="452"/>
    <w:bookmarkStart w:name="z460" w:id="453"/>
    <w:p>
      <w:pPr>
        <w:spacing w:after="0"/>
        <w:ind w:left="0"/>
        <w:jc w:val="both"/>
      </w:pPr>
      <w:r>
        <w:rPr>
          <w:rFonts w:ascii="Times New Roman"/>
          <w:b w:val="false"/>
          <w:i w:val="false"/>
          <w:color w:val="000000"/>
          <w:sz w:val="28"/>
        </w:rPr>
        <w:t>
      4) участвует в планировании и проведении мероприятий боевой и мобилизационной готовности;</w:t>
      </w:r>
    </w:p>
    <w:bookmarkEnd w:id="453"/>
    <w:bookmarkStart w:name="z461" w:id="454"/>
    <w:p>
      <w:pPr>
        <w:spacing w:after="0"/>
        <w:ind w:left="0"/>
        <w:jc w:val="both"/>
      </w:pPr>
      <w:r>
        <w:rPr>
          <w:rFonts w:ascii="Times New Roman"/>
          <w:b w:val="false"/>
          <w:i w:val="false"/>
          <w:color w:val="000000"/>
          <w:sz w:val="28"/>
        </w:rPr>
        <w:t>
      5) ведет учет подготовки командиров кораблей и организовывает разработку материалов для ее проведения;</w:t>
      </w:r>
    </w:p>
    <w:bookmarkEnd w:id="454"/>
    <w:bookmarkStart w:name="z462" w:id="455"/>
    <w:p>
      <w:pPr>
        <w:spacing w:after="0"/>
        <w:ind w:left="0"/>
        <w:jc w:val="both"/>
      </w:pPr>
      <w:r>
        <w:rPr>
          <w:rFonts w:ascii="Times New Roman"/>
          <w:b w:val="false"/>
          <w:i w:val="false"/>
          <w:color w:val="000000"/>
          <w:sz w:val="28"/>
        </w:rPr>
        <w:t>
      6) изучает деловые и морально-психологические качества командиров кораблей, старших помощников (помощников) командиров кораблей и командиров боевых частей (начальников служб) кораблей соединения, проводит с ними индивидуальную работу;</w:t>
      </w:r>
    </w:p>
    <w:bookmarkEnd w:id="455"/>
    <w:bookmarkStart w:name="z463" w:id="456"/>
    <w:p>
      <w:pPr>
        <w:spacing w:after="0"/>
        <w:ind w:left="0"/>
        <w:jc w:val="both"/>
      </w:pPr>
      <w:r>
        <w:rPr>
          <w:rFonts w:ascii="Times New Roman"/>
          <w:b w:val="false"/>
          <w:i w:val="false"/>
          <w:color w:val="000000"/>
          <w:sz w:val="28"/>
        </w:rPr>
        <w:t>
      7) разрабатывает план боевой подготовки соединения, участвует в разработке и выполнении мобилизационного плана соединения;</w:t>
      </w:r>
    </w:p>
    <w:bookmarkEnd w:id="456"/>
    <w:bookmarkStart w:name="z464" w:id="457"/>
    <w:p>
      <w:pPr>
        <w:spacing w:after="0"/>
        <w:ind w:left="0"/>
        <w:jc w:val="both"/>
      </w:pPr>
      <w:r>
        <w:rPr>
          <w:rFonts w:ascii="Times New Roman"/>
          <w:b w:val="false"/>
          <w:i w:val="false"/>
          <w:color w:val="000000"/>
          <w:sz w:val="28"/>
        </w:rPr>
        <w:t>
      8) проверяет в установленном порядке боевую готовность кораблей, воинских частей и подразделений соединения, запрещает выход в море кораблей соединения в случае их неподготовленности с последующим докладом командиру соединения;</w:t>
      </w:r>
    </w:p>
    <w:bookmarkEnd w:id="457"/>
    <w:bookmarkStart w:name="z465" w:id="458"/>
    <w:p>
      <w:pPr>
        <w:spacing w:after="0"/>
        <w:ind w:left="0"/>
        <w:jc w:val="both"/>
      </w:pPr>
      <w:r>
        <w:rPr>
          <w:rFonts w:ascii="Times New Roman"/>
          <w:b w:val="false"/>
          <w:i w:val="false"/>
          <w:color w:val="000000"/>
          <w:sz w:val="28"/>
        </w:rPr>
        <w:t>
      9) руководит соблюдением требований безопасности по предупреждению гибели и травматизма личного состава при выполнении мероприятий боевой подготовки, руководит работой комиссии по предупреждению гибели и травматизма личного состава соединения;</w:t>
      </w:r>
    </w:p>
    <w:bookmarkEnd w:id="458"/>
    <w:bookmarkStart w:name="z466" w:id="459"/>
    <w:p>
      <w:pPr>
        <w:spacing w:after="0"/>
        <w:ind w:left="0"/>
        <w:jc w:val="both"/>
      </w:pPr>
      <w:r>
        <w:rPr>
          <w:rFonts w:ascii="Times New Roman"/>
          <w:b w:val="false"/>
          <w:i w:val="false"/>
          <w:color w:val="000000"/>
          <w:sz w:val="28"/>
        </w:rPr>
        <w:t>
      10) проводит занятия с офицерским и старшинским составами, учения с кораблями, судами и подразделениями соединения, организовывает и контролирует ведение установленного учета и отчетности по боевой и физической подготовке, своевременное представление донесений и отчетов в штаб соединения и вышестоящие штабы;</w:t>
      </w:r>
    </w:p>
    <w:bookmarkEnd w:id="459"/>
    <w:bookmarkStart w:name="z467" w:id="460"/>
    <w:p>
      <w:pPr>
        <w:spacing w:after="0"/>
        <w:ind w:left="0"/>
        <w:jc w:val="both"/>
      </w:pPr>
      <w:r>
        <w:rPr>
          <w:rFonts w:ascii="Times New Roman"/>
          <w:b w:val="false"/>
          <w:i w:val="false"/>
          <w:color w:val="000000"/>
          <w:sz w:val="28"/>
        </w:rPr>
        <w:t>
      11) руководит работами по оборудованию и совершенствованию объектов учебной материально-технической базы, разработкой расчетов на потребные для этих целей денежные средства, контролирует своевременное обеспечение кораблей, судов и подразделений соединения материальными средствами, учебными и наглядными пособиями, предназначенными для боевой подготовки, их учет и содержание, разрабатывает мероприятия по экономической работе на объектах учебной материально-технической базы и обеспечивает их выполнение;</w:t>
      </w:r>
    </w:p>
    <w:bookmarkEnd w:id="460"/>
    <w:bookmarkStart w:name="z468" w:id="461"/>
    <w:p>
      <w:pPr>
        <w:spacing w:after="0"/>
        <w:ind w:left="0"/>
        <w:jc w:val="both"/>
      </w:pPr>
      <w:r>
        <w:rPr>
          <w:rFonts w:ascii="Times New Roman"/>
          <w:b w:val="false"/>
          <w:i w:val="false"/>
          <w:color w:val="000000"/>
          <w:sz w:val="28"/>
        </w:rPr>
        <w:t>
      12) руководит физической подготовкой и спортивной работой в соединении;</w:t>
      </w:r>
    </w:p>
    <w:bookmarkEnd w:id="461"/>
    <w:bookmarkStart w:name="z469" w:id="462"/>
    <w:p>
      <w:pPr>
        <w:spacing w:after="0"/>
        <w:ind w:left="0"/>
        <w:jc w:val="both"/>
      </w:pPr>
      <w:r>
        <w:rPr>
          <w:rFonts w:ascii="Times New Roman"/>
          <w:b w:val="false"/>
          <w:i w:val="false"/>
          <w:color w:val="000000"/>
          <w:sz w:val="28"/>
        </w:rPr>
        <w:t>
      13) руководит работой комиссии по изобретательской и рационализаторской работе в соединении;</w:t>
      </w:r>
    </w:p>
    <w:bookmarkEnd w:id="462"/>
    <w:bookmarkStart w:name="z470" w:id="463"/>
    <w:p>
      <w:pPr>
        <w:spacing w:after="0"/>
        <w:ind w:left="0"/>
        <w:jc w:val="both"/>
      </w:pPr>
      <w:r>
        <w:rPr>
          <w:rFonts w:ascii="Times New Roman"/>
          <w:b w:val="false"/>
          <w:i w:val="false"/>
          <w:color w:val="000000"/>
          <w:sz w:val="28"/>
        </w:rPr>
        <w:t>
      14) организовывает и проводит мероприятия по подготовке классных специалистов, руководит комиссией по присвоению классной квалификации в соединении;</w:t>
      </w:r>
    </w:p>
    <w:bookmarkEnd w:id="463"/>
    <w:bookmarkStart w:name="z471" w:id="464"/>
    <w:p>
      <w:pPr>
        <w:spacing w:after="0"/>
        <w:ind w:left="0"/>
        <w:jc w:val="both"/>
      </w:pPr>
      <w:r>
        <w:rPr>
          <w:rFonts w:ascii="Times New Roman"/>
          <w:b w:val="false"/>
          <w:i w:val="false"/>
          <w:color w:val="000000"/>
          <w:sz w:val="28"/>
        </w:rPr>
        <w:t>
      15) проверяет организацию и состояние боевой подготовки на кораблях, судах и подразделениях соединения, оказывает помощь командирам кораблей и подразделений в устранении выявленных недостатков в организации и проведении занятий;</w:t>
      </w:r>
    </w:p>
    <w:bookmarkEnd w:id="464"/>
    <w:bookmarkStart w:name="z472" w:id="465"/>
    <w:p>
      <w:pPr>
        <w:spacing w:after="0"/>
        <w:ind w:left="0"/>
        <w:jc w:val="both"/>
      </w:pPr>
      <w:r>
        <w:rPr>
          <w:rFonts w:ascii="Times New Roman"/>
          <w:b w:val="false"/>
          <w:i w:val="false"/>
          <w:color w:val="000000"/>
          <w:sz w:val="28"/>
        </w:rPr>
        <w:t>
      16) руководит работой по изучению, обобщению и внедрению передового опыта в боевую учебу;</w:t>
      </w:r>
    </w:p>
    <w:bookmarkEnd w:id="465"/>
    <w:bookmarkStart w:name="z473" w:id="466"/>
    <w:p>
      <w:pPr>
        <w:spacing w:after="0"/>
        <w:ind w:left="0"/>
        <w:jc w:val="both"/>
      </w:pPr>
      <w:r>
        <w:rPr>
          <w:rFonts w:ascii="Times New Roman"/>
          <w:b w:val="false"/>
          <w:i w:val="false"/>
          <w:color w:val="000000"/>
          <w:sz w:val="28"/>
        </w:rPr>
        <w:t>
      17) проверяет выполнение норм и правил охраны окружающей среды при проведении занятий, стрельб и учений;</w:t>
      </w:r>
    </w:p>
    <w:bookmarkEnd w:id="466"/>
    <w:bookmarkStart w:name="z474" w:id="467"/>
    <w:p>
      <w:pPr>
        <w:spacing w:after="0"/>
        <w:ind w:left="0"/>
        <w:jc w:val="both"/>
      </w:pPr>
      <w:r>
        <w:rPr>
          <w:rFonts w:ascii="Times New Roman"/>
          <w:b w:val="false"/>
          <w:i w:val="false"/>
          <w:color w:val="000000"/>
          <w:sz w:val="28"/>
        </w:rPr>
        <w:t>
      18) контролирует состояние учебно-материальной технической базы, техники;</w:t>
      </w:r>
    </w:p>
    <w:bookmarkEnd w:id="467"/>
    <w:bookmarkStart w:name="z475" w:id="468"/>
    <w:p>
      <w:pPr>
        <w:spacing w:after="0"/>
        <w:ind w:left="0"/>
        <w:jc w:val="both"/>
      </w:pPr>
      <w:r>
        <w:rPr>
          <w:rFonts w:ascii="Times New Roman"/>
          <w:b w:val="false"/>
          <w:i w:val="false"/>
          <w:color w:val="000000"/>
          <w:sz w:val="28"/>
        </w:rPr>
        <w:t>
      19) участвует в отборе кандидатов для приема на воинскую службу по контракту, поступления в военные учебные заведения, выдвижения на высшие должности и направления на курсовую подготовку;</w:t>
      </w:r>
    </w:p>
    <w:bookmarkEnd w:id="468"/>
    <w:bookmarkStart w:name="z476" w:id="469"/>
    <w:p>
      <w:pPr>
        <w:spacing w:after="0"/>
        <w:ind w:left="0"/>
        <w:jc w:val="both"/>
      </w:pPr>
      <w:r>
        <w:rPr>
          <w:rFonts w:ascii="Times New Roman"/>
          <w:b w:val="false"/>
          <w:i w:val="false"/>
          <w:color w:val="000000"/>
          <w:sz w:val="28"/>
        </w:rPr>
        <w:t>
      20) изучает состояние войскового хозяйства;</w:t>
      </w:r>
    </w:p>
    <w:bookmarkEnd w:id="469"/>
    <w:bookmarkStart w:name="z477" w:id="470"/>
    <w:p>
      <w:pPr>
        <w:spacing w:after="0"/>
        <w:ind w:left="0"/>
        <w:jc w:val="both"/>
      </w:pPr>
      <w:r>
        <w:rPr>
          <w:rFonts w:ascii="Times New Roman"/>
          <w:b w:val="false"/>
          <w:i w:val="false"/>
          <w:color w:val="000000"/>
          <w:sz w:val="28"/>
        </w:rPr>
        <w:t>
      21) проверяет не реже одного раза в неделю подготовку суточного наряда и несение им службы, а также соблюдение уставного внутреннего порядка на соединении и кораблях;</w:t>
      </w:r>
    </w:p>
    <w:bookmarkEnd w:id="470"/>
    <w:bookmarkStart w:name="z478" w:id="471"/>
    <w:p>
      <w:pPr>
        <w:spacing w:after="0"/>
        <w:ind w:left="0"/>
        <w:jc w:val="both"/>
      </w:pPr>
      <w:r>
        <w:rPr>
          <w:rFonts w:ascii="Times New Roman"/>
          <w:b w:val="false"/>
          <w:i w:val="false"/>
          <w:color w:val="000000"/>
          <w:sz w:val="28"/>
        </w:rPr>
        <w:t>
      22) в военное время организовывает подготовку личного состава пополнения.</w:t>
      </w:r>
    </w:p>
    <w:bookmarkEnd w:id="471"/>
    <w:bookmarkStart w:name="z479" w:id="472"/>
    <w:p>
      <w:pPr>
        <w:spacing w:after="0"/>
        <w:ind w:left="0"/>
        <w:jc w:val="left"/>
      </w:pPr>
      <w:r>
        <w:rPr>
          <w:rFonts w:ascii="Times New Roman"/>
          <w:b/>
          <w:i w:val="false"/>
          <w:color w:val="000000"/>
        </w:rPr>
        <w:t xml:space="preserve"> Параграф 4. Заместитель командира соединения кораблей по воспитательной и идеологической работе</w:t>
      </w:r>
    </w:p>
    <w:bookmarkEnd w:id="472"/>
    <w:bookmarkStart w:name="z480" w:id="473"/>
    <w:p>
      <w:pPr>
        <w:spacing w:after="0"/>
        <w:ind w:left="0"/>
        <w:jc w:val="both"/>
      </w:pPr>
      <w:r>
        <w:rPr>
          <w:rFonts w:ascii="Times New Roman"/>
          <w:b w:val="false"/>
          <w:i w:val="false"/>
          <w:color w:val="000000"/>
          <w:sz w:val="28"/>
        </w:rPr>
        <w:t>
      98. Заместитель командира соединения по воспитательной и идеологической работе подчиняется командиру соединения кораблей, является прямым начальником всего личного состава соединения кораблей и отвечает:</w:t>
      </w:r>
    </w:p>
    <w:bookmarkEnd w:id="473"/>
    <w:bookmarkStart w:name="z481" w:id="474"/>
    <w:p>
      <w:pPr>
        <w:spacing w:after="0"/>
        <w:ind w:left="0"/>
        <w:jc w:val="both"/>
      </w:pPr>
      <w:r>
        <w:rPr>
          <w:rFonts w:ascii="Times New Roman"/>
          <w:b w:val="false"/>
          <w:i w:val="false"/>
          <w:color w:val="000000"/>
          <w:sz w:val="28"/>
        </w:rPr>
        <w:t>
      за организацию и состояние воспитательной, идеологической, военно-социальной и психологической работы, а также мероприятий специальной пропаганды по противодействию экстремизму и терроризму, защите личного состава от влияния деструктивной идеологии на соединении;</w:t>
      </w:r>
    </w:p>
    <w:bookmarkEnd w:id="474"/>
    <w:bookmarkStart w:name="z482" w:id="475"/>
    <w:p>
      <w:pPr>
        <w:spacing w:after="0"/>
        <w:ind w:left="0"/>
        <w:jc w:val="both"/>
      </w:pPr>
      <w:r>
        <w:rPr>
          <w:rFonts w:ascii="Times New Roman"/>
          <w:b w:val="false"/>
          <w:i w:val="false"/>
          <w:color w:val="000000"/>
          <w:sz w:val="28"/>
        </w:rPr>
        <w:t>
      за эффективность проводимых мероприятий по пропаганде основ государственной идеологии и воинской службы, выработку предложений и мер по укреплению воинской дисциплины и морально-психологического состояния личного состава, а также в решении боевых задач;</w:t>
      </w:r>
    </w:p>
    <w:bookmarkEnd w:id="475"/>
    <w:bookmarkStart w:name="z483" w:id="476"/>
    <w:p>
      <w:pPr>
        <w:spacing w:after="0"/>
        <w:ind w:left="0"/>
        <w:jc w:val="both"/>
      </w:pPr>
      <w:r>
        <w:rPr>
          <w:rFonts w:ascii="Times New Roman"/>
          <w:b w:val="false"/>
          <w:i w:val="false"/>
          <w:color w:val="000000"/>
          <w:sz w:val="28"/>
        </w:rPr>
        <w:t>
      за мобилизацию личного состава на образцовое выполнение конституционного и воинского долга.</w:t>
      </w:r>
    </w:p>
    <w:bookmarkEnd w:id="476"/>
    <w:bookmarkStart w:name="z484" w:id="477"/>
    <w:p>
      <w:pPr>
        <w:spacing w:after="0"/>
        <w:ind w:left="0"/>
        <w:jc w:val="both"/>
      </w:pPr>
      <w:r>
        <w:rPr>
          <w:rFonts w:ascii="Times New Roman"/>
          <w:b w:val="false"/>
          <w:i w:val="false"/>
          <w:color w:val="000000"/>
          <w:sz w:val="28"/>
        </w:rPr>
        <w:t>
      99. Заместитель командира соединения кораблей по воспитательной работе:</w:t>
      </w:r>
    </w:p>
    <w:bookmarkEnd w:id="477"/>
    <w:bookmarkStart w:name="z485" w:id="478"/>
    <w:p>
      <w:pPr>
        <w:spacing w:after="0"/>
        <w:ind w:left="0"/>
        <w:jc w:val="both"/>
      </w:pPr>
      <w:r>
        <w:rPr>
          <w:rFonts w:ascii="Times New Roman"/>
          <w:b w:val="false"/>
          <w:i w:val="false"/>
          <w:color w:val="000000"/>
          <w:sz w:val="28"/>
        </w:rPr>
        <w:t>
      1) участвует в планировании и обеспечении выполнения мероприятий боевой и мобилизационной готовности, планов боевой и мобилизационной подготовки соединения кораблей;</w:t>
      </w:r>
    </w:p>
    <w:bookmarkEnd w:id="478"/>
    <w:bookmarkStart w:name="z486" w:id="479"/>
    <w:p>
      <w:pPr>
        <w:spacing w:after="0"/>
        <w:ind w:left="0"/>
        <w:jc w:val="both"/>
      </w:pPr>
      <w:r>
        <w:rPr>
          <w:rFonts w:ascii="Times New Roman"/>
          <w:b w:val="false"/>
          <w:i w:val="false"/>
          <w:color w:val="000000"/>
          <w:sz w:val="28"/>
        </w:rPr>
        <w:t>
      2) организовывает и руководит работой офицеров подчинҰнных органов воспитательной и идеологической работы кораблей соединения, готовит предложения по их расстановке;</w:t>
      </w:r>
    </w:p>
    <w:bookmarkEnd w:id="479"/>
    <w:bookmarkStart w:name="z487" w:id="480"/>
    <w:p>
      <w:pPr>
        <w:spacing w:after="0"/>
        <w:ind w:left="0"/>
        <w:jc w:val="both"/>
      </w:pPr>
      <w:r>
        <w:rPr>
          <w:rFonts w:ascii="Times New Roman"/>
          <w:b w:val="false"/>
          <w:i w:val="false"/>
          <w:color w:val="000000"/>
          <w:sz w:val="28"/>
        </w:rPr>
        <w:t>
      3) организовывает и проводит воспитательную и идеологическую работу, направляя еҰ на поддержание постоянной боевой готовности соединения, успешное выполнение боевых задач, задач боевой и мобилизационной подготовки, укрепление воинской дисциплины и морально-психологического состояния личного состава, противодействие экстремизму и терроризму, защиту сил от влияния деструктивной идеологии, соблюдения принципа единоначалия на правовой основе;</w:t>
      </w:r>
    </w:p>
    <w:bookmarkEnd w:id="480"/>
    <w:bookmarkStart w:name="z488" w:id="481"/>
    <w:p>
      <w:pPr>
        <w:spacing w:after="0"/>
        <w:ind w:left="0"/>
        <w:jc w:val="both"/>
      </w:pPr>
      <w:r>
        <w:rPr>
          <w:rFonts w:ascii="Times New Roman"/>
          <w:b w:val="false"/>
          <w:i w:val="false"/>
          <w:color w:val="000000"/>
          <w:sz w:val="28"/>
        </w:rPr>
        <w:t>
      4) организовывает морально-психологическое обеспечение выполнения личным составом учебных и боевых задач с учетом национальных, психологических, религиозных особенностей и уровня образования военнослужащих, формирует у них высокие боевые и морально-психологические качества;</w:t>
      </w:r>
    </w:p>
    <w:bookmarkEnd w:id="481"/>
    <w:bookmarkStart w:name="z489" w:id="482"/>
    <w:p>
      <w:pPr>
        <w:spacing w:after="0"/>
        <w:ind w:left="0"/>
        <w:jc w:val="both"/>
      </w:pPr>
      <w:r>
        <w:rPr>
          <w:rFonts w:ascii="Times New Roman"/>
          <w:b w:val="false"/>
          <w:i w:val="false"/>
          <w:color w:val="000000"/>
          <w:sz w:val="28"/>
        </w:rPr>
        <w:t>
      5) воспитывает у военнослужащих чувство личной ответственности за освоение и поддержание в постоянной боевой готовности вооружения и военной техники, за сохранность и сбережение военного имущества;</w:t>
      </w:r>
    </w:p>
    <w:bookmarkEnd w:id="482"/>
    <w:bookmarkStart w:name="z490" w:id="483"/>
    <w:p>
      <w:pPr>
        <w:spacing w:after="0"/>
        <w:ind w:left="0"/>
        <w:jc w:val="both"/>
      </w:pPr>
      <w:r>
        <w:rPr>
          <w:rFonts w:ascii="Times New Roman"/>
          <w:b w:val="false"/>
          <w:i w:val="false"/>
          <w:color w:val="000000"/>
          <w:sz w:val="28"/>
        </w:rPr>
        <w:t>
      6) осуществляет мероприятия по организации боевого состязания на соединении и пропаганде передового опыта обучения и воспитания личного состава, развивает инициативу и активность;</w:t>
      </w:r>
    </w:p>
    <w:bookmarkEnd w:id="483"/>
    <w:bookmarkStart w:name="z491" w:id="484"/>
    <w:p>
      <w:pPr>
        <w:spacing w:after="0"/>
        <w:ind w:left="0"/>
        <w:jc w:val="both"/>
      </w:pPr>
      <w:r>
        <w:rPr>
          <w:rFonts w:ascii="Times New Roman"/>
          <w:b w:val="false"/>
          <w:i w:val="false"/>
          <w:color w:val="000000"/>
          <w:sz w:val="28"/>
        </w:rPr>
        <w:t>
      7) проводит работу по воспитанию личного состава соединения в духе преданности народу и Президенту Республики Казахстан, межнационального согласия, казахстанского патриотизма, соблюдения законов, верности воинскому долгу и военной присяге, безупречного выполнения требований Уставов и приказов командиров (начальников);</w:t>
      </w:r>
    </w:p>
    <w:bookmarkEnd w:id="484"/>
    <w:bookmarkStart w:name="z492" w:id="485"/>
    <w:p>
      <w:pPr>
        <w:spacing w:after="0"/>
        <w:ind w:left="0"/>
        <w:jc w:val="both"/>
      </w:pPr>
      <w:r>
        <w:rPr>
          <w:rFonts w:ascii="Times New Roman"/>
          <w:b w:val="false"/>
          <w:i w:val="false"/>
          <w:color w:val="000000"/>
          <w:sz w:val="28"/>
        </w:rPr>
        <w:t>
      8) принимает меры по поддержанию и развитию военно-морских традиций, формированию казахстанского патриотизма, укреплению дружбы и товарищества;</w:t>
      </w:r>
    </w:p>
    <w:bookmarkEnd w:id="485"/>
    <w:bookmarkStart w:name="z493" w:id="486"/>
    <w:p>
      <w:pPr>
        <w:spacing w:after="0"/>
        <w:ind w:left="0"/>
        <w:jc w:val="both"/>
      </w:pPr>
      <w:r>
        <w:rPr>
          <w:rFonts w:ascii="Times New Roman"/>
          <w:b w:val="false"/>
          <w:i w:val="false"/>
          <w:color w:val="000000"/>
          <w:sz w:val="28"/>
        </w:rPr>
        <w:t>
      9) организовывает и проводит государственно-правовую подготовку, информирование военнослужащих и гражданского персонала о событиях в мире и в Республике Казахстан, разъясняет внутреннюю и внешнюю политику государства, военно-политическую обстановку и вытекающие из них задачи личного состава;</w:t>
      </w:r>
    </w:p>
    <w:bookmarkEnd w:id="486"/>
    <w:bookmarkStart w:name="z494" w:id="487"/>
    <w:p>
      <w:pPr>
        <w:spacing w:after="0"/>
        <w:ind w:left="0"/>
        <w:jc w:val="both"/>
      </w:pPr>
      <w:r>
        <w:rPr>
          <w:rFonts w:ascii="Times New Roman"/>
          <w:b w:val="false"/>
          <w:i w:val="false"/>
          <w:color w:val="000000"/>
          <w:sz w:val="28"/>
        </w:rPr>
        <w:t>
      10) обеспечивает подразделения учебной и методической литературой, газетами и журналами, техническими средствами обучения, осуществляет теоретическую и методическую подготовку руководителей групп государственно-правовой подготовки, создает им условия для выполнения своих должностных обязанностей;</w:t>
      </w:r>
    </w:p>
    <w:bookmarkEnd w:id="487"/>
    <w:bookmarkStart w:name="z495" w:id="488"/>
    <w:p>
      <w:pPr>
        <w:spacing w:after="0"/>
        <w:ind w:left="0"/>
        <w:jc w:val="both"/>
      </w:pPr>
      <w:r>
        <w:rPr>
          <w:rFonts w:ascii="Times New Roman"/>
          <w:b w:val="false"/>
          <w:i w:val="false"/>
          <w:color w:val="000000"/>
          <w:sz w:val="28"/>
        </w:rPr>
        <w:t>
      11) изучает общественно-политическую обстановку в регионе, где дислоцируется соединение, устанавливает и постоянно поддерживает связь с местными органами государственного управления, общественными и ветеранскими организациями, действующими в соответствии с законодательством, в целях патриотического и нравственного воспитания молодежи и личного состава, повышения имиджа службы и авторитета профессии военного моряка, подготовки граждан к воинской службе и ее пропаганды среди населения;</w:t>
      </w:r>
    </w:p>
    <w:bookmarkEnd w:id="488"/>
    <w:bookmarkStart w:name="z496" w:id="489"/>
    <w:p>
      <w:pPr>
        <w:spacing w:after="0"/>
        <w:ind w:left="0"/>
        <w:jc w:val="both"/>
      </w:pPr>
      <w:r>
        <w:rPr>
          <w:rFonts w:ascii="Times New Roman"/>
          <w:b w:val="false"/>
          <w:i w:val="false"/>
          <w:color w:val="000000"/>
          <w:sz w:val="28"/>
        </w:rPr>
        <w:t>
      12) организовывает и проводит работу по укреплению воинской дисциплины и правопорядка, профилактике правонарушений, сплочению воинских коллективов, обеспечению безопасных условий воинской службы;</w:t>
      </w:r>
    </w:p>
    <w:bookmarkEnd w:id="489"/>
    <w:bookmarkStart w:name="z497" w:id="490"/>
    <w:p>
      <w:pPr>
        <w:spacing w:after="0"/>
        <w:ind w:left="0"/>
        <w:jc w:val="both"/>
      </w:pPr>
      <w:r>
        <w:rPr>
          <w:rFonts w:ascii="Times New Roman"/>
          <w:b w:val="false"/>
          <w:i w:val="false"/>
          <w:color w:val="000000"/>
          <w:sz w:val="28"/>
        </w:rPr>
        <w:t>
      13) ведет воспитательную работу с офицерами и старшинами, знает воинское звание, фамилию, имя, занимаемую должность, семейное положение каждого офицера и старшины от боевой части корабля и выше, их деловые и морально-психологические качества, участвует в подборе, расстановке и аттестации военнослужащих, в отборе кандидатов для выдвижения на высшие должности, на воинскую службу по контракту, для поступления в военные учебные заведения и направления на курсовую подготовку;</w:t>
      </w:r>
    </w:p>
    <w:bookmarkEnd w:id="490"/>
    <w:bookmarkStart w:name="z498" w:id="491"/>
    <w:p>
      <w:pPr>
        <w:spacing w:after="0"/>
        <w:ind w:left="0"/>
        <w:jc w:val="both"/>
      </w:pPr>
      <w:r>
        <w:rPr>
          <w:rFonts w:ascii="Times New Roman"/>
          <w:b w:val="false"/>
          <w:i w:val="false"/>
          <w:color w:val="000000"/>
          <w:sz w:val="28"/>
        </w:rPr>
        <w:t>
      14) обучает офицеров, старшин практике проведения воспитательной работы, оказывает им методическую помощь в организации и проведении индивидуальной воспитательной работы;</w:t>
      </w:r>
    </w:p>
    <w:bookmarkEnd w:id="491"/>
    <w:bookmarkStart w:name="z499" w:id="492"/>
    <w:p>
      <w:pPr>
        <w:spacing w:after="0"/>
        <w:ind w:left="0"/>
        <w:jc w:val="both"/>
      </w:pPr>
      <w:r>
        <w:rPr>
          <w:rFonts w:ascii="Times New Roman"/>
          <w:b w:val="false"/>
          <w:i w:val="false"/>
          <w:color w:val="000000"/>
          <w:sz w:val="28"/>
        </w:rPr>
        <w:t>
      15) участвует в подборе, расстановке личного состава кораблей, выполняющих боевую задачу, несущих службу во внутренних нарядах. Не реже одного раза в неделю проверяет подготовку и несение караульной и внутренней служб;</w:t>
      </w:r>
    </w:p>
    <w:bookmarkEnd w:id="492"/>
    <w:bookmarkStart w:name="z500" w:id="493"/>
    <w:p>
      <w:pPr>
        <w:spacing w:after="0"/>
        <w:ind w:left="0"/>
        <w:jc w:val="both"/>
      </w:pPr>
      <w:r>
        <w:rPr>
          <w:rFonts w:ascii="Times New Roman"/>
          <w:b w:val="false"/>
          <w:i w:val="false"/>
          <w:color w:val="000000"/>
          <w:sz w:val="28"/>
        </w:rPr>
        <w:t>
      16) организовывает и контролирует работу психолога соединения;</w:t>
      </w:r>
    </w:p>
    <w:bookmarkEnd w:id="493"/>
    <w:bookmarkStart w:name="z501" w:id="494"/>
    <w:p>
      <w:pPr>
        <w:spacing w:after="0"/>
        <w:ind w:left="0"/>
        <w:jc w:val="both"/>
      </w:pPr>
      <w:r>
        <w:rPr>
          <w:rFonts w:ascii="Times New Roman"/>
          <w:b w:val="false"/>
          <w:i w:val="false"/>
          <w:color w:val="000000"/>
          <w:sz w:val="28"/>
        </w:rPr>
        <w:t>
      17) организовывает работу культурно-досуговых центров и библиотек, создает условия для духовного и культурного развития военнослужащих и членов их семей;</w:t>
      </w:r>
    </w:p>
    <w:bookmarkEnd w:id="494"/>
    <w:bookmarkStart w:name="z502" w:id="495"/>
    <w:p>
      <w:pPr>
        <w:spacing w:after="0"/>
        <w:ind w:left="0"/>
        <w:jc w:val="both"/>
      </w:pPr>
      <w:r>
        <w:rPr>
          <w:rFonts w:ascii="Times New Roman"/>
          <w:b w:val="false"/>
          <w:i w:val="false"/>
          <w:color w:val="000000"/>
          <w:sz w:val="28"/>
        </w:rPr>
        <w:t>
      18) проводит работу по обеспечению социальной справедливости в отношении военнослужащих, членов их семей, гражданского персонала, знать их нужды и запросы, принимает меры к своевременному разрешению обоснованных предложений и заявлений, а также восстановлению нарушенных прав;</w:t>
      </w:r>
    </w:p>
    <w:bookmarkEnd w:id="495"/>
    <w:bookmarkStart w:name="z503" w:id="496"/>
    <w:p>
      <w:pPr>
        <w:spacing w:after="0"/>
        <w:ind w:left="0"/>
        <w:jc w:val="both"/>
      </w:pPr>
      <w:r>
        <w:rPr>
          <w:rFonts w:ascii="Times New Roman"/>
          <w:b w:val="false"/>
          <w:i w:val="false"/>
          <w:color w:val="000000"/>
          <w:sz w:val="28"/>
        </w:rPr>
        <w:t>
      19) проявляет заботу о здоровье, питании, улучшении социальных и материально-бытовых условий личного состава кораблей и судов;</w:t>
      </w:r>
    </w:p>
    <w:bookmarkEnd w:id="496"/>
    <w:bookmarkStart w:name="z504" w:id="497"/>
    <w:p>
      <w:pPr>
        <w:spacing w:after="0"/>
        <w:ind w:left="0"/>
        <w:jc w:val="both"/>
      </w:pPr>
      <w:r>
        <w:rPr>
          <w:rFonts w:ascii="Times New Roman"/>
          <w:b w:val="false"/>
          <w:i w:val="false"/>
          <w:color w:val="000000"/>
          <w:sz w:val="28"/>
        </w:rPr>
        <w:t>
      20) участвует в планировании денежных средств для обеспечения потребностей соединения по своей специальности и своевременном их освоении;</w:t>
      </w:r>
    </w:p>
    <w:bookmarkEnd w:id="497"/>
    <w:bookmarkStart w:name="z505" w:id="498"/>
    <w:p>
      <w:pPr>
        <w:spacing w:after="0"/>
        <w:ind w:left="0"/>
        <w:jc w:val="both"/>
      </w:pPr>
      <w:r>
        <w:rPr>
          <w:rFonts w:ascii="Times New Roman"/>
          <w:b w:val="false"/>
          <w:i w:val="false"/>
          <w:color w:val="000000"/>
          <w:sz w:val="28"/>
        </w:rPr>
        <w:t>
      21) принимает меры по своевременному обеспечению техническими средствами воспитания и культурно-просветительным имуществом, оформлению комнат информационно-воспитательной работы, психологической разгрузки и наглядной агитации;</w:t>
      </w:r>
    </w:p>
    <w:bookmarkEnd w:id="498"/>
    <w:bookmarkStart w:name="z506" w:id="499"/>
    <w:p>
      <w:pPr>
        <w:spacing w:after="0"/>
        <w:ind w:left="0"/>
        <w:jc w:val="both"/>
      </w:pPr>
      <w:r>
        <w:rPr>
          <w:rFonts w:ascii="Times New Roman"/>
          <w:b w:val="false"/>
          <w:i w:val="false"/>
          <w:color w:val="000000"/>
          <w:sz w:val="28"/>
        </w:rPr>
        <w:t>
      22) принимает военнослужащих, членов их семей и лиц гражданского персонала по личным вопросам;</w:t>
      </w:r>
    </w:p>
    <w:bookmarkEnd w:id="499"/>
    <w:bookmarkStart w:name="z507" w:id="500"/>
    <w:p>
      <w:pPr>
        <w:spacing w:after="0"/>
        <w:ind w:left="0"/>
        <w:jc w:val="both"/>
      </w:pPr>
      <w:r>
        <w:rPr>
          <w:rFonts w:ascii="Times New Roman"/>
          <w:b w:val="false"/>
          <w:i w:val="false"/>
          <w:color w:val="000000"/>
          <w:sz w:val="28"/>
        </w:rPr>
        <w:t>
      23) ведет учет и отчетность по вопросам воинской дисциплины, правопорядка и морально-психологического состояния личного состава соединения, своевременно представляет установленные донесения и отчеты в штаб соединения, вышестоящие штабы и довольствующие органы;</w:t>
      </w:r>
    </w:p>
    <w:bookmarkEnd w:id="500"/>
    <w:bookmarkStart w:name="z508" w:id="501"/>
    <w:p>
      <w:pPr>
        <w:spacing w:after="0"/>
        <w:ind w:left="0"/>
        <w:jc w:val="both"/>
      </w:pPr>
      <w:r>
        <w:rPr>
          <w:rFonts w:ascii="Times New Roman"/>
          <w:b w:val="false"/>
          <w:i w:val="false"/>
          <w:color w:val="000000"/>
          <w:sz w:val="28"/>
        </w:rPr>
        <w:t>
      24) ежедневно докладывает командиру соединения и в вышестоящий орган военного управления о морально-психологическом состоянии личного состава, проведенных воспитательных и культурно-досуговых мероприятиях, состоянии социально-правовой (идеологической) работы, воинской дисциплины и правопорядка.</w:t>
      </w:r>
    </w:p>
    <w:bookmarkEnd w:id="50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5. Заместитель командира соединения кораблей по материально–техническому обеспечению и электромеханической службе.</w:t>
      </w:r>
    </w:p>
    <w:bookmarkStart w:name="z510" w:id="502"/>
    <w:p>
      <w:pPr>
        <w:spacing w:after="0"/>
        <w:ind w:left="0"/>
        <w:jc w:val="both"/>
      </w:pPr>
      <w:r>
        <w:rPr>
          <w:rFonts w:ascii="Times New Roman"/>
          <w:b w:val="false"/>
          <w:i w:val="false"/>
          <w:color w:val="000000"/>
          <w:sz w:val="28"/>
        </w:rPr>
        <w:t>
      100. Заместитель командира соединения кораблей по материально- техническому обеспечению (далее - МТО) и электромеханической службе подчиняется командиру соединения кораблей, является прямым начальником всего личного состава соединения и отвечает:</w:t>
      </w:r>
    </w:p>
    <w:bookmarkEnd w:id="502"/>
    <w:bookmarkStart w:name="z511" w:id="503"/>
    <w:p>
      <w:pPr>
        <w:spacing w:after="0"/>
        <w:ind w:left="0"/>
        <w:jc w:val="both"/>
      </w:pPr>
      <w:r>
        <w:rPr>
          <w:rFonts w:ascii="Times New Roman"/>
          <w:b w:val="false"/>
          <w:i w:val="false"/>
          <w:color w:val="000000"/>
          <w:sz w:val="28"/>
        </w:rPr>
        <w:t>
      за боевую и мобилизационную готовность электромеханических боевых частей кораблей соединения и непосредственно подчиненных подразделений и служб;</w:t>
      </w:r>
    </w:p>
    <w:bookmarkEnd w:id="503"/>
    <w:bookmarkStart w:name="z512" w:id="504"/>
    <w:p>
      <w:pPr>
        <w:spacing w:after="0"/>
        <w:ind w:left="0"/>
        <w:jc w:val="both"/>
      </w:pPr>
      <w:r>
        <w:rPr>
          <w:rFonts w:ascii="Times New Roman"/>
          <w:b w:val="false"/>
          <w:i w:val="false"/>
          <w:color w:val="000000"/>
          <w:sz w:val="28"/>
        </w:rPr>
        <w:t>
      за боевую и мобилизационную подготовку, воинское воспитание, дисциплину и морально-психологическое состояние личного состава электромеханических боевых частей, непосредственно подчиненных ему подразделений;</w:t>
      </w:r>
    </w:p>
    <w:bookmarkEnd w:id="504"/>
    <w:bookmarkStart w:name="z513" w:id="505"/>
    <w:p>
      <w:pPr>
        <w:spacing w:after="0"/>
        <w:ind w:left="0"/>
        <w:jc w:val="both"/>
      </w:pPr>
      <w:r>
        <w:rPr>
          <w:rFonts w:ascii="Times New Roman"/>
          <w:b w:val="false"/>
          <w:i w:val="false"/>
          <w:color w:val="000000"/>
          <w:sz w:val="28"/>
        </w:rPr>
        <w:t>
      за подготовку экипажей кораблей к борьбе за живучесть;</w:t>
      </w:r>
    </w:p>
    <w:bookmarkEnd w:id="505"/>
    <w:bookmarkStart w:name="z514" w:id="506"/>
    <w:p>
      <w:pPr>
        <w:spacing w:after="0"/>
        <w:ind w:left="0"/>
        <w:jc w:val="both"/>
      </w:pPr>
      <w:r>
        <w:rPr>
          <w:rFonts w:ascii="Times New Roman"/>
          <w:b w:val="false"/>
          <w:i w:val="false"/>
          <w:color w:val="000000"/>
          <w:sz w:val="28"/>
        </w:rPr>
        <w:t>
      за техническую готовность и техническое обеспечение кораблей соединения, исправность электромеханического оборудования, общекорабельных систем и корпусов кораблей, их технически правильное использование, обслуживание и ремонт;</w:t>
      </w:r>
    </w:p>
    <w:bookmarkEnd w:id="506"/>
    <w:bookmarkStart w:name="z515" w:id="507"/>
    <w:p>
      <w:pPr>
        <w:spacing w:after="0"/>
        <w:ind w:left="0"/>
        <w:jc w:val="both"/>
      </w:pPr>
      <w:r>
        <w:rPr>
          <w:rFonts w:ascii="Times New Roman"/>
          <w:b w:val="false"/>
          <w:i w:val="false"/>
          <w:color w:val="000000"/>
          <w:sz w:val="28"/>
        </w:rPr>
        <w:t>
      за поддержание уровней физических полей кораблей в пределах установленных норм;</w:t>
      </w:r>
    </w:p>
    <w:bookmarkEnd w:id="507"/>
    <w:bookmarkStart w:name="z516" w:id="508"/>
    <w:p>
      <w:pPr>
        <w:spacing w:after="0"/>
        <w:ind w:left="0"/>
        <w:jc w:val="both"/>
      </w:pPr>
      <w:r>
        <w:rPr>
          <w:rFonts w:ascii="Times New Roman"/>
          <w:b w:val="false"/>
          <w:i w:val="false"/>
          <w:color w:val="000000"/>
          <w:sz w:val="28"/>
        </w:rPr>
        <w:t>
      организацию внедрения и эксплуатации автоматизированной системы управления ресурсами материально-технического обеспечения;</w:t>
      </w:r>
    </w:p>
    <w:bookmarkEnd w:id="508"/>
    <w:bookmarkStart w:name="z517" w:id="509"/>
    <w:p>
      <w:pPr>
        <w:spacing w:after="0"/>
        <w:ind w:left="0"/>
        <w:jc w:val="both"/>
      </w:pPr>
      <w:r>
        <w:rPr>
          <w:rFonts w:ascii="Times New Roman"/>
          <w:b w:val="false"/>
          <w:i w:val="false"/>
          <w:color w:val="000000"/>
          <w:sz w:val="28"/>
        </w:rPr>
        <w:t>
      противопожарную защиту и организацию спасательных работ на береговых объектах соединения;</w:t>
      </w:r>
    </w:p>
    <w:bookmarkEnd w:id="509"/>
    <w:bookmarkStart w:name="z518" w:id="510"/>
    <w:p>
      <w:pPr>
        <w:spacing w:after="0"/>
        <w:ind w:left="0"/>
        <w:jc w:val="both"/>
      </w:pPr>
      <w:r>
        <w:rPr>
          <w:rFonts w:ascii="Times New Roman"/>
          <w:b w:val="false"/>
          <w:i w:val="false"/>
          <w:color w:val="000000"/>
          <w:sz w:val="28"/>
        </w:rPr>
        <w:t>
      материальное и техническое обеспечение кораблей, судов и подразделений по подчиненным службам;</w:t>
      </w:r>
    </w:p>
    <w:bookmarkEnd w:id="510"/>
    <w:bookmarkStart w:name="z519" w:id="511"/>
    <w:p>
      <w:pPr>
        <w:spacing w:after="0"/>
        <w:ind w:left="0"/>
        <w:jc w:val="both"/>
      </w:pPr>
      <w:r>
        <w:rPr>
          <w:rFonts w:ascii="Times New Roman"/>
          <w:b w:val="false"/>
          <w:i w:val="false"/>
          <w:color w:val="000000"/>
          <w:sz w:val="28"/>
        </w:rPr>
        <w:t>
      медицинское обеспечение;</w:t>
      </w:r>
    </w:p>
    <w:bookmarkEnd w:id="511"/>
    <w:bookmarkStart w:name="z520" w:id="512"/>
    <w:p>
      <w:pPr>
        <w:spacing w:after="0"/>
        <w:ind w:left="0"/>
        <w:jc w:val="both"/>
      </w:pPr>
      <w:r>
        <w:rPr>
          <w:rFonts w:ascii="Times New Roman"/>
          <w:b w:val="false"/>
          <w:i w:val="false"/>
          <w:color w:val="000000"/>
          <w:sz w:val="28"/>
        </w:rPr>
        <w:t>
      метрологическое обеспечение;</w:t>
      </w:r>
    </w:p>
    <w:bookmarkEnd w:id="512"/>
    <w:bookmarkStart w:name="z521" w:id="513"/>
    <w:p>
      <w:pPr>
        <w:spacing w:after="0"/>
        <w:ind w:left="0"/>
        <w:jc w:val="both"/>
      </w:pPr>
      <w:r>
        <w:rPr>
          <w:rFonts w:ascii="Times New Roman"/>
          <w:b w:val="false"/>
          <w:i w:val="false"/>
          <w:color w:val="000000"/>
          <w:sz w:val="28"/>
        </w:rPr>
        <w:t>
      сохранность военно-технического имущества и материальных средств по кругу ведения;</w:t>
      </w:r>
    </w:p>
    <w:bookmarkEnd w:id="513"/>
    <w:bookmarkStart w:name="z522" w:id="514"/>
    <w:p>
      <w:pPr>
        <w:spacing w:after="0"/>
        <w:ind w:left="0"/>
        <w:jc w:val="both"/>
      </w:pPr>
      <w:r>
        <w:rPr>
          <w:rFonts w:ascii="Times New Roman"/>
          <w:b w:val="false"/>
          <w:i w:val="false"/>
          <w:color w:val="000000"/>
          <w:sz w:val="28"/>
        </w:rPr>
        <w:t>
      подвоз всех видов материальных, технических средств, ракет, боеприпасов и воды;</w:t>
      </w:r>
    </w:p>
    <w:bookmarkEnd w:id="514"/>
    <w:bookmarkStart w:name="z523" w:id="515"/>
    <w:p>
      <w:pPr>
        <w:spacing w:after="0"/>
        <w:ind w:left="0"/>
        <w:jc w:val="both"/>
      </w:pPr>
      <w:r>
        <w:rPr>
          <w:rFonts w:ascii="Times New Roman"/>
          <w:b w:val="false"/>
          <w:i w:val="false"/>
          <w:color w:val="000000"/>
          <w:sz w:val="28"/>
        </w:rPr>
        <w:t>
      состояние подчиненных складов; торгово-бытовое обслуживание, обеспечение личного состава всеми видами материально-технического обеспечения; размещение личного состава соединения и содержание служебно-жилищного фонда;</w:t>
      </w:r>
    </w:p>
    <w:bookmarkEnd w:id="515"/>
    <w:bookmarkStart w:name="z524" w:id="516"/>
    <w:p>
      <w:pPr>
        <w:spacing w:after="0"/>
        <w:ind w:left="0"/>
        <w:jc w:val="both"/>
      </w:pPr>
      <w:r>
        <w:rPr>
          <w:rFonts w:ascii="Times New Roman"/>
          <w:b w:val="false"/>
          <w:i w:val="false"/>
          <w:color w:val="000000"/>
          <w:sz w:val="28"/>
        </w:rPr>
        <w:t>
      снабжение вооружением и военной техникой, техническими средствами охраны, пожаротушения и приборами, боеприпасами, военно-техническим имуществом, медицинским имуществом и лекарствами;</w:t>
      </w:r>
    </w:p>
    <w:bookmarkEnd w:id="516"/>
    <w:bookmarkStart w:name="z525" w:id="517"/>
    <w:p>
      <w:pPr>
        <w:spacing w:after="0"/>
        <w:ind w:left="0"/>
        <w:jc w:val="both"/>
      </w:pPr>
      <w:r>
        <w:rPr>
          <w:rFonts w:ascii="Times New Roman"/>
          <w:b w:val="false"/>
          <w:i w:val="false"/>
          <w:color w:val="000000"/>
          <w:sz w:val="28"/>
        </w:rPr>
        <w:t>
      состояние учета и отчетности по подчиненным службам;</w:t>
      </w:r>
    </w:p>
    <w:bookmarkEnd w:id="517"/>
    <w:bookmarkStart w:name="z526" w:id="518"/>
    <w:p>
      <w:pPr>
        <w:spacing w:after="0"/>
        <w:ind w:left="0"/>
        <w:jc w:val="both"/>
      </w:pPr>
      <w:r>
        <w:rPr>
          <w:rFonts w:ascii="Times New Roman"/>
          <w:b w:val="false"/>
          <w:i w:val="false"/>
          <w:color w:val="000000"/>
          <w:sz w:val="28"/>
        </w:rPr>
        <w:t>
      противодиверсионное оборудование объектов соединения; соблюдение правил охраны окружающей среды, организацию и состояние внутренней службы на объектах материально-технического обеспечения.</w:t>
      </w:r>
    </w:p>
    <w:bookmarkEnd w:id="518"/>
    <w:bookmarkStart w:name="z527" w:id="519"/>
    <w:p>
      <w:pPr>
        <w:spacing w:after="0"/>
        <w:ind w:left="0"/>
        <w:jc w:val="both"/>
      </w:pPr>
      <w:r>
        <w:rPr>
          <w:rFonts w:ascii="Times New Roman"/>
          <w:b w:val="false"/>
          <w:i w:val="false"/>
          <w:color w:val="000000"/>
          <w:sz w:val="28"/>
        </w:rPr>
        <w:t>
      101. Заместитель командира соединения по материально – техническому обеспечению и электромеханической службе:</w:t>
      </w:r>
    </w:p>
    <w:bookmarkEnd w:id="519"/>
    <w:bookmarkStart w:name="z528" w:id="520"/>
    <w:p>
      <w:pPr>
        <w:spacing w:after="0"/>
        <w:ind w:left="0"/>
        <w:jc w:val="both"/>
      </w:pPr>
      <w:r>
        <w:rPr>
          <w:rFonts w:ascii="Times New Roman"/>
          <w:b w:val="false"/>
          <w:i w:val="false"/>
          <w:color w:val="000000"/>
          <w:sz w:val="28"/>
        </w:rPr>
        <w:t>
      1) организовывает, проводит и контролирует выполнение на кораблях мероприятий по поддержанию их постоянной технической готовности и обеспечению живучести. При обнаружении неисправностей техники принимает меры к их устранению, вводит ограничения на эксплуатацию технических средств с одновременным докладом командиру соединения;</w:t>
      </w:r>
    </w:p>
    <w:bookmarkEnd w:id="520"/>
    <w:bookmarkStart w:name="z529" w:id="521"/>
    <w:p>
      <w:pPr>
        <w:spacing w:after="0"/>
        <w:ind w:left="0"/>
        <w:jc w:val="both"/>
      </w:pPr>
      <w:r>
        <w:rPr>
          <w:rFonts w:ascii="Times New Roman"/>
          <w:b w:val="false"/>
          <w:i w:val="false"/>
          <w:color w:val="000000"/>
          <w:sz w:val="28"/>
        </w:rPr>
        <w:t>
      2) принимает участие в планировании и проведении мероприятий боевой и мобилизационной готовности, разрабатывает соответствующие разделы планов боевой и мобилизационной подготовки соединения и организовывает их выполнение по своей специальности;</w:t>
      </w:r>
    </w:p>
    <w:bookmarkEnd w:id="521"/>
    <w:bookmarkStart w:name="z530" w:id="522"/>
    <w:p>
      <w:pPr>
        <w:spacing w:after="0"/>
        <w:ind w:left="0"/>
        <w:jc w:val="both"/>
      </w:pPr>
      <w:r>
        <w:rPr>
          <w:rFonts w:ascii="Times New Roman"/>
          <w:b w:val="false"/>
          <w:i w:val="false"/>
          <w:color w:val="000000"/>
          <w:sz w:val="28"/>
        </w:rPr>
        <w:t>
      3) организовывает специальную подготовку офицеров электромеханической службы соединения и личного состава электромеханических боевых частей кораблей соединения, организовывает подготовку офицеров штаба, командиров кораблей соединения, их старших помощников и командиров электромеханических боевых частей к борьбе за живучесть, а также водолазную подготовку в соединении;</w:t>
      </w:r>
    </w:p>
    <w:bookmarkEnd w:id="522"/>
    <w:bookmarkStart w:name="z531" w:id="523"/>
    <w:p>
      <w:pPr>
        <w:spacing w:after="0"/>
        <w:ind w:left="0"/>
        <w:jc w:val="both"/>
      </w:pPr>
      <w:r>
        <w:rPr>
          <w:rFonts w:ascii="Times New Roman"/>
          <w:b w:val="false"/>
          <w:i w:val="false"/>
          <w:color w:val="000000"/>
          <w:sz w:val="28"/>
        </w:rPr>
        <w:t>
      4) организовывает работу по воинскому воспитанию и укреплению воинской дисциплины личного состава электромеханической службы соединения;</w:t>
      </w:r>
    </w:p>
    <w:bookmarkEnd w:id="523"/>
    <w:bookmarkStart w:name="z532" w:id="524"/>
    <w:p>
      <w:pPr>
        <w:spacing w:after="0"/>
        <w:ind w:left="0"/>
        <w:jc w:val="both"/>
      </w:pPr>
      <w:r>
        <w:rPr>
          <w:rFonts w:ascii="Times New Roman"/>
          <w:b w:val="false"/>
          <w:i w:val="false"/>
          <w:color w:val="000000"/>
          <w:sz w:val="28"/>
        </w:rPr>
        <w:t>
      5) изучает техническое состояние электромеханического оборудования, общекорабельных систем, корпусов и средств борьбы за живучесть кораблей соединения, организовывает и контролирует ведение установленной документации, учета и отчетности;</w:t>
      </w:r>
    </w:p>
    <w:bookmarkEnd w:id="524"/>
    <w:bookmarkStart w:name="z533" w:id="525"/>
    <w:p>
      <w:pPr>
        <w:spacing w:after="0"/>
        <w:ind w:left="0"/>
        <w:jc w:val="both"/>
      </w:pPr>
      <w:r>
        <w:rPr>
          <w:rFonts w:ascii="Times New Roman"/>
          <w:b w:val="false"/>
          <w:i w:val="false"/>
          <w:color w:val="000000"/>
          <w:sz w:val="28"/>
        </w:rPr>
        <w:t>
      6) организовывает и контролирует эксплуатацию корпусов и общекорабельных устройств и систем, материальной части электромеханических боевых частей кораблей, своевременное проведение работ по их техническому обслуживанию и ремонту, не реже двух раз в год проводит осмотры электромеханической боевой части каждого корабля соединения;</w:t>
      </w:r>
    </w:p>
    <w:bookmarkEnd w:id="525"/>
    <w:bookmarkStart w:name="z534" w:id="526"/>
    <w:p>
      <w:pPr>
        <w:spacing w:after="0"/>
        <w:ind w:left="0"/>
        <w:jc w:val="both"/>
      </w:pPr>
      <w:r>
        <w:rPr>
          <w:rFonts w:ascii="Times New Roman"/>
          <w:b w:val="false"/>
          <w:i w:val="false"/>
          <w:color w:val="000000"/>
          <w:sz w:val="28"/>
        </w:rPr>
        <w:t>
      7) руководит работой подчиненных судоремонтных подразделений соединения, организовывает и контролирует производственную деятельность привлекаемых для ремонтных работ на кораблях соединения специалистов промышленности, их обеспечение расходными материалами, совместно с начальником штаба соединения планирует планово-предупредительные осмотры и ремонты, межпоходовые и навигационные ремонты кораблей соединения, проверяет полноту и качество их проведения, организовывает и контролирует подготовку и проведение докования кораблей соединения;</w:t>
      </w:r>
    </w:p>
    <w:bookmarkEnd w:id="526"/>
    <w:bookmarkStart w:name="z535" w:id="527"/>
    <w:p>
      <w:pPr>
        <w:spacing w:after="0"/>
        <w:ind w:left="0"/>
        <w:jc w:val="both"/>
      </w:pPr>
      <w:r>
        <w:rPr>
          <w:rFonts w:ascii="Times New Roman"/>
          <w:b w:val="false"/>
          <w:i w:val="false"/>
          <w:color w:val="000000"/>
          <w:sz w:val="28"/>
        </w:rPr>
        <w:t>
      8) организовывает и контролирует поддержание в готовности к немедленному действию средств борьбы за живучесть общекорабельного назначения на кораблях соединения;</w:t>
      </w:r>
    </w:p>
    <w:bookmarkEnd w:id="527"/>
    <w:bookmarkStart w:name="z536" w:id="528"/>
    <w:p>
      <w:pPr>
        <w:spacing w:after="0"/>
        <w:ind w:left="0"/>
        <w:jc w:val="both"/>
      </w:pPr>
      <w:r>
        <w:rPr>
          <w:rFonts w:ascii="Times New Roman"/>
          <w:b w:val="false"/>
          <w:i w:val="false"/>
          <w:color w:val="000000"/>
          <w:sz w:val="28"/>
        </w:rPr>
        <w:t>
      9) организовывает подготовку и контролирует проведение ремонтов кораблей соединения на судоремонтных предприятиях;</w:t>
      </w:r>
    </w:p>
    <w:bookmarkEnd w:id="528"/>
    <w:bookmarkStart w:name="z537" w:id="529"/>
    <w:p>
      <w:pPr>
        <w:spacing w:after="0"/>
        <w:ind w:left="0"/>
        <w:jc w:val="both"/>
      </w:pPr>
      <w:r>
        <w:rPr>
          <w:rFonts w:ascii="Times New Roman"/>
          <w:b w:val="false"/>
          <w:i w:val="false"/>
          <w:color w:val="000000"/>
          <w:sz w:val="28"/>
        </w:rPr>
        <w:t>
      10) разрабатывает и проверяет выполнение мероприятий по охране окружающей среды и рациональному использованию природных ресурсов, контролирует соблюдение всем личным составом соединения правил охраны и защиты экологии окружающей среды;</w:t>
      </w:r>
    </w:p>
    <w:bookmarkEnd w:id="529"/>
    <w:bookmarkStart w:name="z538" w:id="530"/>
    <w:p>
      <w:pPr>
        <w:spacing w:after="0"/>
        <w:ind w:left="0"/>
        <w:jc w:val="both"/>
      </w:pPr>
      <w:r>
        <w:rPr>
          <w:rFonts w:ascii="Times New Roman"/>
          <w:b w:val="false"/>
          <w:i w:val="false"/>
          <w:color w:val="000000"/>
          <w:sz w:val="28"/>
        </w:rPr>
        <w:t>
      11) организовывает учет сроков прохождения кораблями и судами соединения очередных и внеочередных контрольных измерений уровней физических полей кораблей, ведет учет кораблей и судов, имеющих уровни физических полей выше установленных норм, руководит эксплуатацией технических средств защиты на кораблях и подготовкой кораблей к проведению контроля физических полей, организовывает и контролирует на кораблях соединения выполнение мероприятий по доведению уровней физических полей до установленных норм;</w:t>
      </w:r>
    </w:p>
    <w:bookmarkEnd w:id="530"/>
    <w:bookmarkStart w:name="z539" w:id="531"/>
    <w:p>
      <w:pPr>
        <w:spacing w:after="0"/>
        <w:ind w:left="0"/>
        <w:jc w:val="both"/>
      </w:pPr>
      <w:r>
        <w:rPr>
          <w:rFonts w:ascii="Times New Roman"/>
          <w:b w:val="false"/>
          <w:i w:val="false"/>
          <w:color w:val="000000"/>
          <w:sz w:val="28"/>
        </w:rPr>
        <w:t>
      12) организовывает и руководит подготовкой по борьбе за живучесть на соединении, координирует в соединении действия флагманских специалистов по организации подготовки по борьбе за живучесть личного состава боевых частей (служб) на основании единой методики и общего планирования штабом соединения всех мероприятий;</w:t>
      </w:r>
    </w:p>
    <w:bookmarkEnd w:id="531"/>
    <w:bookmarkStart w:name="z540" w:id="532"/>
    <w:p>
      <w:pPr>
        <w:spacing w:after="0"/>
        <w:ind w:left="0"/>
        <w:jc w:val="both"/>
      </w:pPr>
      <w:r>
        <w:rPr>
          <w:rFonts w:ascii="Times New Roman"/>
          <w:b w:val="false"/>
          <w:i w:val="false"/>
          <w:color w:val="000000"/>
          <w:sz w:val="28"/>
        </w:rPr>
        <w:t>
      13) организовывает разработку на соединении документации по борьбе за живучесть кораблей соединения, стоящих группами, и контролирует выполнение мероприятий по обеспечению живучести на этих кораблях;</w:t>
      </w:r>
    </w:p>
    <w:bookmarkEnd w:id="532"/>
    <w:bookmarkStart w:name="z541" w:id="533"/>
    <w:p>
      <w:pPr>
        <w:spacing w:after="0"/>
        <w:ind w:left="0"/>
        <w:jc w:val="both"/>
      </w:pPr>
      <w:r>
        <w:rPr>
          <w:rFonts w:ascii="Times New Roman"/>
          <w:b w:val="false"/>
          <w:i w:val="false"/>
          <w:color w:val="000000"/>
          <w:sz w:val="28"/>
        </w:rPr>
        <w:t>
      14) организовывает и контролирует в электромеханических боевых частях кораблей соединения учет, отчетность, использование и пополнение запасов одиночного (корабельного и базового) комплекта запасного имущества и принадлежностей, а также агрегатно-заменяемого оборудования, приборов, расходного имущества и используемых материалов;</w:t>
      </w:r>
    </w:p>
    <w:bookmarkEnd w:id="533"/>
    <w:bookmarkStart w:name="z542" w:id="534"/>
    <w:p>
      <w:pPr>
        <w:spacing w:after="0"/>
        <w:ind w:left="0"/>
        <w:jc w:val="both"/>
      </w:pPr>
      <w:r>
        <w:rPr>
          <w:rFonts w:ascii="Times New Roman"/>
          <w:b w:val="false"/>
          <w:i w:val="false"/>
          <w:color w:val="000000"/>
          <w:sz w:val="28"/>
        </w:rPr>
        <w:t>
      15) организовывает и руководит работами по оборудованию, совершенствованию и использованию учебной базы соединения по электромеханической специальности и живучести;</w:t>
      </w:r>
    </w:p>
    <w:bookmarkEnd w:id="534"/>
    <w:bookmarkStart w:name="z543" w:id="535"/>
    <w:p>
      <w:pPr>
        <w:spacing w:after="0"/>
        <w:ind w:left="0"/>
        <w:jc w:val="both"/>
      </w:pPr>
      <w:r>
        <w:rPr>
          <w:rFonts w:ascii="Times New Roman"/>
          <w:b w:val="false"/>
          <w:i w:val="false"/>
          <w:color w:val="000000"/>
          <w:sz w:val="28"/>
        </w:rPr>
        <w:t>
      16) организовывает и проводит мероприятия по повышению классной квалификации личного состава электромеханических боевых частей кораблей соединения;</w:t>
      </w:r>
    </w:p>
    <w:bookmarkEnd w:id="535"/>
    <w:bookmarkStart w:name="z544" w:id="536"/>
    <w:p>
      <w:pPr>
        <w:spacing w:after="0"/>
        <w:ind w:left="0"/>
        <w:jc w:val="both"/>
      </w:pPr>
      <w:r>
        <w:rPr>
          <w:rFonts w:ascii="Times New Roman"/>
          <w:b w:val="false"/>
          <w:i w:val="false"/>
          <w:color w:val="000000"/>
          <w:sz w:val="28"/>
        </w:rPr>
        <w:t>
      17) изучает деловые и морально-психологические качества, а также воинское звание, фамилию, имя, занимаемую должность, специальность, семейное положение офицеров и старшин электромеханических боевых частей кораблей и непосредственно подчиненных ему подразделений и служб, постоянно проводит с ними работу по воинскому воспитанию, организовывает подготовку офицеров на замещение вышестоящих должностей в электромеханической службе соединения;</w:t>
      </w:r>
    </w:p>
    <w:bookmarkEnd w:id="536"/>
    <w:bookmarkStart w:name="z545" w:id="537"/>
    <w:p>
      <w:pPr>
        <w:spacing w:after="0"/>
        <w:ind w:left="0"/>
        <w:jc w:val="both"/>
      </w:pPr>
      <w:r>
        <w:rPr>
          <w:rFonts w:ascii="Times New Roman"/>
          <w:b w:val="false"/>
          <w:i w:val="false"/>
          <w:color w:val="000000"/>
          <w:sz w:val="28"/>
        </w:rPr>
        <w:t>
      18) организовывает и контролирует службу специальных нарядов электромеханических боевых частей кораблей, проверяет выполнение личным составом дежурной и вахтенной служб кораблей своих обязанностей по обеспечению живучести кораблей, инструктирует перед заступлением в наряд помощника дежурного по соединению по живучести;</w:t>
      </w:r>
    </w:p>
    <w:bookmarkEnd w:id="537"/>
    <w:bookmarkStart w:name="z546" w:id="538"/>
    <w:p>
      <w:pPr>
        <w:spacing w:after="0"/>
        <w:ind w:left="0"/>
        <w:jc w:val="both"/>
      </w:pPr>
      <w:r>
        <w:rPr>
          <w:rFonts w:ascii="Times New Roman"/>
          <w:b w:val="false"/>
          <w:i w:val="false"/>
          <w:color w:val="000000"/>
          <w:sz w:val="28"/>
        </w:rPr>
        <w:t>
      19) организовывает работу и проводит мероприятия по предупреждению аварий, поломок и повреждений техники, выявляет и изучает их причины, обобщает конструктивные недостатки и представляет свои предложения по их устранению, проводит мероприятия по обеспечению безопасности, предупреждению гибели и травматизма личного состава при эксплуатации материальной части и осуществляет мероприятия по противопожарной защите, расследует аварии технических средств электромеханических боевых частей кораблей, а также другие происшествия на кораблях соединения, влияющие на их живучесть;</w:t>
      </w:r>
    </w:p>
    <w:bookmarkEnd w:id="538"/>
    <w:bookmarkStart w:name="z547" w:id="539"/>
    <w:p>
      <w:pPr>
        <w:spacing w:after="0"/>
        <w:ind w:left="0"/>
        <w:jc w:val="both"/>
      </w:pPr>
      <w:r>
        <w:rPr>
          <w:rFonts w:ascii="Times New Roman"/>
          <w:b w:val="false"/>
          <w:i w:val="false"/>
          <w:color w:val="000000"/>
          <w:sz w:val="28"/>
        </w:rPr>
        <w:t>
      20) разрабатывает при участии заместителей командира, флагманских специалистов соединения годовой хозяйственный план, план экономической работы, планы подвоза материальных, технических средств, ракет и боеприпасов и планы работ;</w:t>
      </w:r>
    </w:p>
    <w:bookmarkEnd w:id="539"/>
    <w:bookmarkStart w:name="z548" w:id="540"/>
    <w:p>
      <w:pPr>
        <w:spacing w:after="0"/>
        <w:ind w:left="0"/>
        <w:jc w:val="both"/>
      </w:pPr>
      <w:r>
        <w:rPr>
          <w:rFonts w:ascii="Times New Roman"/>
          <w:b w:val="false"/>
          <w:i w:val="false"/>
          <w:color w:val="000000"/>
          <w:sz w:val="28"/>
        </w:rPr>
        <w:t>
      21) организовывает внедрение и эксплуатацию автоматизированной системы управления ресурсами материально-технического обеспечения;</w:t>
      </w:r>
    </w:p>
    <w:bookmarkEnd w:id="540"/>
    <w:bookmarkStart w:name="z549" w:id="541"/>
    <w:p>
      <w:pPr>
        <w:spacing w:after="0"/>
        <w:ind w:left="0"/>
        <w:jc w:val="both"/>
      </w:pPr>
      <w:r>
        <w:rPr>
          <w:rFonts w:ascii="Times New Roman"/>
          <w:b w:val="false"/>
          <w:i w:val="false"/>
          <w:color w:val="000000"/>
          <w:sz w:val="28"/>
        </w:rPr>
        <w:t>
      22) организовывает своевременное проведение мероприятий метрологического обеспечения соединения;</w:t>
      </w:r>
    </w:p>
    <w:bookmarkEnd w:id="541"/>
    <w:bookmarkStart w:name="z550" w:id="542"/>
    <w:p>
      <w:pPr>
        <w:spacing w:after="0"/>
        <w:ind w:left="0"/>
        <w:jc w:val="both"/>
      </w:pPr>
      <w:r>
        <w:rPr>
          <w:rFonts w:ascii="Times New Roman"/>
          <w:b w:val="false"/>
          <w:i w:val="false"/>
          <w:color w:val="000000"/>
          <w:sz w:val="28"/>
        </w:rPr>
        <w:t>
      23) участвует в планировании денежных средств для обеспечения потребностей соединения по подчиненным службам и своевременном их освоении;</w:t>
      </w:r>
    </w:p>
    <w:bookmarkEnd w:id="542"/>
    <w:bookmarkStart w:name="z551" w:id="543"/>
    <w:p>
      <w:pPr>
        <w:spacing w:after="0"/>
        <w:ind w:left="0"/>
        <w:jc w:val="both"/>
      </w:pPr>
      <w:r>
        <w:rPr>
          <w:rFonts w:ascii="Times New Roman"/>
          <w:b w:val="false"/>
          <w:i w:val="false"/>
          <w:color w:val="000000"/>
          <w:sz w:val="28"/>
        </w:rPr>
        <w:t>
      24) организовывает своевременное обеспечение кораблей, судов, подразделений материальными средствами по подчиненным службам, истребование от довольствующих органов потребного количества имущества, материальных средств и согласно заявкам обеспечивает их получение, хранение, выдачу на корабли, суда и подразделения соединения, принимает меры по предотвращению утрат, недостач, порчи и хищений материальных средств;</w:t>
      </w:r>
    </w:p>
    <w:bookmarkEnd w:id="543"/>
    <w:bookmarkStart w:name="z552" w:id="544"/>
    <w:p>
      <w:pPr>
        <w:spacing w:after="0"/>
        <w:ind w:left="0"/>
        <w:jc w:val="both"/>
      </w:pPr>
      <w:r>
        <w:rPr>
          <w:rFonts w:ascii="Times New Roman"/>
          <w:b w:val="false"/>
          <w:i w:val="false"/>
          <w:color w:val="000000"/>
          <w:sz w:val="28"/>
        </w:rPr>
        <w:t>
      25) организовывает и контролирует доброкачественное питание личного состава на кораблях и судах соединения, доведение положенных норм довольствия и материальных средств до каждого военнослужащего;</w:t>
      </w:r>
    </w:p>
    <w:bookmarkEnd w:id="544"/>
    <w:bookmarkStart w:name="z553" w:id="545"/>
    <w:p>
      <w:pPr>
        <w:spacing w:after="0"/>
        <w:ind w:left="0"/>
        <w:jc w:val="both"/>
      </w:pPr>
      <w:r>
        <w:rPr>
          <w:rFonts w:ascii="Times New Roman"/>
          <w:b w:val="false"/>
          <w:i w:val="false"/>
          <w:color w:val="000000"/>
          <w:sz w:val="28"/>
        </w:rPr>
        <w:t>
      26) руководит составлением меню-раскладки продуктов для приготовления пищи и представляет ее на утверждение командиру соединения, не реже одного раза в месяц проводит контрольно-показательную варку пищи поварами, осуществляет контроль качества завозимых продуктов;</w:t>
      </w:r>
    </w:p>
    <w:bookmarkEnd w:id="545"/>
    <w:bookmarkStart w:name="z554" w:id="546"/>
    <w:p>
      <w:pPr>
        <w:spacing w:after="0"/>
        <w:ind w:left="0"/>
        <w:jc w:val="both"/>
      </w:pPr>
      <w:r>
        <w:rPr>
          <w:rFonts w:ascii="Times New Roman"/>
          <w:b w:val="false"/>
          <w:i w:val="false"/>
          <w:color w:val="000000"/>
          <w:sz w:val="28"/>
        </w:rPr>
        <w:t>
      27) проводит занятия с офицерами, старшинами по организации технического и тылового обеспечения, ведению войскового хозяйства;</w:t>
      </w:r>
    </w:p>
    <w:bookmarkEnd w:id="546"/>
    <w:bookmarkStart w:name="z555" w:id="547"/>
    <w:p>
      <w:pPr>
        <w:spacing w:after="0"/>
        <w:ind w:left="0"/>
        <w:jc w:val="both"/>
      </w:pPr>
      <w:r>
        <w:rPr>
          <w:rFonts w:ascii="Times New Roman"/>
          <w:b w:val="false"/>
          <w:i w:val="false"/>
          <w:color w:val="000000"/>
          <w:sz w:val="28"/>
        </w:rPr>
        <w:t>
      28) участвует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w:t>
      </w:r>
    </w:p>
    <w:bookmarkEnd w:id="547"/>
    <w:bookmarkStart w:name="z556" w:id="548"/>
    <w:p>
      <w:pPr>
        <w:spacing w:after="0"/>
        <w:ind w:left="0"/>
        <w:jc w:val="both"/>
      </w:pPr>
      <w:r>
        <w:rPr>
          <w:rFonts w:ascii="Times New Roman"/>
          <w:b w:val="false"/>
          <w:i w:val="false"/>
          <w:color w:val="000000"/>
          <w:sz w:val="28"/>
        </w:rPr>
        <w:t>
      29) организовывает ежегодное проведение инвентаризации всего имущества и техники по подчиненным службам;</w:t>
      </w:r>
    </w:p>
    <w:bookmarkEnd w:id="548"/>
    <w:bookmarkStart w:name="z557" w:id="549"/>
    <w:p>
      <w:pPr>
        <w:spacing w:after="0"/>
        <w:ind w:left="0"/>
        <w:jc w:val="both"/>
      </w:pPr>
      <w:r>
        <w:rPr>
          <w:rFonts w:ascii="Times New Roman"/>
          <w:b w:val="false"/>
          <w:i w:val="false"/>
          <w:color w:val="000000"/>
          <w:sz w:val="28"/>
        </w:rPr>
        <w:t>
      30) своевременно организовывает и контролирует работу комиссии по проверке подчиненных служб, перед началом работы проводить инструктивные занятия с их членами;</w:t>
      </w:r>
    </w:p>
    <w:bookmarkEnd w:id="549"/>
    <w:bookmarkStart w:name="z558" w:id="550"/>
    <w:p>
      <w:pPr>
        <w:spacing w:after="0"/>
        <w:ind w:left="0"/>
        <w:jc w:val="both"/>
      </w:pPr>
      <w:r>
        <w:rPr>
          <w:rFonts w:ascii="Times New Roman"/>
          <w:b w:val="false"/>
          <w:i w:val="false"/>
          <w:color w:val="000000"/>
          <w:sz w:val="28"/>
        </w:rPr>
        <w:t>
      31) контролирует работу комиссий и ежегодное проведение инвентаризации вооружения, военной техники и материальных средств;</w:t>
      </w:r>
    </w:p>
    <w:bookmarkEnd w:id="550"/>
    <w:bookmarkStart w:name="z559" w:id="551"/>
    <w:p>
      <w:pPr>
        <w:spacing w:after="0"/>
        <w:ind w:left="0"/>
        <w:jc w:val="both"/>
      </w:pPr>
      <w:r>
        <w:rPr>
          <w:rFonts w:ascii="Times New Roman"/>
          <w:b w:val="false"/>
          <w:i w:val="false"/>
          <w:color w:val="000000"/>
          <w:sz w:val="28"/>
        </w:rPr>
        <w:t>
      32) руководит рекламационной работой в соединении по своей специальности;</w:t>
      </w:r>
    </w:p>
    <w:bookmarkEnd w:id="551"/>
    <w:bookmarkStart w:name="z560" w:id="552"/>
    <w:p>
      <w:pPr>
        <w:spacing w:after="0"/>
        <w:ind w:left="0"/>
        <w:jc w:val="both"/>
      </w:pPr>
      <w:r>
        <w:rPr>
          <w:rFonts w:ascii="Times New Roman"/>
          <w:b w:val="false"/>
          <w:i w:val="false"/>
          <w:color w:val="000000"/>
          <w:sz w:val="28"/>
        </w:rPr>
        <w:t>
      33) организовывает и контролирует ведение установленного учета и отчетности, представление в вышестоящие штабы и довольствующие органы донесений и отчетов;</w:t>
      </w:r>
    </w:p>
    <w:bookmarkEnd w:id="552"/>
    <w:bookmarkStart w:name="z561" w:id="553"/>
    <w:p>
      <w:pPr>
        <w:spacing w:after="0"/>
        <w:ind w:left="0"/>
        <w:jc w:val="both"/>
      </w:pPr>
      <w:r>
        <w:rPr>
          <w:rFonts w:ascii="Times New Roman"/>
          <w:b w:val="false"/>
          <w:i w:val="false"/>
          <w:color w:val="000000"/>
          <w:sz w:val="28"/>
        </w:rPr>
        <w:t>
      34) осуществляет контроль за правильным применением и экономным расходованием горючего, смазочных материалов и специальных жидкостей на кораблях и судах соединения, дает разрешение на использование горючего, смазочных материалов и специальных жидкостей на кораблях и судах соединения, предварительно делая запись в соответствующих разделах паспортов;</w:t>
      </w:r>
    </w:p>
    <w:bookmarkEnd w:id="553"/>
    <w:bookmarkStart w:name="z562" w:id="554"/>
    <w:p>
      <w:pPr>
        <w:spacing w:after="0"/>
        <w:ind w:left="0"/>
        <w:jc w:val="both"/>
      </w:pPr>
      <w:r>
        <w:rPr>
          <w:rFonts w:ascii="Times New Roman"/>
          <w:b w:val="false"/>
          <w:i w:val="false"/>
          <w:color w:val="000000"/>
          <w:sz w:val="28"/>
        </w:rPr>
        <w:t>
      35) ежемесячно докладывает командиру соединения о результатах использования лимита моторесурсов, горючего и смазочных материалов;</w:t>
      </w:r>
    </w:p>
    <w:bookmarkEnd w:id="554"/>
    <w:bookmarkStart w:name="z563" w:id="555"/>
    <w:p>
      <w:pPr>
        <w:spacing w:after="0"/>
        <w:ind w:left="0"/>
        <w:jc w:val="both"/>
      </w:pPr>
      <w:r>
        <w:rPr>
          <w:rFonts w:ascii="Times New Roman"/>
          <w:b w:val="false"/>
          <w:i w:val="false"/>
          <w:color w:val="000000"/>
          <w:sz w:val="28"/>
        </w:rPr>
        <w:t>
      36) организовывает правильную эксплуатацию и своевременный ремонт береговых зданий и сооружений, водопроводно-канализационных, тепловых сетей и сооружений, казарменного инвентаря и мебели, подъездных автомобильных дорог, технических средств охраны и противопожарной защиты в соединении; заблаговременную подготовку служебно-жилищного фонда к зиме;</w:t>
      </w:r>
    </w:p>
    <w:bookmarkEnd w:id="555"/>
    <w:bookmarkStart w:name="z564" w:id="556"/>
    <w:p>
      <w:pPr>
        <w:spacing w:after="0"/>
        <w:ind w:left="0"/>
        <w:jc w:val="both"/>
      </w:pPr>
      <w:r>
        <w:rPr>
          <w:rFonts w:ascii="Times New Roman"/>
          <w:b w:val="false"/>
          <w:i w:val="false"/>
          <w:color w:val="000000"/>
          <w:sz w:val="28"/>
        </w:rPr>
        <w:t>
      37) оснащает объекты соединения средствами пожарной и охранной сигнализации, не реже одного раза месяц проверяет организацию и состояние противопожарной защиты соединения и проводит учебные пожарные тренировки;</w:t>
      </w:r>
    </w:p>
    <w:bookmarkEnd w:id="556"/>
    <w:bookmarkStart w:name="z565" w:id="557"/>
    <w:p>
      <w:pPr>
        <w:spacing w:after="0"/>
        <w:ind w:left="0"/>
        <w:jc w:val="both"/>
      </w:pPr>
      <w:r>
        <w:rPr>
          <w:rFonts w:ascii="Times New Roman"/>
          <w:b w:val="false"/>
          <w:i w:val="false"/>
          <w:color w:val="000000"/>
          <w:sz w:val="28"/>
        </w:rPr>
        <w:t>
      38) разрабатывает и проверяет выполнение мероприятий по охране окружающей среды и рациональному использованию природных ресурсов, контролирует соблюдение всем личным составом соединения правил охраны и защиты экологии окружающей среды;</w:t>
      </w:r>
    </w:p>
    <w:bookmarkEnd w:id="557"/>
    <w:bookmarkStart w:name="z566" w:id="558"/>
    <w:p>
      <w:pPr>
        <w:spacing w:after="0"/>
        <w:ind w:left="0"/>
        <w:jc w:val="both"/>
      </w:pPr>
      <w:r>
        <w:rPr>
          <w:rFonts w:ascii="Times New Roman"/>
          <w:b w:val="false"/>
          <w:i w:val="false"/>
          <w:color w:val="000000"/>
          <w:sz w:val="28"/>
        </w:rPr>
        <w:t>
      39) организовывает банно-прачечное обслуживание кораблей, судов и подразделений соединения;</w:t>
      </w:r>
    </w:p>
    <w:bookmarkEnd w:id="558"/>
    <w:bookmarkStart w:name="z567" w:id="559"/>
    <w:p>
      <w:pPr>
        <w:spacing w:after="0"/>
        <w:ind w:left="0"/>
        <w:jc w:val="both"/>
      </w:pPr>
      <w:r>
        <w:rPr>
          <w:rFonts w:ascii="Times New Roman"/>
          <w:b w:val="false"/>
          <w:i w:val="false"/>
          <w:color w:val="000000"/>
          <w:sz w:val="28"/>
        </w:rPr>
        <w:t>
      40) организовывает проведение в установленные сроки проверок и инвентаризаций материальных средств по подчиненным службам;</w:t>
      </w:r>
    </w:p>
    <w:bookmarkEnd w:id="559"/>
    <w:bookmarkStart w:name="z568" w:id="560"/>
    <w:p>
      <w:pPr>
        <w:spacing w:after="0"/>
        <w:ind w:left="0"/>
        <w:jc w:val="both"/>
      </w:pPr>
      <w:r>
        <w:rPr>
          <w:rFonts w:ascii="Times New Roman"/>
          <w:b w:val="false"/>
          <w:i w:val="false"/>
          <w:color w:val="000000"/>
          <w:sz w:val="28"/>
        </w:rPr>
        <w:t>
      41) организовывает обеспечение требований безопасности при выполнении ремонтно-строительных и хозяйственных работ и при эксплуатации техники по подчиненным службам;</w:t>
      </w:r>
    </w:p>
    <w:bookmarkEnd w:id="560"/>
    <w:bookmarkStart w:name="z569" w:id="561"/>
    <w:p>
      <w:pPr>
        <w:spacing w:after="0"/>
        <w:ind w:left="0"/>
        <w:jc w:val="both"/>
      </w:pPr>
      <w:r>
        <w:rPr>
          <w:rFonts w:ascii="Times New Roman"/>
          <w:b w:val="false"/>
          <w:i w:val="false"/>
          <w:color w:val="000000"/>
          <w:sz w:val="28"/>
        </w:rPr>
        <w:t>
      42) организовывает и контролирует своевременное ведение установленного учета и отчетности службами, представление в вышестоящие штабы и довольствующие органы донесений и отчетов;</w:t>
      </w:r>
    </w:p>
    <w:bookmarkEnd w:id="561"/>
    <w:bookmarkStart w:name="z570" w:id="562"/>
    <w:p>
      <w:pPr>
        <w:spacing w:after="0"/>
        <w:ind w:left="0"/>
        <w:jc w:val="both"/>
      </w:pPr>
      <w:r>
        <w:rPr>
          <w:rFonts w:ascii="Times New Roman"/>
          <w:b w:val="false"/>
          <w:i w:val="false"/>
          <w:color w:val="000000"/>
          <w:sz w:val="28"/>
        </w:rPr>
        <w:t>
      43) организовывает контроль работы военнослужащих, занятого обслуживанием инфраструктуры соединения;</w:t>
      </w:r>
    </w:p>
    <w:bookmarkEnd w:id="562"/>
    <w:bookmarkStart w:name="z571" w:id="563"/>
    <w:p>
      <w:pPr>
        <w:spacing w:after="0"/>
        <w:ind w:left="0"/>
        <w:jc w:val="both"/>
      </w:pPr>
      <w:r>
        <w:rPr>
          <w:rFonts w:ascii="Times New Roman"/>
          <w:b w:val="false"/>
          <w:i w:val="false"/>
          <w:color w:val="000000"/>
          <w:sz w:val="28"/>
        </w:rPr>
        <w:t>
      44) организовывает медицинское обеспечение повседневной деятельности соединения;</w:t>
      </w:r>
    </w:p>
    <w:bookmarkEnd w:id="563"/>
    <w:bookmarkStart w:name="z572" w:id="564"/>
    <w:p>
      <w:pPr>
        <w:spacing w:after="0"/>
        <w:ind w:left="0"/>
        <w:jc w:val="both"/>
      </w:pPr>
      <w:r>
        <w:rPr>
          <w:rFonts w:ascii="Times New Roman"/>
          <w:b w:val="false"/>
          <w:i w:val="false"/>
          <w:color w:val="000000"/>
          <w:sz w:val="28"/>
        </w:rPr>
        <w:t>
      45) обеспечивает в пределах своих полномочий исполнение законодательства о противодействии коррупции и законодательных актов.</w:t>
      </w:r>
    </w:p>
    <w:bookmarkEnd w:id="564"/>
    <w:bookmarkStart w:name="z573" w:id="565"/>
    <w:p>
      <w:pPr>
        <w:spacing w:after="0"/>
        <w:ind w:left="0"/>
        <w:jc w:val="both"/>
      </w:pPr>
      <w:r>
        <w:rPr>
          <w:rFonts w:ascii="Times New Roman"/>
          <w:b w:val="false"/>
          <w:i w:val="false"/>
          <w:color w:val="000000"/>
          <w:sz w:val="28"/>
        </w:rPr>
        <w:t>
      Заместитель командира соединения по материально-техническому обеспечению является основным организатором войскового хозяйства. Его указания по общим вопросам планирования хозяйственной деятельности, подвозу материальных средств, торгово-бытовому обслуживанию, квартирно-эксплуатационному обеспечению неукоснительны для всех флагманских специалистов соединения и командиров кораблей и судов в пределах их компетенции.</w:t>
      </w:r>
    </w:p>
    <w:bookmarkEnd w:id="565"/>
    <w:bookmarkStart w:name="z574" w:id="566"/>
    <w:p>
      <w:pPr>
        <w:spacing w:after="0"/>
        <w:ind w:left="0"/>
        <w:jc w:val="both"/>
      </w:pPr>
      <w:r>
        <w:rPr>
          <w:rFonts w:ascii="Times New Roman"/>
          <w:b w:val="false"/>
          <w:i w:val="false"/>
          <w:color w:val="000000"/>
          <w:sz w:val="28"/>
        </w:rPr>
        <w:t>
      Указания заместителя командира соединения по материально-техническому обеспечению по вопросам противопожарной защиты неукоснительны для всего личного состава соединения.</w:t>
      </w:r>
    </w:p>
    <w:bookmarkEnd w:id="566"/>
    <w:bookmarkStart w:name="z575" w:id="567"/>
    <w:p>
      <w:pPr>
        <w:spacing w:after="0"/>
        <w:ind w:left="0"/>
        <w:jc w:val="left"/>
      </w:pPr>
      <w:r>
        <w:rPr>
          <w:rFonts w:ascii="Times New Roman"/>
          <w:b/>
          <w:i w:val="false"/>
          <w:color w:val="000000"/>
        </w:rPr>
        <w:t xml:space="preserve"> Параграф 6. Помощник командира соединения по правовой работе– начальник юридической службы</w:t>
      </w:r>
    </w:p>
    <w:bookmarkEnd w:id="567"/>
    <w:bookmarkStart w:name="z576" w:id="568"/>
    <w:p>
      <w:pPr>
        <w:spacing w:after="0"/>
        <w:ind w:left="0"/>
        <w:jc w:val="both"/>
      </w:pPr>
      <w:r>
        <w:rPr>
          <w:rFonts w:ascii="Times New Roman"/>
          <w:b w:val="false"/>
          <w:i w:val="false"/>
          <w:color w:val="000000"/>
          <w:sz w:val="28"/>
        </w:rPr>
        <w:t>
      102. Помощник командира соединения по правовой работе подчиняется командиру соединения. Указания и распоряжения помощника командира корабля по правовой работе по вопросам, отнесенным к его ведению, неукоснительны для всего личного состава соединения.</w:t>
      </w:r>
    </w:p>
    <w:bookmarkEnd w:id="568"/>
    <w:bookmarkStart w:name="z577" w:id="569"/>
    <w:p>
      <w:pPr>
        <w:spacing w:after="0"/>
        <w:ind w:left="0"/>
        <w:jc w:val="both"/>
      </w:pPr>
      <w:r>
        <w:rPr>
          <w:rFonts w:ascii="Times New Roman"/>
          <w:b w:val="false"/>
          <w:i w:val="false"/>
          <w:color w:val="000000"/>
          <w:sz w:val="28"/>
        </w:rPr>
        <w:t>
      103. Помощник командира соединения по правовой работе во время похода и при нахождении за пределами территориального моря Республики Казахстан оказывает командиру соединения юридическую помощь в применении норм международного права. Представляет предложения командиру соединения в вопросах урегулирования происшествий и инцидентов, связанных с нарушением норм международного права, соблюдения экипажами кораблей и судов соединения правового режима морских пространств и взаимоотношений с представителями иностранных государств (иностранными кораблями).</w:t>
      </w:r>
    </w:p>
    <w:bookmarkEnd w:id="569"/>
    <w:bookmarkStart w:name="z578" w:id="570"/>
    <w:p>
      <w:pPr>
        <w:spacing w:after="0"/>
        <w:ind w:left="0"/>
        <w:jc w:val="both"/>
      </w:pPr>
      <w:r>
        <w:rPr>
          <w:rFonts w:ascii="Times New Roman"/>
          <w:b w:val="false"/>
          <w:i w:val="false"/>
          <w:color w:val="000000"/>
          <w:sz w:val="28"/>
        </w:rPr>
        <w:t>
      104. Помощник командира соединения по правовой работе в период вооруженного конфликта выполняет функции юридического советника. Он дает советы командиру соединения о применении Женевских конвенций 1949 года о защите жертв войны и дополнительных протоколов к ним. Им оказывается содействие должностным лицам соединения в вопросах правовой регламентации средств и методов ведения войны на море.</w:t>
      </w:r>
    </w:p>
    <w:bookmarkEnd w:id="570"/>
    <w:bookmarkStart w:name="z579" w:id="571"/>
    <w:p>
      <w:pPr>
        <w:spacing w:after="0"/>
        <w:ind w:left="0"/>
        <w:jc w:val="left"/>
      </w:pPr>
      <w:r>
        <w:rPr>
          <w:rFonts w:ascii="Times New Roman"/>
          <w:b/>
          <w:i w:val="false"/>
          <w:color w:val="000000"/>
        </w:rPr>
        <w:t xml:space="preserve"> Параграф 7. Флагманские специалисты соединения кораблей</w:t>
      </w:r>
    </w:p>
    <w:bookmarkEnd w:id="571"/>
    <w:bookmarkStart w:name="z580" w:id="572"/>
    <w:p>
      <w:pPr>
        <w:spacing w:after="0"/>
        <w:ind w:left="0"/>
        <w:jc w:val="both"/>
      </w:pPr>
      <w:r>
        <w:rPr>
          <w:rFonts w:ascii="Times New Roman"/>
          <w:b w:val="false"/>
          <w:i w:val="false"/>
          <w:color w:val="000000"/>
          <w:sz w:val="28"/>
        </w:rPr>
        <w:t>
      105. Флагманские специалисты соединения кораблей подчиняются начальнику штаба соединения. В специальных вопросах они руководствуются указаниями флагманских специалистов вышестоящего соединения, объединения, начальников соответствующих управлений, служб и отделов Управления главнокомандующего (далее - УГК) ВМС (военно-морской базы).</w:t>
      </w:r>
    </w:p>
    <w:bookmarkEnd w:id="572"/>
    <w:bookmarkStart w:name="z581" w:id="573"/>
    <w:p>
      <w:pPr>
        <w:spacing w:after="0"/>
        <w:ind w:left="0"/>
        <w:jc w:val="both"/>
      </w:pPr>
      <w:r>
        <w:rPr>
          <w:rFonts w:ascii="Times New Roman"/>
          <w:b w:val="false"/>
          <w:i w:val="false"/>
          <w:color w:val="000000"/>
          <w:sz w:val="28"/>
        </w:rPr>
        <w:t>
      106. Флагманские специалисты соединения являются прямыми начальниками личного состава соответствующих боевых частей (служб) кораблей (судов) соединения и их указания по специальности (повседневной деятельности соответствующих боевых частей и служб, организации применения оружия и использования технических средств, специальной подготовке) являются обязательными для личного состава соединения.</w:t>
      </w:r>
    </w:p>
    <w:bookmarkEnd w:id="573"/>
    <w:bookmarkStart w:name="z582" w:id="574"/>
    <w:p>
      <w:pPr>
        <w:spacing w:after="0"/>
        <w:ind w:left="0"/>
        <w:jc w:val="both"/>
      </w:pPr>
      <w:r>
        <w:rPr>
          <w:rFonts w:ascii="Times New Roman"/>
          <w:b w:val="false"/>
          <w:i w:val="false"/>
          <w:color w:val="000000"/>
          <w:sz w:val="28"/>
        </w:rPr>
        <w:t>
      107. Флагманские специалисты соединения кораблей по своей специальности отвечают:</w:t>
      </w:r>
    </w:p>
    <w:bookmarkEnd w:id="574"/>
    <w:bookmarkStart w:name="z583" w:id="575"/>
    <w:p>
      <w:pPr>
        <w:spacing w:after="0"/>
        <w:ind w:left="0"/>
        <w:jc w:val="both"/>
      </w:pPr>
      <w:r>
        <w:rPr>
          <w:rFonts w:ascii="Times New Roman"/>
          <w:b w:val="false"/>
          <w:i w:val="false"/>
          <w:color w:val="000000"/>
          <w:sz w:val="28"/>
        </w:rPr>
        <w:t>
      за боевую и мобилизационную готовность соответствующих их специальности боевых частей (служб) кораблей соединения, специальную подготовку офицеров соединения;</w:t>
      </w:r>
    </w:p>
    <w:bookmarkEnd w:id="575"/>
    <w:bookmarkStart w:name="z584" w:id="576"/>
    <w:p>
      <w:pPr>
        <w:spacing w:after="0"/>
        <w:ind w:left="0"/>
        <w:jc w:val="both"/>
      </w:pPr>
      <w:r>
        <w:rPr>
          <w:rFonts w:ascii="Times New Roman"/>
          <w:b w:val="false"/>
          <w:i w:val="false"/>
          <w:color w:val="000000"/>
          <w:sz w:val="28"/>
        </w:rPr>
        <w:t>
      за организацию боевого применения оружия и использования технических средств, их учет, наличие, техническое состояние и готовность к боевому применению, эксплуатацию и ремонт, выполнение мероприятий по поддержанию физических полей кораблей соединения в пределах установленных норм;</w:t>
      </w:r>
    </w:p>
    <w:bookmarkEnd w:id="576"/>
    <w:bookmarkStart w:name="z585" w:id="577"/>
    <w:p>
      <w:pPr>
        <w:spacing w:after="0"/>
        <w:ind w:left="0"/>
        <w:jc w:val="both"/>
      </w:pPr>
      <w:r>
        <w:rPr>
          <w:rFonts w:ascii="Times New Roman"/>
          <w:b w:val="false"/>
          <w:i w:val="false"/>
          <w:color w:val="000000"/>
          <w:sz w:val="28"/>
        </w:rPr>
        <w:t>
      за специальную подготовку, воспитание, воинскую дисциплину и морально-психологическое состояние личного состава боевых частей (служб) кораблей соединения;</w:t>
      </w:r>
    </w:p>
    <w:bookmarkEnd w:id="577"/>
    <w:bookmarkStart w:name="z586" w:id="578"/>
    <w:p>
      <w:pPr>
        <w:spacing w:after="0"/>
        <w:ind w:left="0"/>
        <w:jc w:val="both"/>
      </w:pPr>
      <w:r>
        <w:rPr>
          <w:rFonts w:ascii="Times New Roman"/>
          <w:b w:val="false"/>
          <w:i w:val="false"/>
          <w:color w:val="000000"/>
          <w:sz w:val="28"/>
        </w:rPr>
        <w:t>
      за принятие антикоррупционных мер;</w:t>
      </w:r>
    </w:p>
    <w:bookmarkEnd w:id="578"/>
    <w:bookmarkStart w:name="z587" w:id="579"/>
    <w:p>
      <w:pPr>
        <w:spacing w:after="0"/>
        <w:ind w:left="0"/>
        <w:jc w:val="both"/>
      </w:pPr>
      <w:r>
        <w:rPr>
          <w:rFonts w:ascii="Times New Roman"/>
          <w:b w:val="false"/>
          <w:i w:val="false"/>
          <w:color w:val="000000"/>
          <w:sz w:val="28"/>
        </w:rPr>
        <w:t>
      за соответствующий вид боевого (технического, тылового) обеспечения;</w:t>
      </w:r>
    </w:p>
    <w:bookmarkEnd w:id="579"/>
    <w:bookmarkStart w:name="z588" w:id="580"/>
    <w:p>
      <w:pPr>
        <w:spacing w:after="0"/>
        <w:ind w:left="0"/>
        <w:jc w:val="both"/>
      </w:pPr>
      <w:r>
        <w:rPr>
          <w:rFonts w:ascii="Times New Roman"/>
          <w:b w:val="false"/>
          <w:i w:val="false"/>
          <w:color w:val="000000"/>
          <w:sz w:val="28"/>
        </w:rPr>
        <w:t>
      за обеспечение соединения вооружением и военной техникой, материальными средствами по своей службе, правильную их эксплуатацию и содержание в порядке и исправности;</w:t>
      </w:r>
    </w:p>
    <w:bookmarkEnd w:id="580"/>
    <w:bookmarkStart w:name="z589" w:id="581"/>
    <w:p>
      <w:pPr>
        <w:spacing w:after="0"/>
        <w:ind w:left="0"/>
        <w:jc w:val="both"/>
      </w:pPr>
      <w:r>
        <w:rPr>
          <w:rFonts w:ascii="Times New Roman"/>
          <w:b w:val="false"/>
          <w:i w:val="false"/>
          <w:color w:val="000000"/>
          <w:sz w:val="28"/>
        </w:rPr>
        <w:t>
      за состояние учебной материально-технической базы по своей специальности;</w:t>
      </w:r>
    </w:p>
    <w:bookmarkEnd w:id="581"/>
    <w:bookmarkStart w:name="z590" w:id="582"/>
    <w:p>
      <w:pPr>
        <w:spacing w:after="0"/>
        <w:ind w:left="0"/>
        <w:jc w:val="both"/>
      </w:pPr>
      <w:r>
        <w:rPr>
          <w:rFonts w:ascii="Times New Roman"/>
          <w:b w:val="false"/>
          <w:i w:val="false"/>
          <w:color w:val="000000"/>
          <w:sz w:val="28"/>
        </w:rPr>
        <w:t>
      за соблюдение правил охраны окружающей среды соответствующих их специальности боевых частей (служб) кораблей соединения.</w:t>
      </w:r>
    </w:p>
    <w:bookmarkEnd w:id="582"/>
    <w:bookmarkStart w:name="z591" w:id="583"/>
    <w:p>
      <w:pPr>
        <w:spacing w:after="0"/>
        <w:ind w:left="0"/>
        <w:jc w:val="both"/>
      </w:pPr>
      <w:r>
        <w:rPr>
          <w:rFonts w:ascii="Times New Roman"/>
          <w:b w:val="false"/>
          <w:i w:val="false"/>
          <w:color w:val="000000"/>
          <w:sz w:val="28"/>
        </w:rPr>
        <w:t>
      108. Флагманские специалисты:</w:t>
      </w:r>
    </w:p>
    <w:bookmarkEnd w:id="583"/>
    <w:bookmarkStart w:name="z592" w:id="584"/>
    <w:p>
      <w:pPr>
        <w:spacing w:after="0"/>
        <w:ind w:left="0"/>
        <w:jc w:val="both"/>
      </w:pPr>
      <w:r>
        <w:rPr>
          <w:rFonts w:ascii="Times New Roman"/>
          <w:b w:val="false"/>
          <w:i w:val="false"/>
          <w:color w:val="000000"/>
          <w:sz w:val="28"/>
        </w:rPr>
        <w:t>
      1) контролируют состояние оружия и технических средств, соблюдение правил и инструкций по их эксплуатации, разрабатывают документы по боевому применению оружия и использованию технических средств и поддерживают эту документацию на современном уровне, контролируют знание и выполнение личным составом мер безопасности при эксплуатации оружия и технических средств корабля;</w:t>
      </w:r>
    </w:p>
    <w:bookmarkEnd w:id="584"/>
    <w:bookmarkStart w:name="z593" w:id="585"/>
    <w:p>
      <w:pPr>
        <w:spacing w:after="0"/>
        <w:ind w:left="0"/>
        <w:jc w:val="both"/>
      </w:pPr>
      <w:r>
        <w:rPr>
          <w:rFonts w:ascii="Times New Roman"/>
          <w:b w:val="false"/>
          <w:i w:val="false"/>
          <w:color w:val="000000"/>
          <w:sz w:val="28"/>
        </w:rPr>
        <w:t>
      2) участвуют в разработке плана боевой подготовки и мобилизационного плана соединения и организовывают их выполнение, контролируют состояние боеспособности подразделений кораблей, оказывают помощь командирам боевых частей (начальникам служб) в составлении планов боевой подготовки, организовывают и контролируют их выполнение, изучают и обобщают опыт боевой подготовки;</w:t>
      </w:r>
    </w:p>
    <w:bookmarkEnd w:id="585"/>
    <w:bookmarkStart w:name="z594" w:id="586"/>
    <w:p>
      <w:pPr>
        <w:spacing w:after="0"/>
        <w:ind w:left="0"/>
        <w:jc w:val="both"/>
      </w:pPr>
      <w:r>
        <w:rPr>
          <w:rFonts w:ascii="Times New Roman"/>
          <w:b w:val="false"/>
          <w:i w:val="false"/>
          <w:color w:val="000000"/>
          <w:sz w:val="28"/>
        </w:rPr>
        <w:t>
      3) докладывают командиру соединения и начальнику штаба свои предложения о наиболее полном и эффективном применении оружия и использовании технических средств, о назначении наиболее подготовленных офицеров своими боевыми заместителями, готовят их к исполнению этих обязанностей;</w:t>
      </w:r>
    </w:p>
    <w:bookmarkEnd w:id="586"/>
    <w:bookmarkStart w:name="z595" w:id="587"/>
    <w:p>
      <w:pPr>
        <w:spacing w:after="0"/>
        <w:ind w:left="0"/>
        <w:jc w:val="both"/>
      </w:pPr>
      <w:r>
        <w:rPr>
          <w:rFonts w:ascii="Times New Roman"/>
          <w:b w:val="false"/>
          <w:i w:val="false"/>
          <w:color w:val="000000"/>
          <w:sz w:val="28"/>
        </w:rPr>
        <w:t>
      4) контролируют состояние корпусов кораблей, герметичность переборок, люков, дверей и горловин, соблюдение норм эксплуатации и хранения потенциальных источников химической опасности, укомплектованность и содержание спасательного имущества в помещениях боевых частей (служб), организацию подготовки по борьбе за живучесть подчиненного личного состава кораблей. Обучают личный состав по эксплуатации средств измерений и использованию их для контроля параметров вооружения и военной техники;</w:t>
      </w:r>
    </w:p>
    <w:bookmarkEnd w:id="587"/>
    <w:bookmarkStart w:name="z596" w:id="588"/>
    <w:p>
      <w:pPr>
        <w:spacing w:after="0"/>
        <w:ind w:left="0"/>
        <w:jc w:val="both"/>
      </w:pPr>
      <w:r>
        <w:rPr>
          <w:rFonts w:ascii="Times New Roman"/>
          <w:b w:val="false"/>
          <w:i w:val="false"/>
          <w:color w:val="000000"/>
          <w:sz w:val="28"/>
        </w:rPr>
        <w:t>
      5) изучают укомплектованность соответствующих их специальности боевых частей (служб) кораблей соединения, деловые и морально-психологические качества, а также воинское звание, фамилию, имя, занимаемую должность, специальность, семейное положение военнослужащих, проводят с ними индивидуальную работу по воинскому воспитанию и совершенствованию профессиональной подготовки;</w:t>
      </w:r>
    </w:p>
    <w:bookmarkEnd w:id="588"/>
    <w:bookmarkStart w:name="z597" w:id="589"/>
    <w:p>
      <w:pPr>
        <w:spacing w:after="0"/>
        <w:ind w:left="0"/>
        <w:jc w:val="both"/>
      </w:pPr>
      <w:r>
        <w:rPr>
          <w:rFonts w:ascii="Times New Roman"/>
          <w:b w:val="false"/>
          <w:i w:val="false"/>
          <w:color w:val="000000"/>
          <w:sz w:val="28"/>
        </w:rPr>
        <w:t>
      6) контролируют выполнение требований уставов, приказов и руководящих документов личным составом кораблей, организовывают и систематически контролируют несение службы корабельных нарядов в боевых частях (службах) кораблей соединения;</w:t>
      </w:r>
    </w:p>
    <w:bookmarkEnd w:id="589"/>
    <w:bookmarkStart w:name="z598" w:id="590"/>
    <w:p>
      <w:pPr>
        <w:spacing w:after="0"/>
        <w:ind w:left="0"/>
        <w:jc w:val="both"/>
      </w:pPr>
      <w:r>
        <w:rPr>
          <w:rFonts w:ascii="Times New Roman"/>
          <w:b w:val="false"/>
          <w:i w:val="false"/>
          <w:color w:val="000000"/>
          <w:sz w:val="28"/>
        </w:rPr>
        <w:t>
      7) обучают командиров боевых частей (начальников служб) кораблей, в случае их отсутствия, старшин (матросов), проводят сборы офицеров, занятия с командирами кораблей и старшими помощниками (помощниками) командиров кораблей, контролируют подготовку вахтенных офицеров;</w:t>
      </w:r>
    </w:p>
    <w:bookmarkEnd w:id="590"/>
    <w:bookmarkStart w:name="z599" w:id="591"/>
    <w:p>
      <w:pPr>
        <w:spacing w:after="0"/>
        <w:ind w:left="0"/>
        <w:jc w:val="both"/>
      </w:pPr>
      <w:r>
        <w:rPr>
          <w:rFonts w:ascii="Times New Roman"/>
          <w:b w:val="false"/>
          <w:i w:val="false"/>
          <w:color w:val="000000"/>
          <w:sz w:val="28"/>
        </w:rPr>
        <w:t>
      8) организовывают рационализаторскую, изобретательскую и рекламационную работу, на основе опыта эксплуатации анализируют конструктивные недостатки оружия и технических средств и представляют предложения по их устранению;</w:t>
      </w:r>
    </w:p>
    <w:bookmarkEnd w:id="591"/>
    <w:bookmarkStart w:name="z600" w:id="592"/>
    <w:p>
      <w:pPr>
        <w:spacing w:after="0"/>
        <w:ind w:left="0"/>
        <w:jc w:val="both"/>
      </w:pPr>
      <w:r>
        <w:rPr>
          <w:rFonts w:ascii="Times New Roman"/>
          <w:b w:val="false"/>
          <w:i w:val="false"/>
          <w:color w:val="000000"/>
          <w:sz w:val="28"/>
        </w:rPr>
        <w:t>
      9) не реже двух раз в год проводят осмотры оружия и технических средств боевой части (службы) каждого корабля соединения;</w:t>
      </w:r>
    </w:p>
    <w:bookmarkEnd w:id="592"/>
    <w:bookmarkStart w:name="z601" w:id="593"/>
    <w:p>
      <w:pPr>
        <w:spacing w:after="0"/>
        <w:ind w:left="0"/>
        <w:jc w:val="both"/>
      </w:pPr>
      <w:r>
        <w:rPr>
          <w:rFonts w:ascii="Times New Roman"/>
          <w:b w:val="false"/>
          <w:i w:val="false"/>
          <w:color w:val="000000"/>
          <w:sz w:val="28"/>
        </w:rPr>
        <w:t>
      10) руководят работами по оборудованию, совершенствованию и использованию учебной базы соединения;</w:t>
      </w:r>
    </w:p>
    <w:bookmarkEnd w:id="593"/>
    <w:bookmarkStart w:name="z602" w:id="594"/>
    <w:p>
      <w:pPr>
        <w:spacing w:after="0"/>
        <w:ind w:left="0"/>
        <w:jc w:val="both"/>
      </w:pPr>
      <w:r>
        <w:rPr>
          <w:rFonts w:ascii="Times New Roman"/>
          <w:b w:val="false"/>
          <w:i w:val="false"/>
          <w:color w:val="000000"/>
          <w:sz w:val="28"/>
        </w:rPr>
        <w:t>
      11) проверяют готовность боевых частей (служб), боевых расчетов и офицеров кораблей к выходу в море по вопросам своей специальности, наличие на кораблях положенных запасов и имущества, подготовленность личного состава боевых частей (служб) корабля по поставленным задачам и дают свое заключение. По возвращении кораблей с моря производят послепоходовый анализ выполнения задач и обеспечения безопасности их плавания;</w:t>
      </w:r>
    </w:p>
    <w:bookmarkEnd w:id="594"/>
    <w:bookmarkStart w:name="z603" w:id="595"/>
    <w:p>
      <w:pPr>
        <w:spacing w:after="0"/>
        <w:ind w:left="0"/>
        <w:jc w:val="both"/>
      </w:pPr>
      <w:r>
        <w:rPr>
          <w:rFonts w:ascii="Times New Roman"/>
          <w:b w:val="false"/>
          <w:i w:val="false"/>
          <w:color w:val="000000"/>
          <w:sz w:val="28"/>
        </w:rPr>
        <w:t>
      12) организовывают и контролируют ход учебной практики и стажировки курсантов и слушателей, прибывающих на соединения из учебных заведений;</w:t>
      </w:r>
    </w:p>
    <w:bookmarkEnd w:id="595"/>
    <w:bookmarkStart w:name="z604" w:id="596"/>
    <w:p>
      <w:pPr>
        <w:spacing w:after="0"/>
        <w:ind w:left="0"/>
        <w:jc w:val="both"/>
      </w:pPr>
      <w:r>
        <w:rPr>
          <w:rFonts w:ascii="Times New Roman"/>
          <w:b w:val="false"/>
          <w:i w:val="false"/>
          <w:color w:val="000000"/>
          <w:sz w:val="28"/>
        </w:rPr>
        <w:t>
      13) контролируют своевременное проведение мероприятия по метрологическому обеспечению оружия и технических средств в боевых частях (службах) кораблей.</w:t>
      </w:r>
    </w:p>
    <w:bookmarkEnd w:id="596"/>
    <w:bookmarkStart w:name="z605" w:id="597"/>
    <w:p>
      <w:pPr>
        <w:spacing w:after="0"/>
        <w:ind w:left="0"/>
        <w:jc w:val="both"/>
      </w:pPr>
      <w:r>
        <w:rPr>
          <w:rFonts w:ascii="Times New Roman"/>
          <w:b w:val="false"/>
          <w:i w:val="false"/>
          <w:color w:val="000000"/>
          <w:sz w:val="28"/>
        </w:rPr>
        <w:t>
      14) планируют и организовывают соответствующее обеспечение соединения вооружением и военной техникой, материальными средствами по своей службе, своевременно представляют заявки, истребуют недостающие вооружение и военную технику, запасные части, приборы, средства обслуживания, другое военно-техническое имущество и денежные средства, организовывают получение, хранение, распределение, выдачу на корабли в соответствии с планом боевой подготовки, табелями и нормами, а также целевое, эффективное и правильное их использование, принимают меры по предотвращению утрат, недостач, порчи и хищений материальных средств, своевременно обновляют (освежают) неприкосновенный запас;</w:t>
      </w:r>
    </w:p>
    <w:bookmarkEnd w:id="597"/>
    <w:bookmarkStart w:name="z606" w:id="598"/>
    <w:p>
      <w:pPr>
        <w:spacing w:after="0"/>
        <w:ind w:left="0"/>
        <w:jc w:val="both"/>
      </w:pPr>
      <w:r>
        <w:rPr>
          <w:rFonts w:ascii="Times New Roman"/>
          <w:b w:val="false"/>
          <w:i w:val="false"/>
          <w:color w:val="000000"/>
          <w:sz w:val="28"/>
        </w:rPr>
        <w:t>
      15) лично не реже одного раза в месяц проводят занятия по своей специальности, осуществляют мероприятия по подготовке соответствующих классных специалистов;</w:t>
      </w:r>
    </w:p>
    <w:bookmarkEnd w:id="598"/>
    <w:bookmarkStart w:name="z607" w:id="599"/>
    <w:p>
      <w:pPr>
        <w:spacing w:after="0"/>
        <w:ind w:left="0"/>
        <w:jc w:val="both"/>
      </w:pPr>
      <w:r>
        <w:rPr>
          <w:rFonts w:ascii="Times New Roman"/>
          <w:b w:val="false"/>
          <w:i w:val="false"/>
          <w:color w:val="000000"/>
          <w:sz w:val="28"/>
        </w:rPr>
        <w:t>
      16) обеспечивают в пределах своих полномочий исполнение требований законодательства о противодействии коррупции и законодательных актов Республики Казахстан;</w:t>
      </w:r>
    </w:p>
    <w:bookmarkEnd w:id="599"/>
    <w:bookmarkStart w:name="z608" w:id="600"/>
    <w:p>
      <w:pPr>
        <w:spacing w:after="0"/>
        <w:ind w:left="0"/>
        <w:jc w:val="both"/>
      </w:pPr>
      <w:r>
        <w:rPr>
          <w:rFonts w:ascii="Times New Roman"/>
          <w:b w:val="false"/>
          <w:i w:val="false"/>
          <w:color w:val="000000"/>
          <w:sz w:val="28"/>
        </w:rPr>
        <w:t>
      17) организовывают ремонт вооружения и военной техники (имущества) по своему ведению, контролируют качество и сроки его проведения, своевременно проводят сдачу в ремонт вооружения и военной техники (имущества), которые невозможно отремонтировать на соединении;</w:t>
      </w:r>
    </w:p>
    <w:bookmarkEnd w:id="600"/>
    <w:bookmarkStart w:name="z609" w:id="601"/>
    <w:p>
      <w:pPr>
        <w:spacing w:after="0"/>
        <w:ind w:left="0"/>
        <w:jc w:val="both"/>
      </w:pPr>
      <w:r>
        <w:rPr>
          <w:rFonts w:ascii="Times New Roman"/>
          <w:b w:val="false"/>
          <w:i w:val="false"/>
          <w:color w:val="000000"/>
          <w:sz w:val="28"/>
        </w:rPr>
        <w:t>
      18) участвуют в подборе, расстановке и аттестации военнослужащих, отборе кандидатов для выдвижения на высшие должности, воинскую службу по контракту и поступления в военные учебные заведения, направления на курсовую подготовку по специальности;</w:t>
      </w:r>
    </w:p>
    <w:bookmarkEnd w:id="601"/>
    <w:bookmarkStart w:name="z610" w:id="602"/>
    <w:p>
      <w:pPr>
        <w:spacing w:after="0"/>
        <w:ind w:left="0"/>
        <w:jc w:val="both"/>
      </w:pPr>
      <w:r>
        <w:rPr>
          <w:rFonts w:ascii="Times New Roman"/>
          <w:b w:val="false"/>
          <w:i w:val="false"/>
          <w:color w:val="000000"/>
          <w:sz w:val="28"/>
        </w:rPr>
        <w:t>
      19) проводят осмотр поступающих на соединение (корабли) и отправляемых из соединения вооружения и военной техники, материальных средств по своему ведению, организовывают их прием, учет, хранение, сбережение, выдачу на корабли и передачу в воинские части;</w:t>
      </w:r>
    </w:p>
    <w:bookmarkEnd w:id="602"/>
    <w:bookmarkStart w:name="z611" w:id="603"/>
    <w:p>
      <w:pPr>
        <w:spacing w:after="0"/>
        <w:ind w:left="0"/>
        <w:jc w:val="both"/>
      </w:pPr>
      <w:r>
        <w:rPr>
          <w:rFonts w:ascii="Times New Roman"/>
          <w:b w:val="false"/>
          <w:i w:val="false"/>
          <w:color w:val="000000"/>
          <w:sz w:val="28"/>
        </w:rPr>
        <w:t>
      20) осуществляют контроль за наличием и своевременным ведением формуляров (паспортов), технической документации, а также их хранением;</w:t>
      </w:r>
    </w:p>
    <w:bookmarkEnd w:id="603"/>
    <w:bookmarkStart w:name="z612" w:id="604"/>
    <w:p>
      <w:pPr>
        <w:spacing w:after="0"/>
        <w:ind w:left="0"/>
        <w:jc w:val="both"/>
      </w:pPr>
      <w:r>
        <w:rPr>
          <w:rFonts w:ascii="Times New Roman"/>
          <w:b w:val="false"/>
          <w:i w:val="false"/>
          <w:color w:val="000000"/>
          <w:sz w:val="28"/>
        </w:rPr>
        <w:t>
      21) осуществляют снятие с хранения и эксплуатацию вооружения и военной техники, материальных средств неприкосновенного запаса только по приказам Министра обороны, начальника Генерального штаба Вооруженных Сил;</w:t>
      </w:r>
    </w:p>
    <w:bookmarkEnd w:id="604"/>
    <w:bookmarkStart w:name="z613" w:id="605"/>
    <w:p>
      <w:pPr>
        <w:spacing w:after="0"/>
        <w:ind w:left="0"/>
        <w:jc w:val="both"/>
      </w:pPr>
      <w:r>
        <w:rPr>
          <w:rFonts w:ascii="Times New Roman"/>
          <w:b w:val="false"/>
          <w:i w:val="false"/>
          <w:color w:val="000000"/>
          <w:sz w:val="28"/>
        </w:rPr>
        <w:t>
      22) осуществляет получение лицензии на лицензируемые деятельности, которые относятся к предмету деятельности;</w:t>
      </w:r>
    </w:p>
    <w:bookmarkEnd w:id="605"/>
    <w:bookmarkStart w:name="z614" w:id="606"/>
    <w:p>
      <w:pPr>
        <w:spacing w:after="0"/>
        <w:ind w:left="0"/>
        <w:jc w:val="both"/>
      </w:pPr>
      <w:r>
        <w:rPr>
          <w:rFonts w:ascii="Times New Roman"/>
          <w:b w:val="false"/>
          <w:i w:val="false"/>
          <w:color w:val="000000"/>
          <w:sz w:val="28"/>
        </w:rPr>
        <w:t>
      23) руководят работами по созданию и совершенствованию учебной материально-технической базы по своей специальности;</w:t>
      </w:r>
    </w:p>
    <w:bookmarkEnd w:id="606"/>
    <w:bookmarkStart w:name="z615" w:id="607"/>
    <w:p>
      <w:pPr>
        <w:spacing w:after="0"/>
        <w:ind w:left="0"/>
        <w:jc w:val="both"/>
      </w:pPr>
      <w:r>
        <w:rPr>
          <w:rFonts w:ascii="Times New Roman"/>
          <w:b w:val="false"/>
          <w:i w:val="false"/>
          <w:color w:val="000000"/>
          <w:sz w:val="28"/>
        </w:rPr>
        <w:t>
      24) своевременно доводят до подчиненных требования безопасности при проведении стрельб, учений, занятий и работ с вооружением и военной техникой, приборами, обращении с ракетами, боеприпасами, ядовитыми техническими жидкостями, токсическими и взрывчатыми веществами, средствами взрывания, а также требуют их строгого соблюдения;</w:t>
      </w:r>
    </w:p>
    <w:bookmarkEnd w:id="607"/>
    <w:bookmarkStart w:name="z616" w:id="608"/>
    <w:p>
      <w:pPr>
        <w:spacing w:after="0"/>
        <w:ind w:left="0"/>
        <w:jc w:val="both"/>
      </w:pPr>
      <w:r>
        <w:rPr>
          <w:rFonts w:ascii="Times New Roman"/>
          <w:b w:val="false"/>
          <w:i w:val="false"/>
          <w:color w:val="000000"/>
          <w:sz w:val="28"/>
        </w:rPr>
        <w:t>
      25) составляют на основании учетной, технической документации инвентаризационную опись драгоценных металлов и драгоценных камней, содержащихся в образцах вооружения и военной техники, узлах и деталях оборудования, приборах и иных изделиях, ведут их учет и отчетность;</w:t>
      </w:r>
    </w:p>
    <w:bookmarkEnd w:id="608"/>
    <w:bookmarkStart w:name="z617" w:id="609"/>
    <w:p>
      <w:pPr>
        <w:spacing w:after="0"/>
        <w:ind w:left="0"/>
        <w:jc w:val="both"/>
      </w:pPr>
      <w:r>
        <w:rPr>
          <w:rFonts w:ascii="Times New Roman"/>
          <w:b w:val="false"/>
          <w:i w:val="false"/>
          <w:color w:val="000000"/>
          <w:sz w:val="28"/>
        </w:rPr>
        <w:t>
      26) ведут учет и отчетность, в установленные сроки проводят сверки учетных данных с довольствующим органом;</w:t>
      </w:r>
    </w:p>
    <w:bookmarkEnd w:id="609"/>
    <w:bookmarkStart w:name="z618" w:id="610"/>
    <w:p>
      <w:pPr>
        <w:spacing w:after="0"/>
        <w:ind w:left="0"/>
        <w:jc w:val="both"/>
      </w:pPr>
      <w:r>
        <w:rPr>
          <w:rFonts w:ascii="Times New Roman"/>
          <w:b w:val="false"/>
          <w:i w:val="false"/>
          <w:color w:val="000000"/>
          <w:sz w:val="28"/>
        </w:rPr>
        <w:t>
      27) проводят мероприятия по предупреждению происшествий с вооружением и военной техникой, материальными средствами по своему роду деятельности, выявляют их причины и проводят мероприятия по устранению этих происшествий, руководят мероприятиями по охране окружающей среды;</w:t>
      </w:r>
    </w:p>
    <w:bookmarkEnd w:id="610"/>
    <w:bookmarkStart w:name="z619" w:id="611"/>
    <w:p>
      <w:pPr>
        <w:spacing w:after="0"/>
        <w:ind w:left="0"/>
        <w:jc w:val="both"/>
      </w:pPr>
      <w:r>
        <w:rPr>
          <w:rFonts w:ascii="Times New Roman"/>
          <w:b w:val="false"/>
          <w:i w:val="false"/>
          <w:color w:val="000000"/>
          <w:sz w:val="28"/>
        </w:rPr>
        <w:t>
      28) организовывают своевременное и правильное доведение всех приказов вышестоящего командования до подчиненных, контролируют их исполнение;</w:t>
      </w:r>
    </w:p>
    <w:bookmarkEnd w:id="611"/>
    <w:bookmarkStart w:name="z620" w:id="612"/>
    <w:p>
      <w:pPr>
        <w:spacing w:after="0"/>
        <w:ind w:left="0"/>
        <w:jc w:val="both"/>
      </w:pPr>
      <w:r>
        <w:rPr>
          <w:rFonts w:ascii="Times New Roman"/>
          <w:b w:val="false"/>
          <w:i w:val="false"/>
          <w:color w:val="000000"/>
          <w:sz w:val="28"/>
        </w:rPr>
        <w:t>
      29) разрабатывают соответствующие разделы годового хозяйственного плана соединения, планов экономической работы, подвоза материальных, технических средств, ракет и боеприпасов, а также планов эксплуатации и выхода в ремонт вооружения, военной техники и работ, осуществляют контроль за выполнением этих планов;</w:t>
      </w:r>
    </w:p>
    <w:bookmarkEnd w:id="612"/>
    <w:bookmarkStart w:name="z621" w:id="613"/>
    <w:p>
      <w:pPr>
        <w:spacing w:after="0"/>
        <w:ind w:left="0"/>
        <w:jc w:val="both"/>
      </w:pPr>
      <w:r>
        <w:rPr>
          <w:rFonts w:ascii="Times New Roman"/>
          <w:b w:val="false"/>
          <w:i w:val="false"/>
          <w:color w:val="000000"/>
          <w:sz w:val="28"/>
        </w:rPr>
        <w:t>
      30) контролируют прием, сдачу дел и должности военнослужащими по контракту, офицерами по призыву, при обнаружении материального ущерба, причиненного государству, принимают меры по привлечению виновных лиц к ответственности;</w:t>
      </w:r>
    </w:p>
    <w:bookmarkEnd w:id="613"/>
    <w:bookmarkStart w:name="z622" w:id="614"/>
    <w:p>
      <w:pPr>
        <w:spacing w:after="0"/>
        <w:ind w:left="0"/>
        <w:jc w:val="both"/>
      </w:pPr>
      <w:r>
        <w:rPr>
          <w:rFonts w:ascii="Times New Roman"/>
          <w:b w:val="false"/>
          <w:i w:val="false"/>
          <w:color w:val="000000"/>
          <w:sz w:val="28"/>
        </w:rPr>
        <w:t>
      31) организовывают своевременную проверку поверочной аппаратуры, приборов, сосудов, котлов высокого давления и грузоподъемных средств, проведение доработок вооружения и военной техники, внесение изменений в техническую документацию, контролируют соблюдение правил их эксплуатации.</w:t>
      </w:r>
    </w:p>
    <w:bookmarkEnd w:id="614"/>
    <w:bookmarkStart w:name="z623" w:id="615"/>
    <w:p>
      <w:pPr>
        <w:spacing w:after="0"/>
        <w:ind w:left="0"/>
        <w:jc w:val="both"/>
      </w:pPr>
      <w:r>
        <w:rPr>
          <w:rFonts w:ascii="Times New Roman"/>
          <w:b w:val="false"/>
          <w:i w:val="false"/>
          <w:color w:val="000000"/>
          <w:sz w:val="28"/>
        </w:rPr>
        <w:t>
      Флагманские специалисты дают указания соответствующим командирам боевых частей (начальникам служб) по вопросам:</w:t>
      </w:r>
    </w:p>
    <w:bookmarkEnd w:id="615"/>
    <w:bookmarkStart w:name="z624" w:id="616"/>
    <w:p>
      <w:pPr>
        <w:spacing w:after="0"/>
        <w:ind w:left="0"/>
        <w:jc w:val="both"/>
      </w:pPr>
      <w:r>
        <w:rPr>
          <w:rFonts w:ascii="Times New Roman"/>
          <w:b w:val="false"/>
          <w:i w:val="false"/>
          <w:color w:val="000000"/>
          <w:sz w:val="28"/>
        </w:rPr>
        <w:t>
      1) боевой готовности оружия и технических средств, боевой подготовки личного состава;</w:t>
      </w:r>
    </w:p>
    <w:bookmarkEnd w:id="616"/>
    <w:bookmarkStart w:name="z625" w:id="617"/>
    <w:p>
      <w:pPr>
        <w:spacing w:after="0"/>
        <w:ind w:left="0"/>
        <w:jc w:val="both"/>
      </w:pPr>
      <w:r>
        <w:rPr>
          <w:rFonts w:ascii="Times New Roman"/>
          <w:b w:val="false"/>
          <w:i w:val="false"/>
          <w:color w:val="000000"/>
          <w:sz w:val="28"/>
        </w:rPr>
        <w:t>
      2) организации службы в подразделении;</w:t>
      </w:r>
    </w:p>
    <w:bookmarkEnd w:id="617"/>
    <w:bookmarkStart w:name="z626" w:id="618"/>
    <w:p>
      <w:pPr>
        <w:spacing w:after="0"/>
        <w:ind w:left="0"/>
        <w:jc w:val="both"/>
      </w:pPr>
      <w:r>
        <w:rPr>
          <w:rFonts w:ascii="Times New Roman"/>
          <w:b w:val="false"/>
          <w:i w:val="false"/>
          <w:color w:val="000000"/>
          <w:sz w:val="28"/>
        </w:rPr>
        <w:t>
      3) эксплуатации оружия, технических средств, корпусов, рационального использования предметов специального снабжения, запасных частей, инструментов и принадлежностей;</w:t>
      </w:r>
    </w:p>
    <w:bookmarkEnd w:id="618"/>
    <w:bookmarkStart w:name="z627" w:id="619"/>
    <w:p>
      <w:pPr>
        <w:spacing w:after="0"/>
        <w:ind w:left="0"/>
        <w:jc w:val="both"/>
      </w:pPr>
      <w:r>
        <w:rPr>
          <w:rFonts w:ascii="Times New Roman"/>
          <w:b w:val="false"/>
          <w:i w:val="false"/>
          <w:color w:val="000000"/>
          <w:sz w:val="28"/>
        </w:rPr>
        <w:t>
      4) планово-предупредительного осмотра и ремонта, производимых личным составом.</w:t>
      </w:r>
    </w:p>
    <w:bookmarkEnd w:id="619"/>
    <w:bookmarkStart w:name="z628" w:id="620"/>
    <w:p>
      <w:pPr>
        <w:spacing w:after="0"/>
        <w:ind w:left="0"/>
        <w:jc w:val="both"/>
      </w:pPr>
      <w:r>
        <w:rPr>
          <w:rFonts w:ascii="Times New Roman"/>
          <w:b w:val="false"/>
          <w:i w:val="false"/>
          <w:color w:val="000000"/>
          <w:sz w:val="28"/>
        </w:rPr>
        <w:t>
      109. В случае обнаружения неправильных действий личного состава при обслуживании оружия и технических средств корабля или их неисправностей флагманские специалисты приостанавливают работы и контролируют командира боевой части (начальника службы) и руководителя работ по немедленному устранению недостатка.</w:t>
      </w:r>
    </w:p>
    <w:bookmarkEnd w:id="620"/>
    <w:bookmarkStart w:name="z629" w:id="621"/>
    <w:p>
      <w:pPr>
        <w:spacing w:after="0"/>
        <w:ind w:left="0"/>
        <w:jc w:val="both"/>
      </w:pPr>
      <w:r>
        <w:rPr>
          <w:rFonts w:ascii="Times New Roman"/>
          <w:b w:val="false"/>
          <w:i w:val="false"/>
          <w:color w:val="000000"/>
          <w:sz w:val="28"/>
        </w:rPr>
        <w:t>
      О всех своих замечаниях, сделанных на корабле, и указаниях командиру боевой части (начальнику службы) флагманские специалисты ставят в известность командира корабля и докладывают начальнику штаба соединения.</w:t>
      </w:r>
    </w:p>
    <w:bookmarkEnd w:id="621"/>
    <w:bookmarkStart w:name="z630" w:id="622"/>
    <w:p>
      <w:pPr>
        <w:spacing w:after="0"/>
        <w:ind w:left="0"/>
        <w:jc w:val="both"/>
      </w:pPr>
      <w:r>
        <w:rPr>
          <w:rFonts w:ascii="Times New Roman"/>
          <w:b w:val="false"/>
          <w:i w:val="false"/>
          <w:color w:val="000000"/>
          <w:sz w:val="28"/>
        </w:rPr>
        <w:t>
      110. Флагманские специалисты, осуществляя руководство боевой подготовкой личного состава по специальности и к борьбе за живучесть корабля, оружия и технических средств, добиваются при этом на всех кораблях соединения:</w:t>
      </w:r>
    </w:p>
    <w:bookmarkEnd w:id="622"/>
    <w:bookmarkStart w:name="z631" w:id="623"/>
    <w:p>
      <w:pPr>
        <w:spacing w:after="0"/>
        <w:ind w:left="0"/>
        <w:jc w:val="both"/>
      </w:pPr>
      <w:r>
        <w:rPr>
          <w:rFonts w:ascii="Times New Roman"/>
          <w:b w:val="false"/>
          <w:i w:val="false"/>
          <w:color w:val="000000"/>
          <w:sz w:val="28"/>
        </w:rPr>
        <w:t>
      1) правильной и единообразной методики обучения офицеров, старшин и матросов;</w:t>
      </w:r>
    </w:p>
    <w:bookmarkEnd w:id="623"/>
    <w:bookmarkStart w:name="z632" w:id="624"/>
    <w:p>
      <w:pPr>
        <w:spacing w:after="0"/>
        <w:ind w:left="0"/>
        <w:jc w:val="both"/>
      </w:pPr>
      <w:r>
        <w:rPr>
          <w:rFonts w:ascii="Times New Roman"/>
          <w:b w:val="false"/>
          <w:i w:val="false"/>
          <w:color w:val="000000"/>
          <w:sz w:val="28"/>
        </w:rPr>
        <w:t>
      2) повышения качества занятий, учений и упражнений;</w:t>
      </w:r>
    </w:p>
    <w:bookmarkEnd w:id="624"/>
    <w:bookmarkStart w:name="z633" w:id="625"/>
    <w:p>
      <w:pPr>
        <w:spacing w:after="0"/>
        <w:ind w:left="0"/>
        <w:jc w:val="both"/>
      </w:pPr>
      <w:r>
        <w:rPr>
          <w:rFonts w:ascii="Times New Roman"/>
          <w:b w:val="false"/>
          <w:i w:val="false"/>
          <w:color w:val="000000"/>
          <w:sz w:val="28"/>
        </w:rPr>
        <w:t>
      3) наибольшего приближения условий, в которых проводится боевая подготовка, к боевым; на основе опыта ведения боевых действий, различных видов имитации боевых и аварийных повреждений, принципа внезапности при обучении, не допуская при этом условностей и шаблона в подготовке;</w:t>
      </w:r>
    </w:p>
    <w:bookmarkEnd w:id="625"/>
    <w:bookmarkStart w:name="z634" w:id="626"/>
    <w:p>
      <w:pPr>
        <w:spacing w:after="0"/>
        <w:ind w:left="0"/>
        <w:jc w:val="both"/>
      </w:pPr>
      <w:r>
        <w:rPr>
          <w:rFonts w:ascii="Times New Roman"/>
          <w:b w:val="false"/>
          <w:i w:val="false"/>
          <w:color w:val="000000"/>
          <w:sz w:val="28"/>
        </w:rPr>
        <w:t>
      4) знания офицерами, старшинами и матросами вверенного им оружия и технических средств, инструкций по их эксплуатации;</w:t>
      </w:r>
    </w:p>
    <w:bookmarkEnd w:id="626"/>
    <w:bookmarkStart w:name="z635" w:id="627"/>
    <w:p>
      <w:pPr>
        <w:spacing w:after="0"/>
        <w:ind w:left="0"/>
        <w:jc w:val="both"/>
      </w:pPr>
      <w:r>
        <w:rPr>
          <w:rFonts w:ascii="Times New Roman"/>
          <w:b w:val="false"/>
          <w:i w:val="false"/>
          <w:color w:val="000000"/>
          <w:sz w:val="28"/>
        </w:rPr>
        <w:t>
      5) отличного выполнения личным составом нормативов по специальности.</w:t>
      </w:r>
    </w:p>
    <w:bookmarkEnd w:id="627"/>
    <w:bookmarkStart w:name="z636" w:id="628"/>
    <w:p>
      <w:pPr>
        <w:spacing w:after="0"/>
        <w:ind w:left="0"/>
        <w:jc w:val="both"/>
      </w:pPr>
      <w:r>
        <w:rPr>
          <w:rFonts w:ascii="Times New Roman"/>
          <w:b w:val="false"/>
          <w:i w:val="false"/>
          <w:color w:val="000000"/>
          <w:sz w:val="28"/>
        </w:rPr>
        <w:t>
      111. Флагманские специалисты осуществляют систематический контроль за состоянием учета и наличием запасов установленных видов имущества и боеприпасов по своей номенклатуре.</w:t>
      </w:r>
    </w:p>
    <w:bookmarkEnd w:id="628"/>
    <w:bookmarkStart w:name="z637" w:id="629"/>
    <w:p>
      <w:pPr>
        <w:spacing w:after="0"/>
        <w:ind w:left="0"/>
        <w:jc w:val="both"/>
      </w:pPr>
      <w:r>
        <w:rPr>
          <w:rFonts w:ascii="Times New Roman"/>
          <w:b w:val="false"/>
          <w:i w:val="false"/>
          <w:color w:val="000000"/>
          <w:sz w:val="28"/>
        </w:rPr>
        <w:t>
      112. Флагманские специалисты участвуют в составлении планов ремонта и ремонтных ведомостей кораблей, их оружия и технических средств, контролируют ход ремонта, производимого заводами, оказывают помощь в организации ремонта, выполняемого силами и средствами кораблей соединения.</w:t>
      </w:r>
    </w:p>
    <w:bookmarkEnd w:id="629"/>
    <w:bookmarkStart w:name="z638" w:id="630"/>
    <w:p>
      <w:pPr>
        <w:spacing w:after="0"/>
        <w:ind w:left="0"/>
        <w:jc w:val="left"/>
      </w:pPr>
      <w:r>
        <w:rPr>
          <w:rFonts w:ascii="Times New Roman"/>
          <w:b/>
          <w:i w:val="false"/>
          <w:color w:val="000000"/>
        </w:rPr>
        <w:t xml:space="preserve"> Параграф 8. Старшина соединения</w:t>
      </w:r>
    </w:p>
    <w:bookmarkEnd w:id="630"/>
    <w:bookmarkStart w:name="z639" w:id="631"/>
    <w:p>
      <w:pPr>
        <w:spacing w:after="0"/>
        <w:ind w:left="0"/>
        <w:jc w:val="both"/>
      </w:pPr>
      <w:r>
        <w:rPr>
          <w:rFonts w:ascii="Times New Roman"/>
          <w:b w:val="false"/>
          <w:i w:val="false"/>
          <w:color w:val="000000"/>
          <w:sz w:val="28"/>
        </w:rPr>
        <w:t>
      113. Старшина соединения является первым помощником командира соединения по работе с матросами и старшинами, в мирное и военное время:</w:t>
      </w:r>
    </w:p>
    <w:bookmarkEnd w:id="631"/>
    <w:bookmarkStart w:name="z640" w:id="632"/>
    <w:p>
      <w:pPr>
        <w:spacing w:after="0"/>
        <w:ind w:left="0"/>
        <w:jc w:val="both"/>
      </w:pPr>
      <w:r>
        <w:rPr>
          <w:rFonts w:ascii="Times New Roman"/>
          <w:b w:val="false"/>
          <w:i w:val="false"/>
          <w:color w:val="000000"/>
          <w:sz w:val="28"/>
        </w:rPr>
        <w:t>
      обучает, воинское воспитание и дисциплину, морально-психологическое состояние матросов и старшин соединения;</w:t>
      </w:r>
    </w:p>
    <w:bookmarkEnd w:id="632"/>
    <w:bookmarkStart w:name="z641" w:id="633"/>
    <w:p>
      <w:pPr>
        <w:spacing w:after="0"/>
        <w:ind w:left="0"/>
        <w:jc w:val="both"/>
      </w:pPr>
      <w:r>
        <w:rPr>
          <w:rFonts w:ascii="Times New Roman"/>
          <w:b w:val="false"/>
          <w:i w:val="false"/>
          <w:color w:val="000000"/>
          <w:sz w:val="28"/>
        </w:rPr>
        <w:t>
      проводит с ними занятия по боевой подготовке;</w:t>
      </w:r>
    </w:p>
    <w:bookmarkEnd w:id="633"/>
    <w:bookmarkStart w:name="z642" w:id="634"/>
    <w:p>
      <w:pPr>
        <w:spacing w:after="0"/>
        <w:ind w:left="0"/>
        <w:jc w:val="both"/>
      </w:pPr>
      <w:r>
        <w:rPr>
          <w:rFonts w:ascii="Times New Roman"/>
          <w:b w:val="false"/>
          <w:i w:val="false"/>
          <w:color w:val="000000"/>
          <w:sz w:val="28"/>
        </w:rPr>
        <w:t>
      организовывает работу по присвоению очередных воинских званий, классных квалификаций матросам и старшинам соединения, выдвижению их на высшие должности, направлению в военные учебные заведения и курсовую подготовку, качественному отбору кандидатов на воинскую службу по контракту на должности матросов и старшин;</w:t>
      </w:r>
    </w:p>
    <w:bookmarkEnd w:id="634"/>
    <w:bookmarkStart w:name="z643" w:id="635"/>
    <w:p>
      <w:pPr>
        <w:spacing w:after="0"/>
        <w:ind w:left="0"/>
        <w:jc w:val="both"/>
      </w:pPr>
      <w:r>
        <w:rPr>
          <w:rFonts w:ascii="Times New Roman"/>
          <w:b w:val="false"/>
          <w:i w:val="false"/>
          <w:color w:val="000000"/>
          <w:sz w:val="28"/>
        </w:rPr>
        <w:t>
      принимает антикоррупционные меры.</w:t>
      </w:r>
    </w:p>
    <w:bookmarkEnd w:id="635"/>
    <w:bookmarkStart w:name="z644" w:id="636"/>
    <w:p>
      <w:pPr>
        <w:spacing w:after="0"/>
        <w:ind w:left="0"/>
        <w:jc w:val="both"/>
      </w:pPr>
      <w:r>
        <w:rPr>
          <w:rFonts w:ascii="Times New Roman"/>
          <w:b w:val="false"/>
          <w:i w:val="false"/>
          <w:color w:val="000000"/>
          <w:sz w:val="28"/>
        </w:rPr>
        <w:t>
      Он подчиняется командиру соединения и является прямым начальником всех матросов и старшин соединения.</w:t>
      </w:r>
    </w:p>
    <w:bookmarkEnd w:id="636"/>
    <w:bookmarkStart w:name="z645" w:id="637"/>
    <w:p>
      <w:pPr>
        <w:spacing w:after="0"/>
        <w:ind w:left="0"/>
        <w:jc w:val="both"/>
      </w:pPr>
      <w:r>
        <w:rPr>
          <w:rFonts w:ascii="Times New Roman"/>
          <w:b w:val="false"/>
          <w:i w:val="false"/>
          <w:color w:val="000000"/>
          <w:sz w:val="28"/>
        </w:rPr>
        <w:t>
      114. Старшина соединения:</w:t>
      </w:r>
    </w:p>
    <w:bookmarkEnd w:id="637"/>
    <w:bookmarkStart w:name="z646" w:id="638"/>
    <w:p>
      <w:pPr>
        <w:spacing w:after="0"/>
        <w:ind w:left="0"/>
        <w:jc w:val="both"/>
      </w:pPr>
      <w:r>
        <w:rPr>
          <w:rFonts w:ascii="Times New Roman"/>
          <w:b w:val="false"/>
          <w:i w:val="false"/>
          <w:color w:val="000000"/>
          <w:sz w:val="28"/>
        </w:rPr>
        <w:t>
      1) изучает устройство, тактико-технические данные кораблей и судов соединения, средства, обеспечивающие их непотопляемость и безопасность в пожарном отношении, средства защиты от оружия массового поражения и размещение личного состава на корабле;</w:t>
      </w:r>
    </w:p>
    <w:bookmarkEnd w:id="638"/>
    <w:bookmarkStart w:name="z647" w:id="639"/>
    <w:p>
      <w:pPr>
        <w:spacing w:after="0"/>
        <w:ind w:left="0"/>
        <w:jc w:val="both"/>
      </w:pPr>
      <w:r>
        <w:rPr>
          <w:rFonts w:ascii="Times New Roman"/>
          <w:b w:val="false"/>
          <w:i w:val="false"/>
          <w:color w:val="000000"/>
          <w:sz w:val="28"/>
        </w:rPr>
        <w:t>
      2) изучает якорные, буксирные и рулевые устройства кораблей и судов соединения, особенности имеющихся на них подъемных приспособлений, их тросов (канатов), блоков, снастей, их качество, допускаемую нагрузку и порядок применения в различных случаях;</w:t>
      </w:r>
    </w:p>
    <w:bookmarkEnd w:id="639"/>
    <w:bookmarkStart w:name="z648" w:id="640"/>
    <w:p>
      <w:pPr>
        <w:spacing w:after="0"/>
        <w:ind w:left="0"/>
        <w:jc w:val="both"/>
      </w:pPr>
      <w:r>
        <w:rPr>
          <w:rFonts w:ascii="Times New Roman"/>
          <w:b w:val="false"/>
          <w:i w:val="false"/>
          <w:color w:val="000000"/>
          <w:sz w:val="28"/>
        </w:rPr>
        <w:t>
      3) допускается к самостоятельному управлению плавсредствами кораблей и судов соединения, изучает руководящие документы по рейдовой службе и зрительной связи;</w:t>
      </w:r>
    </w:p>
    <w:bookmarkEnd w:id="640"/>
    <w:bookmarkStart w:name="z649" w:id="641"/>
    <w:p>
      <w:pPr>
        <w:spacing w:after="0"/>
        <w:ind w:left="0"/>
        <w:jc w:val="both"/>
      </w:pPr>
      <w:r>
        <w:rPr>
          <w:rFonts w:ascii="Times New Roman"/>
          <w:b w:val="false"/>
          <w:i w:val="false"/>
          <w:color w:val="000000"/>
          <w:sz w:val="28"/>
        </w:rPr>
        <w:t>
      4) изучает руководящие документы по боевой подготовке, требует их выполнения от подчиненных, принимает участие в разработке плана боевой подготовки и ведет учет профессиональной подготовки старшинского состава соединения;</w:t>
      </w:r>
    </w:p>
    <w:bookmarkEnd w:id="641"/>
    <w:bookmarkStart w:name="z650" w:id="642"/>
    <w:p>
      <w:pPr>
        <w:spacing w:after="0"/>
        <w:ind w:left="0"/>
        <w:jc w:val="both"/>
      </w:pPr>
      <w:r>
        <w:rPr>
          <w:rFonts w:ascii="Times New Roman"/>
          <w:b w:val="false"/>
          <w:i w:val="false"/>
          <w:color w:val="000000"/>
          <w:sz w:val="28"/>
        </w:rPr>
        <w:t>
      5) ежемесячно подводит итоги служебной деятельности старшинского состава соединения, представляет отчеты и необходимые сведения командиру соединения и старшине вышестоящего органа военного управления;</w:t>
      </w:r>
    </w:p>
    <w:bookmarkEnd w:id="642"/>
    <w:bookmarkStart w:name="z651" w:id="643"/>
    <w:p>
      <w:pPr>
        <w:spacing w:after="0"/>
        <w:ind w:left="0"/>
        <w:jc w:val="both"/>
      </w:pPr>
      <w:r>
        <w:rPr>
          <w:rFonts w:ascii="Times New Roman"/>
          <w:b w:val="false"/>
          <w:i w:val="false"/>
          <w:color w:val="000000"/>
          <w:sz w:val="28"/>
        </w:rPr>
        <w:t>
      6) контролирует своевременное и качественное ведение старшинским составом соединения установленной документации;</w:t>
      </w:r>
    </w:p>
    <w:bookmarkEnd w:id="643"/>
    <w:bookmarkStart w:name="z652" w:id="644"/>
    <w:p>
      <w:pPr>
        <w:spacing w:after="0"/>
        <w:ind w:left="0"/>
        <w:jc w:val="both"/>
      </w:pPr>
      <w:r>
        <w:rPr>
          <w:rFonts w:ascii="Times New Roman"/>
          <w:b w:val="false"/>
          <w:i w:val="false"/>
          <w:color w:val="000000"/>
          <w:sz w:val="28"/>
        </w:rPr>
        <w:t>
      7) участвует в заседаниях советов старшин кораблей и не реже одного раза в квартал проводит заседания совета старшин соединения;</w:t>
      </w:r>
    </w:p>
    <w:bookmarkEnd w:id="644"/>
    <w:bookmarkStart w:name="z653" w:id="645"/>
    <w:p>
      <w:pPr>
        <w:spacing w:after="0"/>
        <w:ind w:left="0"/>
        <w:jc w:val="both"/>
      </w:pPr>
      <w:r>
        <w:rPr>
          <w:rFonts w:ascii="Times New Roman"/>
          <w:b w:val="false"/>
          <w:i w:val="false"/>
          <w:color w:val="000000"/>
          <w:sz w:val="28"/>
        </w:rPr>
        <w:t>
      8) проводит с подчиненными индивидуальные беседы, консультирует их по вопросам развития личных профессиональных качеств и воспитания;</w:t>
      </w:r>
    </w:p>
    <w:bookmarkEnd w:id="645"/>
    <w:bookmarkStart w:name="z654" w:id="646"/>
    <w:p>
      <w:pPr>
        <w:spacing w:after="0"/>
        <w:ind w:left="0"/>
        <w:jc w:val="both"/>
      </w:pPr>
      <w:r>
        <w:rPr>
          <w:rFonts w:ascii="Times New Roman"/>
          <w:b w:val="false"/>
          <w:i w:val="false"/>
          <w:color w:val="000000"/>
          <w:sz w:val="28"/>
        </w:rPr>
        <w:t>
      9) обеспечивает в пределах своих полномочий исполнение требований законодательства о противодействии коррупции и законодательных актов Республики Казахстан;</w:t>
      </w:r>
    </w:p>
    <w:bookmarkEnd w:id="646"/>
    <w:bookmarkStart w:name="z655" w:id="647"/>
    <w:p>
      <w:pPr>
        <w:spacing w:after="0"/>
        <w:ind w:left="0"/>
        <w:jc w:val="both"/>
      </w:pPr>
      <w:r>
        <w:rPr>
          <w:rFonts w:ascii="Times New Roman"/>
          <w:b w:val="false"/>
          <w:i w:val="false"/>
          <w:color w:val="000000"/>
          <w:sz w:val="28"/>
        </w:rPr>
        <w:t>
      10) проводит показные, инструкторско-методические, практические и контрольные занятия, тренировки и одиночные боевые учения со старшинами кораблей, боевых частей, групп и команд;</w:t>
      </w:r>
    </w:p>
    <w:bookmarkEnd w:id="647"/>
    <w:bookmarkStart w:name="z656" w:id="648"/>
    <w:p>
      <w:pPr>
        <w:spacing w:after="0"/>
        <w:ind w:left="0"/>
        <w:jc w:val="both"/>
      </w:pPr>
      <w:r>
        <w:rPr>
          <w:rFonts w:ascii="Times New Roman"/>
          <w:b w:val="false"/>
          <w:i w:val="false"/>
          <w:color w:val="000000"/>
          <w:sz w:val="28"/>
        </w:rPr>
        <w:t>
      11) принимает меры по укомплектованию должностей старшин на кораблях и судах соединения, изучает каждого старшину от отделения (команды) и выше: их фамилии, занимаемые должности, деловые, морально-психологические и личные качества, род занятий до воинской службы, семейное положение, проводит с ними индивидуальную работу по воинскому воспитанию и совершенствованию профессиональной подготовки;</w:t>
      </w:r>
    </w:p>
    <w:bookmarkEnd w:id="648"/>
    <w:bookmarkStart w:name="z657" w:id="649"/>
    <w:p>
      <w:pPr>
        <w:spacing w:after="0"/>
        <w:ind w:left="0"/>
        <w:jc w:val="both"/>
      </w:pPr>
      <w:r>
        <w:rPr>
          <w:rFonts w:ascii="Times New Roman"/>
          <w:b w:val="false"/>
          <w:i w:val="false"/>
          <w:color w:val="000000"/>
          <w:sz w:val="28"/>
        </w:rPr>
        <w:t>
      12) оказывает помощь старшинам кораблей в организации занятий по боевой подготовке и контролирует их проведение;</w:t>
      </w:r>
    </w:p>
    <w:bookmarkEnd w:id="649"/>
    <w:bookmarkStart w:name="z658" w:id="650"/>
    <w:p>
      <w:pPr>
        <w:spacing w:after="0"/>
        <w:ind w:left="0"/>
        <w:jc w:val="both"/>
      </w:pPr>
      <w:r>
        <w:rPr>
          <w:rFonts w:ascii="Times New Roman"/>
          <w:b w:val="false"/>
          <w:i w:val="false"/>
          <w:color w:val="000000"/>
          <w:sz w:val="28"/>
        </w:rPr>
        <w:t>
      13) своевременно принимает меры по приему, распределению и обеспечению всеми видами довольствия вновь прибывших старшин, оказывает помощь в их становлении;</w:t>
      </w:r>
    </w:p>
    <w:bookmarkEnd w:id="650"/>
    <w:bookmarkStart w:name="z659" w:id="651"/>
    <w:p>
      <w:pPr>
        <w:spacing w:after="0"/>
        <w:ind w:left="0"/>
        <w:jc w:val="both"/>
      </w:pPr>
      <w:r>
        <w:rPr>
          <w:rFonts w:ascii="Times New Roman"/>
          <w:b w:val="false"/>
          <w:i w:val="false"/>
          <w:color w:val="000000"/>
          <w:sz w:val="28"/>
        </w:rPr>
        <w:t>
      14) изучает материальную часть, эксплуатацию основного оружия и технических средств кораблей и судов соединения, периодически контролирует их техническое обслуживание;</w:t>
      </w:r>
    </w:p>
    <w:bookmarkEnd w:id="651"/>
    <w:bookmarkStart w:name="z660" w:id="652"/>
    <w:p>
      <w:pPr>
        <w:spacing w:after="0"/>
        <w:ind w:left="0"/>
        <w:jc w:val="both"/>
      </w:pPr>
      <w:r>
        <w:rPr>
          <w:rFonts w:ascii="Times New Roman"/>
          <w:b w:val="false"/>
          <w:i w:val="false"/>
          <w:color w:val="000000"/>
          <w:sz w:val="28"/>
        </w:rPr>
        <w:t>
      15) принимает меры к совершенствованию учебной материально-технической базы соединения, осуществляет контроль за обеспечением всем необходимым занятий по боевой подготовке на кораблях;</w:t>
      </w:r>
    </w:p>
    <w:bookmarkEnd w:id="652"/>
    <w:bookmarkStart w:name="z661" w:id="653"/>
    <w:p>
      <w:pPr>
        <w:spacing w:after="0"/>
        <w:ind w:left="0"/>
        <w:jc w:val="both"/>
      </w:pPr>
      <w:r>
        <w:rPr>
          <w:rFonts w:ascii="Times New Roman"/>
          <w:b w:val="false"/>
          <w:i w:val="false"/>
          <w:color w:val="000000"/>
          <w:sz w:val="28"/>
        </w:rPr>
        <w:t>
      16) призывает матросов и старшин соединения соблюдению воинской дисциплины, распорядка дня, регламента служебного времени, немедленно докладывает командиру соединения о нарушениях воинской дисциплины, примененных поощрениях и наложенных им дисциплинарных взысканиях на матросов и старшин соединения;</w:t>
      </w:r>
    </w:p>
    <w:bookmarkEnd w:id="653"/>
    <w:bookmarkStart w:name="z662" w:id="654"/>
    <w:p>
      <w:pPr>
        <w:spacing w:after="0"/>
        <w:ind w:left="0"/>
        <w:jc w:val="both"/>
      </w:pPr>
      <w:r>
        <w:rPr>
          <w:rFonts w:ascii="Times New Roman"/>
          <w:b w:val="false"/>
          <w:i w:val="false"/>
          <w:color w:val="000000"/>
          <w:sz w:val="28"/>
        </w:rPr>
        <w:t>
      17) контролирует соблюдение матросами и старшинами соединения требований безопасности при проведении занятий, стрельб, учений и работ;</w:t>
      </w:r>
    </w:p>
    <w:bookmarkEnd w:id="654"/>
    <w:bookmarkStart w:name="z663" w:id="655"/>
    <w:p>
      <w:pPr>
        <w:spacing w:after="0"/>
        <w:ind w:left="0"/>
        <w:jc w:val="both"/>
      </w:pPr>
      <w:r>
        <w:rPr>
          <w:rFonts w:ascii="Times New Roman"/>
          <w:b w:val="false"/>
          <w:i w:val="false"/>
          <w:color w:val="000000"/>
          <w:sz w:val="28"/>
        </w:rPr>
        <w:t>
      18) периодически контролирует проведение утренней физической зарядки, утреннего осмотра и вечерней поверки на кораблях и судах соединения;</w:t>
      </w:r>
    </w:p>
    <w:bookmarkEnd w:id="655"/>
    <w:bookmarkStart w:name="z664" w:id="656"/>
    <w:p>
      <w:pPr>
        <w:spacing w:after="0"/>
        <w:ind w:left="0"/>
        <w:jc w:val="both"/>
      </w:pPr>
      <w:r>
        <w:rPr>
          <w:rFonts w:ascii="Times New Roman"/>
          <w:b w:val="false"/>
          <w:i w:val="false"/>
          <w:color w:val="000000"/>
          <w:sz w:val="28"/>
        </w:rPr>
        <w:t>
      19) не реже одного раза в неделю проверяет несение службы матросами и старшинами соединения на боевом дежурстве, боевой службе, в суточном наряде на кораблях и судах соединения;</w:t>
      </w:r>
    </w:p>
    <w:bookmarkEnd w:id="656"/>
    <w:bookmarkStart w:name="z665" w:id="657"/>
    <w:p>
      <w:pPr>
        <w:spacing w:after="0"/>
        <w:ind w:left="0"/>
        <w:jc w:val="both"/>
      </w:pPr>
      <w:r>
        <w:rPr>
          <w:rFonts w:ascii="Times New Roman"/>
          <w:b w:val="false"/>
          <w:i w:val="false"/>
          <w:color w:val="000000"/>
          <w:sz w:val="28"/>
        </w:rPr>
        <w:t>
      20) организовывает проведение спортивной работы с матросами и старшинами на соединении.</w:t>
      </w:r>
    </w:p>
    <w:bookmarkEnd w:id="657"/>
    <w:bookmarkStart w:name="z666" w:id="658"/>
    <w:p>
      <w:pPr>
        <w:spacing w:after="0"/>
        <w:ind w:left="0"/>
        <w:jc w:val="left"/>
      </w:pPr>
      <w:r>
        <w:rPr>
          <w:rFonts w:ascii="Times New Roman"/>
          <w:b/>
          <w:i w:val="false"/>
          <w:color w:val="000000"/>
        </w:rPr>
        <w:t xml:space="preserve"> Параграф 9. Командир корабля</w:t>
      </w:r>
    </w:p>
    <w:bookmarkEnd w:id="658"/>
    <w:bookmarkStart w:name="z667" w:id="659"/>
    <w:p>
      <w:pPr>
        <w:spacing w:after="0"/>
        <w:ind w:left="0"/>
        <w:jc w:val="both"/>
      </w:pPr>
      <w:r>
        <w:rPr>
          <w:rFonts w:ascii="Times New Roman"/>
          <w:b w:val="false"/>
          <w:i w:val="false"/>
          <w:color w:val="000000"/>
          <w:sz w:val="28"/>
        </w:rPr>
        <w:t>
      115. Командир корабля является прямым начальником всего личного состава корабля. Он является единоначальником и отвечает:</w:t>
      </w:r>
    </w:p>
    <w:bookmarkEnd w:id="659"/>
    <w:bookmarkStart w:name="z668" w:id="660"/>
    <w:p>
      <w:pPr>
        <w:spacing w:after="0"/>
        <w:ind w:left="0"/>
        <w:jc w:val="both"/>
      </w:pPr>
      <w:r>
        <w:rPr>
          <w:rFonts w:ascii="Times New Roman"/>
          <w:b w:val="false"/>
          <w:i w:val="false"/>
          <w:color w:val="000000"/>
          <w:sz w:val="28"/>
        </w:rPr>
        <w:t>
      1) за боевую и мобилизационную готовность корабля;</w:t>
      </w:r>
    </w:p>
    <w:bookmarkEnd w:id="660"/>
    <w:bookmarkStart w:name="z669" w:id="661"/>
    <w:p>
      <w:pPr>
        <w:spacing w:after="0"/>
        <w:ind w:left="0"/>
        <w:jc w:val="both"/>
      </w:pPr>
      <w:r>
        <w:rPr>
          <w:rFonts w:ascii="Times New Roman"/>
          <w:b w:val="false"/>
          <w:i w:val="false"/>
          <w:color w:val="000000"/>
          <w:sz w:val="28"/>
        </w:rPr>
        <w:t>
      2) за успешное выполнение кораблем поставленных задач, применение оружия и использование технических средств, оборону и защиту корабля;</w:t>
      </w:r>
    </w:p>
    <w:bookmarkEnd w:id="661"/>
    <w:bookmarkStart w:name="z670" w:id="662"/>
    <w:p>
      <w:pPr>
        <w:spacing w:after="0"/>
        <w:ind w:left="0"/>
        <w:jc w:val="both"/>
      </w:pPr>
      <w:r>
        <w:rPr>
          <w:rFonts w:ascii="Times New Roman"/>
          <w:b w:val="false"/>
          <w:i w:val="false"/>
          <w:color w:val="000000"/>
          <w:sz w:val="28"/>
        </w:rPr>
        <w:t>
      3) за боевую подготовку;</w:t>
      </w:r>
    </w:p>
    <w:bookmarkEnd w:id="662"/>
    <w:bookmarkStart w:name="z671" w:id="663"/>
    <w:p>
      <w:pPr>
        <w:spacing w:after="0"/>
        <w:ind w:left="0"/>
        <w:jc w:val="both"/>
      </w:pPr>
      <w:r>
        <w:rPr>
          <w:rFonts w:ascii="Times New Roman"/>
          <w:b w:val="false"/>
          <w:i w:val="false"/>
          <w:color w:val="000000"/>
          <w:sz w:val="28"/>
        </w:rPr>
        <w:t>
      4) за воспитание, воинскую дисциплину, морально-психологическое состояние экипажа и безопасность воинской службы;</w:t>
      </w:r>
    </w:p>
    <w:bookmarkEnd w:id="663"/>
    <w:bookmarkStart w:name="z672" w:id="664"/>
    <w:p>
      <w:pPr>
        <w:spacing w:after="0"/>
        <w:ind w:left="0"/>
        <w:jc w:val="both"/>
      </w:pPr>
      <w:r>
        <w:rPr>
          <w:rFonts w:ascii="Times New Roman"/>
          <w:b w:val="false"/>
          <w:i w:val="false"/>
          <w:color w:val="000000"/>
          <w:sz w:val="28"/>
        </w:rPr>
        <w:t>
      5) за безопасность плавания и управления маневрами корабля;</w:t>
      </w:r>
    </w:p>
    <w:bookmarkEnd w:id="664"/>
    <w:bookmarkStart w:name="z673" w:id="665"/>
    <w:p>
      <w:pPr>
        <w:spacing w:after="0"/>
        <w:ind w:left="0"/>
        <w:jc w:val="both"/>
      </w:pPr>
      <w:r>
        <w:rPr>
          <w:rFonts w:ascii="Times New Roman"/>
          <w:b w:val="false"/>
          <w:i w:val="false"/>
          <w:color w:val="000000"/>
          <w:sz w:val="28"/>
        </w:rPr>
        <w:t>
      6) за состояние и сохранность корпуса корабля и корабля в целом, оружия и технических средств, ракет, торпед, боеприпасов, горючего, смазочных материалов и материальных средств;</w:t>
      </w:r>
    </w:p>
    <w:bookmarkEnd w:id="665"/>
    <w:bookmarkStart w:name="z674" w:id="666"/>
    <w:p>
      <w:pPr>
        <w:spacing w:after="0"/>
        <w:ind w:left="0"/>
        <w:jc w:val="both"/>
      </w:pPr>
      <w:r>
        <w:rPr>
          <w:rFonts w:ascii="Times New Roman"/>
          <w:b w:val="false"/>
          <w:i w:val="false"/>
          <w:color w:val="000000"/>
          <w:sz w:val="28"/>
        </w:rPr>
        <w:t>
      7) за организацию использования выделенного ресурса и топлива, своевременное предоставление времени для технического обслуживания оружия и технических средств боевым частям и службам;</w:t>
      </w:r>
    </w:p>
    <w:bookmarkEnd w:id="666"/>
    <w:bookmarkStart w:name="z675" w:id="667"/>
    <w:p>
      <w:pPr>
        <w:spacing w:after="0"/>
        <w:ind w:left="0"/>
        <w:jc w:val="both"/>
      </w:pPr>
      <w:r>
        <w:rPr>
          <w:rFonts w:ascii="Times New Roman"/>
          <w:b w:val="false"/>
          <w:i w:val="false"/>
          <w:color w:val="000000"/>
          <w:sz w:val="28"/>
        </w:rPr>
        <w:t>
      8) за подготовленность личного состава к борьбе за живучесть корабля, исправность и готовность к действию всех средств борьбы за живучесть;</w:t>
      </w:r>
    </w:p>
    <w:bookmarkEnd w:id="667"/>
    <w:bookmarkStart w:name="z676" w:id="668"/>
    <w:p>
      <w:pPr>
        <w:spacing w:after="0"/>
        <w:ind w:left="0"/>
        <w:jc w:val="both"/>
      </w:pPr>
      <w:r>
        <w:rPr>
          <w:rFonts w:ascii="Times New Roman"/>
          <w:b w:val="false"/>
          <w:i w:val="false"/>
          <w:color w:val="000000"/>
          <w:sz w:val="28"/>
        </w:rPr>
        <w:t>
      9) за санитарное состояние, финансовую и хозяйственную деятельность корабля;</w:t>
      </w:r>
    </w:p>
    <w:bookmarkEnd w:id="668"/>
    <w:bookmarkStart w:name="z677" w:id="669"/>
    <w:p>
      <w:pPr>
        <w:spacing w:after="0"/>
        <w:ind w:left="0"/>
        <w:jc w:val="both"/>
      </w:pPr>
      <w:r>
        <w:rPr>
          <w:rFonts w:ascii="Times New Roman"/>
          <w:b w:val="false"/>
          <w:i w:val="false"/>
          <w:color w:val="000000"/>
          <w:sz w:val="28"/>
        </w:rPr>
        <w:t>
      10) за соблюдение действующего правового режима морских пространств и правил взаимоотношений с иностранными военными кораблями и властями;</w:t>
      </w:r>
    </w:p>
    <w:bookmarkEnd w:id="669"/>
    <w:bookmarkStart w:name="z678" w:id="670"/>
    <w:p>
      <w:pPr>
        <w:spacing w:after="0"/>
        <w:ind w:left="0"/>
        <w:jc w:val="both"/>
      </w:pPr>
      <w:r>
        <w:rPr>
          <w:rFonts w:ascii="Times New Roman"/>
          <w:b w:val="false"/>
          <w:i w:val="false"/>
          <w:color w:val="000000"/>
          <w:sz w:val="28"/>
        </w:rPr>
        <w:t>
      11) противодиверсионную безопасность;</w:t>
      </w:r>
    </w:p>
    <w:bookmarkEnd w:id="670"/>
    <w:bookmarkStart w:name="z679" w:id="671"/>
    <w:p>
      <w:pPr>
        <w:spacing w:after="0"/>
        <w:ind w:left="0"/>
        <w:jc w:val="both"/>
      </w:pPr>
      <w:r>
        <w:rPr>
          <w:rFonts w:ascii="Times New Roman"/>
          <w:b w:val="false"/>
          <w:i w:val="false"/>
          <w:color w:val="000000"/>
          <w:sz w:val="28"/>
        </w:rPr>
        <w:t>
      12) противодействие экстремизму и терроризму;</w:t>
      </w:r>
    </w:p>
    <w:bookmarkEnd w:id="671"/>
    <w:bookmarkStart w:name="z680" w:id="672"/>
    <w:p>
      <w:pPr>
        <w:spacing w:after="0"/>
        <w:ind w:left="0"/>
        <w:jc w:val="both"/>
      </w:pPr>
      <w:r>
        <w:rPr>
          <w:rFonts w:ascii="Times New Roman"/>
          <w:b w:val="false"/>
          <w:i w:val="false"/>
          <w:color w:val="000000"/>
          <w:sz w:val="28"/>
        </w:rPr>
        <w:t>
      13) укомплектованность корабля личным составом, подбор и расстановку кадров;</w:t>
      </w:r>
    </w:p>
    <w:bookmarkEnd w:id="672"/>
    <w:bookmarkStart w:name="z681" w:id="673"/>
    <w:p>
      <w:pPr>
        <w:spacing w:after="0"/>
        <w:ind w:left="0"/>
        <w:jc w:val="both"/>
      </w:pPr>
      <w:r>
        <w:rPr>
          <w:rFonts w:ascii="Times New Roman"/>
          <w:b w:val="false"/>
          <w:i w:val="false"/>
          <w:color w:val="000000"/>
          <w:sz w:val="28"/>
        </w:rPr>
        <w:t>
      14) уставной внутренний порядок и состояние службы войск на корабле;</w:t>
      </w:r>
    </w:p>
    <w:bookmarkEnd w:id="673"/>
    <w:bookmarkStart w:name="z682" w:id="674"/>
    <w:p>
      <w:pPr>
        <w:spacing w:after="0"/>
        <w:ind w:left="0"/>
        <w:jc w:val="both"/>
      </w:pPr>
      <w:r>
        <w:rPr>
          <w:rFonts w:ascii="Times New Roman"/>
          <w:b w:val="false"/>
          <w:i w:val="false"/>
          <w:color w:val="000000"/>
          <w:sz w:val="28"/>
        </w:rPr>
        <w:t>
      15) социально-правовую защиту военнослужащих и членов их семей.</w:t>
      </w:r>
    </w:p>
    <w:bookmarkEnd w:id="674"/>
    <w:bookmarkStart w:name="z683" w:id="675"/>
    <w:p>
      <w:pPr>
        <w:spacing w:after="0"/>
        <w:ind w:left="0"/>
        <w:jc w:val="both"/>
      </w:pPr>
      <w:r>
        <w:rPr>
          <w:rFonts w:ascii="Times New Roman"/>
          <w:b w:val="false"/>
          <w:i w:val="false"/>
          <w:color w:val="000000"/>
          <w:sz w:val="28"/>
        </w:rPr>
        <w:t>
      116. Присутствие на борту корабля старших начальников не снимает с командира корабля ответственности за корабль и выполнение своих обязанностей, за исключением случаев, указанных в настоящей Инструкции.</w:t>
      </w:r>
    </w:p>
    <w:bookmarkEnd w:id="675"/>
    <w:bookmarkStart w:name="z684" w:id="676"/>
    <w:p>
      <w:pPr>
        <w:spacing w:after="0"/>
        <w:ind w:left="0"/>
        <w:jc w:val="both"/>
      </w:pPr>
      <w:r>
        <w:rPr>
          <w:rFonts w:ascii="Times New Roman"/>
          <w:b w:val="false"/>
          <w:i w:val="false"/>
          <w:color w:val="000000"/>
          <w:sz w:val="28"/>
        </w:rPr>
        <w:t>
      117. Командир корабля:</w:t>
      </w:r>
    </w:p>
    <w:bookmarkEnd w:id="676"/>
    <w:bookmarkStart w:name="z685" w:id="677"/>
    <w:p>
      <w:pPr>
        <w:spacing w:after="0"/>
        <w:ind w:left="0"/>
        <w:jc w:val="both"/>
      </w:pPr>
      <w:r>
        <w:rPr>
          <w:rFonts w:ascii="Times New Roman"/>
          <w:b w:val="false"/>
          <w:i w:val="false"/>
          <w:color w:val="000000"/>
          <w:sz w:val="28"/>
        </w:rPr>
        <w:t>
      1) изучает устройство корабля, его тактико-технические характеристики, управляет кораблем и использует его боевые и технические средства;</w:t>
      </w:r>
    </w:p>
    <w:bookmarkEnd w:id="677"/>
    <w:bookmarkStart w:name="z686" w:id="678"/>
    <w:p>
      <w:pPr>
        <w:spacing w:after="0"/>
        <w:ind w:left="0"/>
        <w:jc w:val="both"/>
      </w:pPr>
      <w:r>
        <w:rPr>
          <w:rFonts w:ascii="Times New Roman"/>
          <w:b w:val="false"/>
          <w:i w:val="false"/>
          <w:color w:val="000000"/>
          <w:sz w:val="28"/>
        </w:rPr>
        <w:t>
      2) содержит корабль в установленной готовности к походу и боевым действиям;</w:t>
      </w:r>
    </w:p>
    <w:bookmarkEnd w:id="678"/>
    <w:bookmarkStart w:name="z687" w:id="679"/>
    <w:p>
      <w:pPr>
        <w:spacing w:after="0"/>
        <w:ind w:left="0"/>
        <w:jc w:val="both"/>
      </w:pPr>
      <w:r>
        <w:rPr>
          <w:rFonts w:ascii="Times New Roman"/>
          <w:b w:val="false"/>
          <w:i w:val="false"/>
          <w:color w:val="000000"/>
          <w:sz w:val="28"/>
        </w:rPr>
        <w:t>
      3) руководит планированием и проведением мероприятий боевой готовности, разработкой планов боевой и мобилизационной подготовки и контролирует их выполнение, изучает предназначение корабля и управляет им в любой обстановке;</w:t>
      </w:r>
    </w:p>
    <w:bookmarkEnd w:id="679"/>
    <w:bookmarkStart w:name="z688" w:id="680"/>
    <w:p>
      <w:pPr>
        <w:spacing w:after="0"/>
        <w:ind w:left="0"/>
        <w:jc w:val="both"/>
      </w:pPr>
      <w:r>
        <w:rPr>
          <w:rFonts w:ascii="Times New Roman"/>
          <w:b w:val="false"/>
          <w:i w:val="false"/>
          <w:color w:val="000000"/>
          <w:sz w:val="28"/>
        </w:rPr>
        <w:t>
      4) совершенствует боевую и повседневную организацию на корабле, контролирует ведение соответствующей документации, требует поддержания внутреннего порядка, определяет форму одежды личного состава с учетом выполняемых задач;</w:t>
      </w:r>
    </w:p>
    <w:bookmarkEnd w:id="680"/>
    <w:bookmarkStart w:name="z689" w:id="681"/>
    <w:p>
      <w:pPr>
        <w:spacing w:after="0"/>
        <w:ind w:left="0"/>
        <w:jc w:val="both"/>
      </w:pPr>
      <w:r>
        <w:rPr>
          <w:rFonts w:ascii="Times New Roman"/>
          <w:b w:val="false"/>
          <w:i w:val="false"/>
          <w:color w:val="000000"/>
          <w:sz w:val="28"/>
        </w:rPr>
        <w:t>
      5) проводит занятия со своими заместителями, помощниками, командирами боевых частей и начальниками служб, лично руководит подготовкой офицеров к несению ходовой вахты, контролирует самостоятельную подготовку офицеров корабля;</w:t>
      </w:r>
    </w:p>
    <w:bookmarkEnd w:id="681"/>
    <w:bookmarkStart w:name="z690" w:id="682"/>
    <w:p>
      <w:pPr>
        <w:spacing w:after="0"/>
        <w:ind w:left="0"/>
        <w:jc w:val="both"/>
      </w:pPr>
      <w:r>
        <w:rPr>
          <w:rFonts w:ascii="Times New Roman"/>
          <w:b w:val="false"/>
          <w:i w:val="false"/>
          <w:color w:val="000000"/>
          <w:sz w:val="28"/>
        </w:rPr>
        <w:t>
      6) проводит корабельные учения, групповые упражнения и занятия, направляя их на отработку взаимодействия между боевыми частями и службами корабля;</w:t>
      </w:r>
    </w:p>
    <w:bookmarkEnd w:id="682"/>
    <w:bookmarkStart w:name="z691" w:id="683"/>
    <w:p>
      <w:pPr>
        <w:spacing w:after="0"/>
        <w:ind w:left="0"/>
        <w:jc w:val="both"/>
      </w:pPr>
      <w:r>
        <w:rPr>
          <w:rFonts w:ascii="Times New Roman"/>
          <w:b w:val="false"/>
          <w:i w:val="false"/>
          <w:color w:val="000000"/>
          <w:sz w:val="28"/>
        </w:rPr>
        <w:t>
      7) изучает теоретические основы и практически руководит борьбой за живучесть корабля;</w:t>
      </w:r>
    </w:p>
    <w:bookmarkEnd w:id="683"/>
    <w:bookmarkStart w:name="z692" w:id="684"/>
    <w:p>
      <w:pPr>
        <w:spacing w:after="0"/>
        <w:ind w:left="0"/>
        <w:jc w:val="both"/>
      </w:pPr>
      <w:r>
        <w:rPr>
          <w:rFonts w:ascii="Times New Roman"/>
          <w:b w:val="false"/>
          <w:i w:val="false"/>
          <w:color w:val="000000"/>
          <w:sz w:val="28"/>
        </w:rPr>
        <w:t>
      8) своевременно проводит на корабле мероприятия по поддержанию уровней физических полей в пределах установленных норм;</w:t>
      </w:r>
    </w:p>
    <w:bookmarkEnd w:id="684"/>
    <w:bookmarkStart w:name="z693" w:id="685"/>
    <w:p>
      <w:pPr>
        <w:spacing w:after="0"/>
        <w:ind w:left="0"/>
        <w:jc w:val="both"/>
      </w:pPr>
      <w:r>
        <w:rPr>
          <w:rFonts w:ascii="Times New Roman"/>
          <w:b w:val="false"/>
          <w:i w:val="false"/>
          <w:color w:val="000000"/>
          <w:sz w:val="28"/>
        </w:rPr>
        <w:t>
      9) информирует своих заместителей и помощников о приказах (приказаниях) вышестоящих начальников, своих служебных намерениях и распоряжениях, отданных непосредственно командирам подразделений;</w:t>
      </w:r>
    </w:p>
    <w:bookmarkEnd w:id="685"/>
    <w:bookmarkStart w:name="z694" w:id="686"/>
    <w:p>
      <w:pPr>
        <w:spacing w:after="0"/>
        <w:ind w:left="0"/>
        <w:jc w:val="both"/>
      </w:pPr>
      <w:r>
        <w:rPr>
          <w:rFonts w:ascii="Times New Roman"/>
          <w:b w:val="false"/>
          <w:i w:val="false"/>
          <w:color w:val="000000"/>
          <w:sz w:val="28"/>
        </w:rPr>
        <w:t>
      10) проводит один раз в два месяца смотр корабля, раз в месяц осмотр его оружия и технических средств, раз в сутки обход корабля; следит за исправным состоянием корпуса корабля;</w:t>
      </w:r>
    </w:p>
    <w:bookmarkEnd w:id="686"/>
    <w:bookmarkStart w:name="z695" w:id="687"/>
    <w:p>
      <w:pPr>
        <w:spacing w:after="0"/>
        <w:ind w:left="0"/>
        <w:jc w:val="both"/>
      </w:pPr>
      <w:r>
        <w:rPr>
          <w:rFonts w:ascii="Times New Roman"/>
          <w:b w:val="false"/>
          <w:i w:val="false"/>
          <w:color w:val="000000"/>
          <w:sz w:val="28"/>
        </w:rPr>
        <w:t>
      11) контролирует хранение боеприпасов, взрывчатых, химических и легковоспламеняющихся веществ, хранение и использование стрелкового оружия;</w:t>
      </w:r>
    </w:p>
    <w:bookmarkEnd w:id="687"/>
    <w:bookmarkStart w:name="z696" w:id="688"/>
    <w:p>
      <w:pPr>
        <w:spacing w:after="0"/>
        <w:ind w:left="0"/>
        <w:jc w:val="both"/>
      </w:pPr>
      <w:r>
        <w:rPr>
          <w:rFonts w:ascii="Times New Roman"/>
          <w:b w:val="false"/>
          <w:i w:val="false"/>
          <w:color w:val="000000"/>
          <w:sz w:val="28"/>
        </w:rPr>
        <w:t>
      12) поддерживает в море и в базе неснижаемые запасы и табельную комплектность имущества корабля в установленных нормах, принимает меры по сохранению, содержанию в исправном состоянии и правильному использованию оружия и технических средств корабля, материальных средств, проверяет их наличие и состояние;</w:t>
      </w:r>
    </w:p>
    <w:bookmarkEnd w:id="688"/>
    <w:bookmarkStart w:name="z697" w:id="689"/>
    <w:p>
      <w:pPr>
        <w:spacing w:after="0"/>
        <w:ind w:left="0"/>
        <w:jc w:val="both"/>
      </w:pPr>
      <w:r>
        <w:rPr>
          <w:rFonts w:ascii="Times New Roman"/>
          <w:b w:val="false"/>
          <w:i w:val="false"/>
          <w:color w:val="000000"/>
          <w:sz w:val="28"/>
        </w:rPr>
        <w:t>
      13) руководит финансовой и хозяйственной деятельностью на корабле;</w:t>
      </w:r>
    </w:p>
    <w:bookmarkEnd w:id="689"/>
    <w:bookmarkStart w:name="z698" w:id="690"/>
    <w:p>
      <w:pPr>
        <w:spacing w:after="0"/>
        <w:ind w:left="0"/>
        <w:jc w:val="both"/>
      </w:pPr>
      <w:r>
        <w:rPr>
          <w:rFonts w:ascii="Times New Roman"/>
          <w:b w:val="false"/>
          <w:i w:val="false"/>
          <w:color w:val="000000"/>
          <w:sz w:val="28"/>
        </w:rPr>
        <w:t>
      14) рассматривает и утверждает раскладку продуктов на неделю и проверяет качество приготовления пищи;</w:t>
      </w:r>
    </w:p>
    <w:bookmarkEnd w:id="690"/>
    <w:bookmarkStart w:name="z699" w:id="691"/>
    <w:p>
      <w:pPr>
        <w:spacing w:after="0"/>
        <w:ind w:left="0"/>
        <w:jc w:val="both"/>
      </w:pPr>
      <w:r>
        <w:rPr>
          <w:rFonts w:ascii="Times New Roman"/>
          <w:b w:val="false"/>
          <w:i w:val="false"/>
          <w:color w:val="000000"/>
          <w:sz w:val="28"/>
        </w:rPr>
        <w:t>
      15) хранит корабельную печать;</w:t>
      </w:r>
    </w:p>
    <w:bookmarkEnd w:id="691"/>
    <w:bookmarkStart w:name="z700" w:id="692"/>
    <w:p>
      <w:pPr>
        <w:spacing w:after="0"/>
        <w:ind w:left="0"/>
        <w:jc w:val="both"/>
      </w:pPr>
      <w:r>
        <w:rPr>
          <w:rFonts w:ascii="Times New Roman"/>
          <w:b w:val="false"/>
          <w:i w:val="false"/>
          <w:color w:val="000000"/>
          <w:sz w:val="28"/>
        </w:rPr>
        <w:t>
      16) принимает перед подъемом флага от старшего помощника (помощника) суточную ведомость корабля, утренний рапорт вахтенного офицера и доклад о событиях, происшедших на рейде и на корабле за ночь;</w:t>
      </w:r>
    </w:p>
    <w:bookmarkEnd w:id="692"/>
    <w:bookmarkStart w:name="z701" w:id="693"/>
    <w:p>
      <w:pPr>
        <w:spacing w:after="0"/>
        <w:ind w:left="0"/>
        <w:jc w:val="both"/>
      </w:pPr>
      <w:r>
        <w:rPr>
          <w:rFonts w:ascii="Times New Roman"/>
          <w:b w:val="false"/>
          <w:i w:val="false"/>
          <w:color w:val="000000"/>
          <w:sz w:val="28"/>
        </w:rPr>
        <w:t>
      17) ежедневно в назначенное время принимает от старшего помощника (помощника) доклад о выполнении плана боевой подготовки, состоянии корабля, оружия и технических средств, событиях за день, от заместителя по воспитательной и идеологической работе – о состоянии воинской дисциплины и о морально-психологическом состоянии личного состава корабля; рассматривает и утверждает план боевой подготовки и отдает распоряжения на следующие сутки;</w:t>
      </w:r>
    </w:p>
    <w:bookmarkEnd w:id="693"/>
    <w:bookmarkStart w:name="z702" w:id="694"/>
    <w:p>
      <w:pPr>
        <w:spacing w:after="0"/>
        <w:ind w:left="0"/>
        <w:jc w:val="both"/>
      </w:pPr>
      <w:r>
        <w:rPr>
          <w:rFonts w:ascii="Times New Roman"/>
          <w:b w:val="false"/>
          <w:i w:val="false"/>
          <w:color w:val="000000"/>
          <w:sz w:val="28"/>
        </w:rPr>
        <w:t>
      18) ежедневно принимает от штурманской боевой части прогноз погоды и доклад об изменениях в навигационной обстановке;</w:t>
      </w:r>
    </w:p>
    <w:bookmarkEnd w:id="694"/>
    <w:bookmarkStart w:name="z703" w:id="695"/>
    <w:p>
      <w:pPr>
        <w:spacing w:after="0"/>
        <w:ind w:left="0"/>
        <w:jc w:val="both"/>
      </w:pPr>
      <w:r>
        <w:rPr>
          <w:rFonts w:ascii="Times New Roman"/>
          <w:b w:val="false"/>
          <w:i w:val="false"/>
          <w:color w:val="000000"/>
          <w:sz w:val="28"/>
        </w:rPr>
        <w:t>
      19) изучает деловые и морально-психологические качества, а также воинское звание, фамилию, имя, занимаемую должность, специальность, семейное положение каждого офицера и старшины на корабле, постоянно проводит с офицерами работу по правовому, воинскому воспитанию, совершенствованию педагогических навыков, профессиональной подготовки;</w:t>
      </w:r>
    </w:p>
    <w:bookmarkEnd w:id="695"/>
    <w:bookmarkStart w:name="z704" w:id="696"/>
    <w:p>
      <w:pPr>
        <w:spacing w:after="0"/>
        <w:ind w:left="0"/>
        <w:jc w:val="both"/>
      </w:pPr>
      <w:r>
        <w:rPr>
          <w:rFonts w:ascii="Times New Roman"/>
          <w:b w:val="false"/>
          <w:i w:val="false"/>
          <w:color w:val="000000"/>
          <w:sz w:val="28"/>
        </w:rPr>
        <w:t>
      20) изучает фактическое состояние дел на корабле с обеспечением защиты государственных секретов, организовывает постоянную работу по выявлению и закрытию возможных каналов утечки секретной информации;</w:t>
      </w:r>
    </w:p>
    <w:bookmarkEnd w:id="696"/>
    <w:bookmarkStart w:name="z705" w:id="697"/>
    <w:p>
      <w:pPr>
        <w:spacing w:after="0"/>
        <w:ind w:left="0"/>
        <w:jc w:val="both"/>
      </w:pPr>
      <w:r>
        <w:rPr>
          <w:rFonts w:ascii="Times New Roman"/>
          <w:b w:val="false"/>
          <w:i w:val="false"/>
          <w:color w:val="000000"/>
          <w:sz w:val="28"/>
        </w:rPr>
        <w:t>
      21) руководит распределением по командам, боевым частям вновь прибывающего пополнения и приводит его к военной присяге;</w:t>
      </w:r>
    </w:p>
    <w:bookmarkEnd w:id="697"/>
    <w:bookmarkStart w:name="z706" w:id="698"/>
    <w:p>
      <w:pPr>
        <w:spacing w:after="0"/>
        <w:ind w:left="0"/>
        <w:jc w:val="both"/>
      </w:pPr>
      <w:r>
        <w:rPr>
          <w:rFonts w:ascii="Times New Roman"/>
          <w:b w:val="false"/>
          <w:i w:val="false"/>
          <w:color w:val="000000"/>
          <w:sz w:val="28"/>
        </w:rPr>
        <w:t>
      22) руководит подбором и расстановкой кадров, организовывает и проводит комплектование экипажа корабля военнослужащими по контракту на должностях матросов и старшин, определяет кандидатов для поступления в военные учебные заведения, направления на курсовую подготовку, выдвижения на высшие должности, при этом учитывает мнение экипажа;</w:t>
      </w:r>
    </w:p>
    <w:bookmarkEnd w:id="698"/>
    <w:bookmarkStart w:name="z707" w:id="699"/>
    <w:p>
      <w:pPr>
        <w:spacing w:after="0"/>
        <w:ind w:left="0"/>
        <w:jc w:val="both"/>
      </w:pPr>
      <w:r>
        <w:rPr>
          <w:rFonts w:ascii="Times New Roman"/>
          <w:b w:val="false"/>
          <w:i w:val="false"/>
          <w:color w:val="000000"/>
          <w:sz w:val="28"/>
        </w:rPr>
        <w:t>
      23) принимает меры по улучшению быта военнослужащих, сохранению и укреплению их здоровья, ежедневно рассматривает и утверждает меню-раскладку продуктов, организовывает контроль за качеством и полнотой выдачи пищи, еженедельно проверяет качество приготовления пищи;</w:t>
      </w:r>
    </w:p>
    <w:bookmarkEnd w:id="699"/>
    <w:bookmarkStart w:name="z708" w:id="700"/>
    <w:p>
      <w:pPr>
        <w:spacing w:after="0"/>
        <w:ind w:left="0"/>
        <w:jc w:val="both"/>
      </w:pPr>
      <w:r>
        <w:rPr>
          <w:rFonts w:ascii="Times New Roman"/>
          <w:b w:val="false"/>
          <w:i w:val="false"/>
          <w:color w:val="000000"/>
          <w:sz w:val="28"/>
        </w:rPr>
        <w:t>
      24) принимает меры по предупреждению правонарушений, а в случае их совершения, докладывает командиру соединения, уведомляет правоохранительные органы о совершенных уголовных правонарушениях, назначает служебное расследование;</w:t>
      </w:r>
    </w:p>
    <w:bookmarkEnd w:id="700"/>
    <w:bookmarkStart w:name="z709" w:id="701"/>
    <w:p>
      <w:pPr>
        <w:spacing w:after="0"/>
        <w:ind w:left="0"/>
        <w:jc w:val="both"/>
      </w:pPr>
      <w:r>
        <w:rPr>
          <w:rFonts w:ascii="Times New Roman"/>
          <w:b w:val="false"/>
          <w:i w:val="false"/>
          <w:color w:val="000000"/>
          <w:sz w:val="28"/>
        </w:rPr>
        <w:t>
      25) участвует в расследовании аварий, катастроф и происшествий, связанных с гибелью и увечьем людей или повлекших иные тяжкие последствия, а также в расследовании случаев нарушений, определенных общевоинскими Уставами, правил взаимоотношений между военнослужащими;</w:t>
      </w:r>
    </w:p>
    <w:bookmarkEnd w:id="701"/>
    <w:bookmarkStart w:name="z710" w:id="702"/>
    <w:p>
      <w:pPr>
        <w:spacing w:after="0"/>
        <w:ind w:left="0"/>
        <w:jc w:val="both"/>
      </w:pPr>
      <w:r>
        <w:rPr>
          <w:rFonts w:ascii="Times New Roman"/>
          <w:b w:val="false"/>
          <w:i w:val="false"/>
          <w:color w:val="000000"/>
          <w:sz w:val="28"/>
        </w:rPr>
        <w:t>
      26) своевременно доводит до подчиненных, устанавливает и осуществляет контроль за выполнением требований безопасности при работе на оружии и технических средствах корабля, боеприпасами, при проведении занятий, стрельб, учений и работ;</w:t>
      </w:r>
    </w:p>
    <w:bookmarkEnd w:id="702"/>
    <w:bookmarkStart w:name="z711" w:id="703"/>
    <w:p>
      <w:pPr>
        <w:spacing w:after="0"/>
        <w:ind w:left="0"/>
        <w:jc w:val="both"/>
      </w:pPr>
      <w:r>
        <w:rPr>
          <w:rFonts w:ascii="Times New Roman"/>
          <w:b w:val="false"/>
          <w:i w:val="false"/>
          <w:color w:val="000000"/>
          <w:sz w:val="28"/>
        </w:rPr>
        <w:t>
      27) проводит лично и с привлечением должностных лиц, комиссий корабля плановые и внезапные проверки наличия военного имущества по боевым частям и службам, при обнаружении материального ущерба, причиненного государству, назначает служебное расследование и своевременно принимает решение о привлечении виновных лиц к дисциплинарной ответственности;</w:t>
      </w:r>
    </w:p>
    <w:bookmarkEnd w:id="703"/>
    <w:bookmarkStart w:name="z712" w:id="704"/>
    <w:p>
      <w:pPr>
        <w:spacing w:after="0"/>
        <w:ind w:left="0"/>
        <w:jc w:val="both"/>
      </w:pPr>
      <w:r>
        <w:rPr>
          <w:rFonts w:ascii="Times New Roman"/>
          <w:b w:val="false"/>
          <w:i w:val="false"/>
          <w:color w:val="000000"/>
          <w:sz w:val="28"/>
        </w:rPr>
        <w:t>
      28) утверждает в воинских коллективах гласность, социальную справедливость, взаимное доверие между военнослужащими, создает в подразделениях обстановку нетерпимости к недостаткам, равнодушию и пассивности;</w:t>
      </w:r>
    </w:p>
    <w:bookmarkEnd w:id="704"/>
    <w:bookmarkStart w:name="z713" w:id="705"/>
    <w:p>
      <w:pPr>
        <w:spacing w:after="0"/>
        <w:ind w:left="0"/>
        <w:jc w:val="both"/>
      </w:pPr>
      <w:r>
        <w:rPr>
          <w:rFonts w:ascii="Times New Roman"/>
          <w:b w:val="false"/>
          <w:i w:val="false"/>
          <w:color w:val="000000"/>
          <w:sz w:val="28"/>
        </w:rPr>
        <w:t>
      29) утверждает ежегодно график основных отпусков военнослужащих по контракту, ежемесячно – график нарядов на службу и осуществлять контроль их выполнения;</w:t>
      </w:r>
    </w:p>
    <w:bookmarkEnd w:id="705"/>
    <w:bookmarkStart w:name="z714" w:id="706"/>
    <w:p>
      <w:pPr>
        <w:spacing w:after="0"/>
        <w:ind w:left="0"/>
        <w:jc w:val="both"/>
      </w:pPr>
      <w:r>
        <w:rPr>
          <w:rFonts w:ascii="Times New Roman"/>
          <w:b w:val="false"/>
          <w:i w:val="false"/>
          <w:color w:val="000000"/>
          <w:sz w:val="28"/>
        </w:rPr>
        <w:t>
      30) анализирует состояние боевой подготовки, воинской дисциплины и внутреннего порядка, а также несение службы суточным нарядом, не реже одного раза в месяц подводит итоги и определяет меры по их улучшению;</w:t>
      </w:r>
    </w:p>
    <w:bookmarkEnd w:id="706"/>
    <w:bookmarkStart w:name="z715" w:id="707"/>
    <w:p>
      <w:pPr>
        <w:spacing w:after="0"/>
        <w:ind w:left="0"/>
        <w:jc w:val="both"/>
      </w:pPr>
      <w:r>
        <w:rPr>
          <w:rFonts w:ascii="Times New Roman"/>
          <w:b w:val="false"/>
          <w:i w:val="false"/>
          <w:color w:val="000000"/>
          <w:sz w:val="28"/>
        </w:rPr>
        <w:t xml:space="preserve">
      31) встречает, докладывает и сопровождает при обходе корабля Президента Республики Казахстан, прямых начальников, генералов армии, генерал-полковников, адмиралов и лиц, назначенных для руководства проведением инспектирования (проверки) в порядке, определенном Уставом внутренней службы, других войск и воинских формирований Республики Казахстан,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(далее – Устав внутренней службы);</w:t>
      </w:r>
    </w:p>
    <w:bookmarkEnd w:id="707"/>
    <w:bookmarkStart w:name="z716" w:id="708"/>
    <w:p>
      <w:pPr>
        <w:spacing w:after="0"/>
        <w:ind w:left="0"/>
        <w:jc w:val="both"/>
      </w:pPr>
      <w:r>
        <w:rPr>
          <w:rFonts w:ascii="Times New Roman"/>
          <w:b w:val="false"/>
          <w:i w:val="false"/>
          <w:color w:val="000000"/>
          <w:sz w:val="28"/>
        </w:rPr>
        <w:t>
      32) принимает меры по охране окружающей среды и рациональному использованию природных ресурсов при проведении мероприятий боевой подготовки и повседневной деятельности корабля, через оперативного дежурного соединения информирует морскую администрацию портов Республики Казахстан обо всех обнаруженных загрязнениях территориального моря;</w:t>
      </w:r>
    </w:p>
    <w:bookmarkEnd w:id="708"/>
    <w:bookmarkStart w:name="z717" w:id="709"/>
    <w:p>
      <w:pPr>
        <w:spacing w:after="0"/>
        <w:ind w:left="0"/>
        <w:jc w:val="both"/>
      </w:pPr>
      <w:r>
        <w:rPr>
          <w:rFonts w:ascii="Times New Roman"/>
          <w:b w:val="false"/>
          <w:i w:val="false"/>
          <w:color w:val="000000"/>
          <w:sz w:val="28"/>
        </w:rPr>
        <w:t>
      33) осуществляет контроль представления в вышестоящие штабы и довольствующие органы установленных донесений и отчетов, обеспечивает своевременность приема, сдачи дел и должности военнослужащими по контракту и офицерами по призыву.</w:t>
      </w:r>
    </w:p>
    <w:bookmarkEnd w:id="709"/>
    <w:bookmarkStart w:name="z718" w:id="710"/>
    <w:p>
      <w:pPr>
        <w:spacing w:after="0"/>
        <w:ind w:left="0"/>
        <w:jc w:val="both"/>
      </w:pPr>
      <w:r>
        <w:rPr>
          <w:rFonts w:ascii="Times New Roman"/>
          <w:b w:val="false"/>
          <w:i w:val="false"/>
          <w:color w:val="000000"/>
          <w:sz w:val="28"/>
        </w:rPr>
        <w:t xml:space="preserve">
      По отношению к личному составу военно-учебных заведений и воинским командам командир корабля руководствуется Положением о командах и лицах, временно находящихся на корабле, а также порядком пребывания на корабле личного состава военно-учебных заведений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710"/>
    <w:bookmarkStart w:name="z719" w:id="711"/>
    <w:p>
      <w:pPr>
        <w:spacing w:after="0"/>
        <w:ind w:left="0"/>
        <w:jc w:val="both"/>
      </w:pPr>
      <w:r>
        <w:rPr>
          <w:rFonts w:ascii="Times New Roman"/>
          <w:b w:val="false"/>
          <w:i w:val="false"/>
          <w:color w:val="000000"/>
          <w:sz w:val="28"/>
        </w:rPr>
        <w:t>
      118. В случаях, не предусмотренных уставами и приказами, командир корабля поступает по своему усмотрению, соблюдая интересы и достоинство Республики Казахстан.</w:t>
      </w:r>
    </w:p>
    <w:bookmarkEnd w:id="711"/>
    <w:bookmarkStart w:name="z720" w:id="712"/>
    <w:p>
      <w:pPr>
        <w:spacing w:after="0"/>
        <w:ind w:left="0"/>
        <w:jc w:val="both"/>
      </w:pPr>
      <w:r>
        <w:rPr>
          <w:rFonts w:ascii="Times New Roman"/>
          <w:b w:val="false"/>
          <w:i w:val="false"/>
          <w:color w:val="000000"/>
          <w:sz w:val="28"/>
        </w:rPr>
        <w:t>
      119. При подготовке к плаванию командир корабля, получив распоряжение о подготовке корабля к плаванию:</w:t>
      </w:r>
    </w:p>
    <w:bookmarkEnd w:id="712"/>
    <w:bookmarkStart w:name="z721" w:id="713"/>
    <w:p>
      <w:pPr>
        <w:spacing w:after="0"/>
        <w:ind w:left="0"/>
        <w:jc w:val="both"/>
      </w:pPr>
      <w:r>
        <w:rPr>
          <w:rFonts w:ascii="Times New Roman"/>
          <w:b w:val="false"/>
          <w:i w:val="false"/>
          <w:color w:val="000000"/>
          <w:sz w:val="28"/>
        </w:rPr>
        <w:t>
      1) уясняет задачи, поставленные на поход и порядок их выполнения;</w:t>
      </w:r>
    </w:p>
    <w:bookmarkEnd w:id="713"/>
    <w:bookmarkStart w:name="z722" w:id="714"/>
    <w:p>
      <w:pPr>
        <w:spacing w:after="0"/>
        <w:ind w:left="0"/>
        <w:jc w:val="both"/>
      </w:pPr>
      <w:r>
        <w:rPr>
          <w:rFonts w:ascii="Times New Roman"/>
          <w:b w:val="false"/>
          <w:i w:val="false"/>
          <w:color w:val="000000"/>
          <w:sz w:val="28"/>
        </w:rPr>
        <w:t>
      2) определяет мероприятия по подготовке корабля и личного состава к решению задач в море и безаварийному плаванию;</w:t>
      </w:r>
    </w:p>
    <w:bookmarkEnd w:id="714"/>
    <w:bookmarkStart w:name="z723" w:id="715"/>
    <w:p>
      <w:pPr>
        <w:spacing w:after="0"/>
        <w:ind w:left="0"/>
        <w:jc w:val="both"/>
      </w:pPr>
      <w:r>
        <w:rPr>
          <w:rFonts w:ascii="Times New Roman"/>
          <w:b w:val="false"/>
          <w:i w:val="false"/>
          <w:color w:val="000000"/>
          <w:sz w:val="28"/>
        </w:rPr>
        <w:t>
      3) организовывает подготовку офицеров корабля в соответствии с поставленными кораблю задачами, изучение с ними морского театра, намеченного маршрута перехода, района плавания в оперативном, минном, навигационно-гидрографическом и гидрометеорологическом отношениях, границ территориальных морей, специальных зон, запретных и опасных районов, международных правил плавания, прохода проливов и вопросов, необходимых для выполнения поставленных задач;</w:t>
      </w:r>
    </w:p>
    <w:bookmarkEnd w:id="715"/>
    <w:bookmarkStart w:name="z724" w:id="716"/>
    <w:p>
      <w:pPr>
        <w:spacing w:after="0"/>
        <w:ind w:left="0"/>
        <w:jc w:val="both"/>
      </w:pPr>
      <w:r>
        <w:rPr>
          <w:rFonts w:ascii="Times New Roman"/>
          <w:b w:val="false"/>
          <w:i w:val="false"/>
          <w:color w:val="000000"/>
          <w:sz w:val="28"/>
        </w:rPr>
        <w:t>
      4) рассматривает и утверждает предварительную прокладку и расчеты маневрирования, предложения по организации штурманской вахты и варианты использования технических средств навигации, организацию запуска навигационного комплекса (технических средств навигации), подает заявки на навигационно-гидрографическое и гидрометеорологическое обеспечение (далее - НГО и ГМО), проверяет штурманскую подготовку офицеров, назначенных на поход с кораблей для несения штурманской и ходовой вахты;</w:t>
      </w:r>
    </w:p>
    <w:bookmarkEnd w:id="716"/>
    <w:bookmarkStart w:name="z725" w:id="717"/>
    <w:p>
      <w:pPr>
        <w:spacing w:after="0"/>
        <w:ind w:left="0"/>
        <w:jc w:val="both"/>
      </w:pPr>
      <w:r>
        <w:rPr>
          <w:rFonts w:ascii="Times New Roman"/>
          <w:b w:val="false"/>
          <w:i w:val="false"/>
          <w:color w:val="000000"/>
          <w:sz w:val="28"/>
        </w:rPr>
        <w:t>
      5) организовывает осмотр корабельными водолазами подводной части корпуса корабля;</w:t>
      </w:r>
    </w:p>
    <w:bookmarkEnd w:id="717"/>
    <w:bookmarkStart w:name="z726" w:id="718"/>
    <w:p>
      <w:pPr>
        <w:spacing w:after="0"/>
        <w:ind w:left="0"/>
        <w:jc w:val="both"/>
      </w:pPr>
      <w:r>
        <w:rPr>
          <w:rFonts w:ascii="Times New Roman"/>
          <w:b w:val="false"/>
          <w:i w:val="false"/>
          <w:color w:val="000000"/>
          <w:sz w:val="28"/>
        </w:rPr>
        <w:t>
      6) учитывая трудности предстоящего плавания предоставляет личному составу время для отдыха;</w:t>
      </w:r>
    </w:p>
    <w:bookmarkEnd w:id="718"/>
    <w:bookmarkStart w:name="z727" w:id="719"/>
    <w:p>
      <w:pPr>
        <w:spacing w:after="0"/>
        <w:ind w:left="0"/>
        <w:jc w:val="both"/>
      </w:pPr>
      <w:r>
        <w:rPr>
          <w:rFonts w:ascii="Times New Roman"/>
          <w:b w:val="false"/>
          <w:i w:val="false"/>
          <w:color w:val="000000"/>
          <w:sz w:val="28"/>
        </w:rPr>
        <w:t>
      7) докладывает командиру соединения о завершении предпоходовой подготовки корабля.</w:t>
      </w:r>
    </w:p>
    <w:bookmarkEnd w:id="719"/>
    <w:bookmarkStart w:name="z728" w:id="720"/>
    <w:p>
      <w:pPr>
        <w:spacing w:after="0"/>
        <w:ind w:left="0"/>
        <w:jc w:val="both"/>
      </w:pPr>
      <w:r>
        <w:rPr>
          <w:rFonts w:ascii="Times New Roman"/>
          <w:b w:val="false"/>
          <w:i w:val="false"/>
          <w:color w:val="000000"/>
          <w:sz w:val="28"/>
        </w:rPr>
        <w:t>
      120. Перед выходом в море командир корабля уточняет или получает от штаба соединения:</w:t>
      </w:r>
    </w:p>
    <w:bookmarkEnd w:id="720"/>
    <w:bookmarkStart w:name="z729" w:id="721"/>
    <w:p>
      <w:pPr>
        <w:spacing w:after="0"/>
        <w:ind w:left="0"/>
        <w:jc w:val="both"/>
      </w:pPr>
      <w:r>
        <w:rPr>
          <w:rFonts w:ascii="Times New Roman"/>
          <w:b w:val="false"/>
          <w:i w:val="false"/>
          <w:color w:val="000000"/>
          <w:sz w:val="28"/>
        </w:rPr>
        <w:t>
      1) данные об обстановке при выходе, на маршруте перехода и в районе выполнения поставленных задач;</w:t>
      </w:r>
    </w:p>
    <w:bookmarkEnd w:id="721"/>
    <w:bookmarkStart w:name="z730" w:id="722"/>
    <w:p>
      <w:pPr>
        <w:spacing w:after="0"/>
        <w:ind w:left="0"/>
        <w:jc w:val="both"/>
      </w:pPr>
      <w:r>
        <w:rPr>
          <w:rFonts w:ascii="Times New Roman"/>
          <w:b w:val="false"/>
          <w:i w:val="false"/>
          <w:color w:val="000000"/>
          <w:sz w:val="28"/>
        </w:rPr>
        <w:t>
      2) порядок использования фарватеров, систем и средств навигационно-гидрографического обеспечения, организацию и режим использования радиоэлектронных средств и средств связи, порядок и сроки донесений;</w:t>
      </w:r>
    </w:p>
    <w:bookmarkEnd w:id="722"/>
    <w:bookmarkStart w:name="z731" w:id="723"/>
    <w:p>
      <w:pPr>
        <w:spacing w:after="0"/>
        <w:ind w:left="0"/>
        <w:jc w:val="both"/>
      </w:pPr>
      <w:r>
        <w:rPr>
          <w:rFonts w:ascii="Times New Roman"/>
          <w:b w:val="false"/>
          <w:i w:val="false"/>
          <w:color w:val="000000"/>
          <w:sz w:val="28"/>
        </w:rPr>
        <w:t>
      3) данные о фактической и ожидаемой погоде, гидрологической и ледовой обстановке, радиолокационной наблюдаемости, местах возможных якорных стоянок и пунктах укрытия;</w:t>
      </w:r>
    </w:p>
    <w:bookmarkEnd w:id="723"/>
    <w:bookmarkStart w:name="z732" w:id="724"/>
    <w:p>
      <w:pPr>
        <w:spacing w:after="0"/>
        <w:ind w:left="0"/>
        <w:jc w:val="both"/>
      </w:pPr>
      <w:r>
        <w:rPr>
          <w:rFonts w:ascii="Times New Roman"/>
          <w:b w:val="false"/>
          <w:i w:val="false"/>
          <w:color w:val="000000"/>
          <w:sz w:val="28"/>
        </w:rPr>
        <w:t>
      4) сведения об обеспечивающих кораблях, самолетах и пунктах (районах) пополнения запасов в море;</w:t>
      </w:r>
    </w:p>
    <w:bookmarkEnd w:id="724"/>
    <w:bookmarkStart w:name="z733" w:id="725"/>
    <w:p>
      <w:pPr>
        <w:spacing w:after="0"/>
        <w:ind w:left="0"/>
        <w:jc w:val="both"/>
      </w:pPr>
      <w:r>
        <w:rPr>
          <w:rFonts w:ascii="Times New Roman"/>
          <w:b w:val="false"/>
          <w:i w:val="false"/>
          <w:color w:val="000000"/>
          <w:sz w:val="28"/>
        </w:rPr>
        <w:t>
      5) назначенный порядок, время съемки с якоря (бочки, швартовов) и выхода из базы, а если выход в составе соединения (группы кораблей), то место корабля в строю, назначенную скорость на переходе, ответственные секторы наблюдения и действия при обнаружении противника.</w:t>
      </w:r>
    </w:p>
    <w:bookmarkEnd w:id="725"/>
    <w:bookmarkStart w:name="z734" w:id="726"/>
    <w:p>
      <w:pPr>
        <w:spacing w:after="0"/>
        <w:ind w:left="0"/>
        <w:jc w:val="both"/>
      </w:pPr>
      <w:r>
        <w:rPr>
          <w:rFonts w:ascii="Times New Roman"/>
          <w:b w:val="false"/>
          <w:i w:val="false"/>
          <w:color w:val="000000"/>
          <w:sz w:val="28"/>
        </w:rPr>
        <w:t>
      121. Командир корабля в зависимости от обстановки, сроков выполнения поставленных задач и установленной готовности к походу назначает время начала окончательного приготовления корабля к бою и походу с расчетом закончить его за 15 минут до назначенного времени съемки с якоря (бочки, швартовов). График приготовления корабля к бою и походу выполняется в полном объеме.</w:t>
      </w:r>
    </w:p>
    <w:bookmarkEnd w:id="726"/>
    <w:bookmarkStart w:name="z735" w:id="727"/>
    <w:p>
      <w:pPr>
        <w:spacing w:after="0"/>
        <w:ind w:left="0"/>
        <w:jc w:val="both"/>
      </w:pPr>
      <w:r>
        <w:rPr>
          <w:rFonts w:ascii="Times New Roman"/>
          <w:b w:val="false"/>
          <w:i w:val="false"/>
          <w:color w:val="000000"/>
          <w:sz w:val="28"/>
        </w:rPr>
        <w:t>
      122. Командир корабля при приготовлении корабля к бою и походу запрашивает у оперативной службы разрешение на выход в море и принимает доклад от старшего помощника командира корабля о готовности корабля к бою и походу и его состоянии.</w:t>
      </w:r>
    </w:p>
    <w:bookmarkEnd w:id="727"/>
    <w:bookmarkStart w:name="z736" w:id="728"/>
    <w:p>
      <w:pPr>
        <w:spacing w:after="0"/>
        <w:ind w:left="0"/>
        <w:jc w:val="both"/>
      </w:pPr>
      <w:r>
        <w:rPr>
          <w:rFonts w:ascii="Times New Roman"/>
          <w:b w:val="false"/>
          <w:i w:val="false"/>
          <w:color w:val="000000"/>
          <w:sz w:val="28"/>
        </w:rPr>
        <w:t>
      О готовности корабля к бою и походу командир корабля докладывает командиру соединения.</w:t>
      </w:r>
    </w:p>
    <w:bookmarkEnd w:id="728"/>
    <w:bookmarkStart w:name="z737" w:id="729"/>
    <w:p>
      <w:pPr>
        <w:spacing w:after="0"/>
        <w:ind w:left="0"/>
        <w:jc w:val="both"/>
      </w:pPr>
      <w:r>
        <w:rPr>
          <w:rFonts w:ascii="Times New Roman"/>
          <w:b w:val="false"/>
          <w:i w:val="false"/>
          <w:color w:val="000000"/>
          <w:sz w:val="28"/>
        </w:rPr>
        <w:t>
      123. Съемка с якоря (бочки, швартовов) производится по сигналу командира соединения или в назначенное время.</w:t>
      </w:r>
    </w:p>
    <w:bookmarkEnd w:id="729"/>
    <w:bookmarkStart w:name="z738" w:id="730"/>
    <w:p>
      <w:pPr>
        <w:spacing w:after="0"/>
        <w:ind w:left="0"/>
        <w:jc w:val="both"/>
      </w:pPr>
      <w:r>
        <w:rPr>
          <w:rFonts w:ascii="Times New Roman"/>
          <w:b w:val="false"/>
          <w:i w:val="false"/>
          <w:color w:val="000000"/>
          <w:sz w:val="28"/>
        </w:rPr>
        <w:t>
      124. Выход корабля из пункта базирования (места стоянки) по боевой (в мирное время - по учебной) тревоге осуществляется с соблюдением установленных мер скрытности и безопасности плавания.</w:t>
      </w:r>
    </w:p>
    <w:bookmarkEnd w:id="730"/>
    <w:bookmarkStart w:name="z739" w:id="731"/>
    <w:p>
      <w:pPr>
        <w:spacing w:after="0"/>
        <w:ind w:left="0"/>
        <w:jc w:val="both"/>
      </w:pPr>
      <w:r>
        <w:rPr>
          <w:rFonts w:ascii="Times New Roman"/>
          <w:b w:val="false"/>
          <w:i w:val="false"/>
          <w:color w:val="000000"/>
          <w:sz w:val="28"/>
        </w:rPr>
        <w:t>
      125. В случае срочного выхода в море командир корабля производит экстренное приготовление корабля к бою и походу. При этом оружие и технические средства корабля готовятся к бою и походу в кратчайший срок в пределах допустимых технических норм эксплуатации в соответствии с графиком экстренного приготовления корабля.</w:t>
      </w:r>
    </w:p>
    <w:bookmarkEnd w:id="731"/>
    <w:bookmarkStart w:name="z740" w:id="732"/>
    <w:p>
      <w:pPr>
        <w:spacing w:after="0"/>
        <w:ind w:left="0"/>
        <w:jc w:val="both"/>
      </w:pPr>
      <w:r>
        <w:rPr>
          <w:rFonts w:ascii="Times New Roman"/>
          <w:b w:val="false"/>
          <w:i w:val="false"/>
          <w:color w:val="000000"/>
          <w:sz w:val="28"/>
        </w:rPr>
        <w:t>
      В первую очередь выполняются действия, обеспечивающие безопасную съемку с якоря (бочки, швартовых) и выход в море. Приготовление корабля к бою завершается на ходу или в пункте рассредоточения.</w:t>
      </w:r>
    </w:p>
    <w:bookmarkEnd w:id="732"/>
    <w:bookmarkStart w:name="z741" w:id="733"/>
    <w:p>
      <w:pPr>
        <w:spacing w:after="0"/>
        <w:ind w:left="0"/>
        <w:jc w:val="both"/>
      </w:pPr>
      <w:r>
        <w:rPr>
          <w:rFonts w:ascii="Times New Roman"/>
          <w:b w:val="false"/>
          <w:i w:val="false"/>
          <w:color w:val="000000"/>
          <w:sz w:val="28"/>
        </w:rPr>
        <w:t>
      126. В плавании командир корабля:</w:t>
      </w:r>
    </w:p>
    <w:bookmarkEnd w:id="733"/>
    <w:bookmarkStart w:name="z742" w:id="734"/>
    <w:p>
      <w:pPr>
        <w:spacing w:after="0"/>
        <w:ind w:left="0"/>
        <w:jc w:val="both"/>
      </w:pPr>
      <w:r>
        <w:rPr>
          <w:rFonts w:ascii="Times New Roman"/>
          <w:b w:val="false"/>
          <w:i w:val="false"/>
          <w:color w:val="000000"/>
          <w:sz w:val="28"/>
        </w:rPr>
        <w:t>
      1) изучает и понимает замысел командира соединения на выполнение поставленной соединению задачи;</w:t>
      </w:r>
    </w:p>
    <w:bookmarkEnd w:id="734"/>
    <w:bookmarkStart w:name="z743" w:id="735"/>
    <w:p>
      <w:pPr>
        <w:spacing w:after="0"/>
        <w:ind w:left="0"/>
        <w:jc w:val="both"/>
      </w:pPr>
      <w:r>
        <w:rPr>
          <w:rFonts w:ascii="Times New Roman"/>
          <w:b w:val="false"/>
          <w:i w:val="false"/>
          <w:color w:val="000000"/>
          <w:sz w:val="28"/>
        </w:rPr>
        <w:t>
      2) полностью использует боевые качества корабля для выполнения поставленных соединению задач;</w:t>
      </w:r>
    </w:p>
    <w:bookmarkEnd w:id="735"/>
    <w:bookmarkStart w:name="z744" w:id="736"/>
    <w:p>
      <w:pPr>
        <w:spacing w:after="0"/>
        <w:ind w:left="0"/>
        <w:jc w:val="both"/>
      </w:pPr>
      <w:r>
        <w:rPr>
          <w:rFonts w:ascii="Times New Roman"/>
          <w:b w:val="false"/>
          <w:i w:val="false"/>
          <w:color w:val="000000"/>
          <w:sz w:val="28"/>
        </w:rPr>
        <w:t>
      3) удерживает назначенную позицию (место в ордере) и осуществляет маневрирование по сигналам командира соединения, действуя во всех случаях обоснованно, инициативно и решительно;</w:t>
      </w:r>
    </w:p>
    <w:bookmarkEnd w:id="736"/>
    <w:bookmarkStart w:name="z745" w:id="737"/>
    <w:p>
      <w:pPr>
        <w:spacing w:after="0"/>
        <w:ind w:left="0"/>
        <w:jc w:val="both"/>
      </w:pPr>
      <w:r>
        <w:rPr>
          <w:rFonts w:ascii="Times New Roman"/>
          <w:b w:val="false"/>
          <w:i w:val="false"/>
          <w:color w:val="000000"/>
          <w:sz w:val="28"/>
        </w:rPr>
        <w:t>
      4) ведет счисление с той же точностью, что и в отдельном плавании, и извещает командира соединения, если по его расчетам курс соединения или какого-либо корабля ведет к опасности;</w:t>
      </w:r>
    </w:p>
    <w:bookmarkEnd w:id="737"/>
    <w:bookmarkStart w:name="z746" w:id="738"/>
    <w:p>
      <w:pPr>
        <w:spacing w:after="0"/>
        <w:ind w:left="0"/>
        <w:jc w:val="both"/>
      </w:pPr>
      <w:r>
        <w:rPr>
          <w:rFonts w:ascii="Times New Roman"/>
          <w:b w:val="false"/>
          <w:i w:val="false"/>
          <w:color w:val="000000"/>
          <w:sz w:val="28"/>
        </w:rPr>
        <w:t>
      5) самостоятельно изменяет курс и скорость при непосредственной угрозе безопасности корабля.</w:t>
      </w:r>
    </w:p>
    <w:bookmarkEnd w:id="738"/>
    <w:bookmarkStart w:name="z747" w:id="739"/>
    <w:p>
      <w:pPr>
        <w:spacing w:after="0"/>
        <w:ind w:left="0"/>
        <w:jc w:val="both"/>
      </w:pPr>
      <w:r>
        <w:rPr>
          <w:rFonts w:ascii="Times New Roman"/>
          <w:b w:val="false"/>
          <w:i w:val="false"/>
          <w:color w:val="000000"/>
          <w:sz w:val="28"/>
        </w:rPr>
        <w:t>
      127. При получении кораблем повреждений или возникновении неисправностей командир принимает все меры к тому, чтобы выход корабля из строя (ордера) не повлек за собой нарушения боевого (походного) порядка соединения. О повреждениях и неисправностях командир корабля докладывает командиру соединения и принимаются меры к их устранению.</w:t>
      </w:r>
    </w:p>
    <w:bookmarkEnd w:id="739"/>
    <w:bookmarkStart w:name="z748" w:id="740"/>
    <w:p>
      <w:pPr>
        <w:spacing w:after="0"/>
        <w:ind w:left="0"/>
        <w:jc w:val="both"/>
      </w:pPr>
      <w:r>
        <w:rPr>
          <w:rFonts w:ascii="Times New Roman"/>
          <w:b w:val="false"/>
          <w:i w:val="false"/>
          <w:color w:val="000000"/>
          <w:sz w:val="28"/>
        </w:rPr>
        <w:t>
      128. Командир корабля не отступает от выполнения задачи, за исключением случаев сложившейся обстановки, при которых поставленная задача теряет свое значение. При этом, если нет времени для связи или связь с командиром соединения отсутствует, командир корабля, исходя из действий соединения и оценки обстановки, принимает решение, ведущее к выполнению задачи соединением.</w:t>
      </w:r>
    </w:p>
    <w:bookmarkEnd w:id="740"/>
    <w:bookmarkStart w:name="z749" w:id="741"/>
    <w:p>
      <w:pPr>
        <w:spacing w:after="0"/>
        <w:ind w:left="0"/>
        <w:jc w:val="both"/>
      </w:pPr>
      <w:r>
        <w:rPr>
          <w:rFonts w:ascii="Times New Roman"/>
          <w:b w:val="false"/>
          <w:i w:val="false"/>
          <w:color w:val="000000"/>
          <w:sz w:val="28"/>
        </w:rPr>
        <w:t>
      129. В целях безопасности кораблевождения и маневрирования корабля, командир корабля управляет кораблем смело, энергично и решительно, без боязни ответственности за рискованный маневр, диктуемый обстановкой.</w:t>
      </w:r>
    </w:p>
    <w:bookmarkEnd w:id="741"/>
    <w:bookmarkStart w:name="z750" w:id="742"/>
    <w:p>
      <w:pPr>
        <w:spacing w:after="0"/>
        <w:ind w:left="0"/>
        <w:jc w:val="both"/>
      </w:pPr>
      <w:r>
        <w:rPr>
          <w:rFonts w:ascii="Times New Roman"/>
          <w:b w:val="false"/>
          <w:i w:val="false"/>
          <w:color w:val="000000"/>
          <w:sz w:val="28"/>
        </w:rPr>
        <w:t>
      130. Командир корабля для обеспечения безопасности плавания систематически лично определяет место корабля.</w:t>
      </w:r>
    </w:p>
    <w:bookmarkEnd w:id="742"/>
    <w:bookmarkStart w:name="z751" w:id="743"/>
    <w:p>
      <w:pPr>
        <w:spacing w:after="0"/>
        <w:ind w:left="0"/>
        <w:jc w:val="both"/>
      </w:pPr>
      <w:r>
        <w:rPr>
          <w:rFonts w:ascii="Times New Roman"/>
          <w:b w:val="false"/>
          <w:i w:val="false"/>
          <w:color w:val="000000"/>
          <w:sz w:val="28"/>
        </w:rPr>
        <w:t>
      Контролируя работу штурмана, командир корабля предупреждает промахи штурманской боевой части во избежание тяжелых последствий.</w:t>
      </w:r>
    </w:p>
    <w:bookmarkEnd w:id="743"/>
    <w:bookmarkStart w:name="z752" w:id="744"/>
    <w:p>
      <w:pPr>
        <w:spacing w:after="0"/>
        <w:ind w:left="0"/>
        <w:jc w:val="both"/>
      </w:pPr>
      <w:r>
        <w:rPr>
          <w:rFonts w:ascii="Times New Roman"/>
          <w:b w:val="false"/>
          <w:i w:val="false"/>
          <w:color w:val="000000"/>
          <w:sz w:val="28"/>
        </w:rPr>
        <w:t>
      Командир корабля, учитывая особенности и трудности предстоящего похода, предоставляет командиру штурманской боевой части время для подготовки к походу и для отдыха.</w:t>
      </w:r>
    </w:p>
    <w:bookmarkEnd w:id="744"/>
    <w:bookmarkStart w:name="z753" w:id="745"/>
    <w:p>
      <w:pPr>
        <w:spacing w:after="0"/>
        <w:ind w:left="0"/>
        <w:jc w:val="both"/>
      </w:pPr>
      <w:r>
        <w:rPr>
          <w:rFonts w:ascii="Times New Roman"/>
          <w:b w:val="false"/>
          <w:i w:val="false"/>
          <w:color w:val="000000"/>
          <w:sz w:val="28"/>
        </w:rPr>
        <w:t>
      131. В отдельном плавании командир корабля назначает курс и скорость хода корабля.</w:t>
      </w:r>
    </w:p>
    <w:bookmarkEnd w:id="745"/>
    <w:bookmarkStart w:name="z754" w:id="746"/>
    <w:p>
      <w:pPr>
        <w:spacing w:after="0"/>
        <w:ind w:left="0"/>
        <w:jc w:val="both"/>
      </w:pPr>
      <w:r>
        <w:rPr>
          <w:rFonts w:ascii="Times New Roman"/>
          <w:b w:val="false"/>
          <w:i w:val="false"/>
          <w:color w:val="000000"/>
          <w:sz w:val="28"/>
        </w:rPr>
        <w:t>
      132. Во всех случаях, в том числе и при плавании в составе соединения, командир корабля руководствуется Международными правилами предупреждения столкновений судов в море (далее - МППСС–72) утвержденный секретариатом Организации Объединенных Наций от 1 ноября 1973 года № 13555.</w:t>
      </w:r>
    </w:p>
    <w:bookmarkEnd w:id="746"/>
    <w:bookmarkStart w:name="z755" w:id="747"/>
    <w:p>
      <w:pPr>
        <w:spacing w:after="0"/>
        <w:ind w:left="0"/>
        <w:jc w:val="both"/>
      </w:pPr>
      <w:r>
        <w:rPr>
          <w:rFonts w:ascii="Times New Roman"/>
          <w:b w:val="false"/>
          <w:i w:val="false"/>
          <w:color w:val="000000"/>
          <w:sz w:val="28"/>
        </w:rPr>
        <w:t>
      Командир корабля принимает меры к обеспечению безопасности плавания корабля. В сложных условиях командир корабля не оставляет ходовой мостик - главного командного пункта (далее - ГКП).</w:t>
      </w:r>
    </w:p>
    <w:bookmarkEnd w:id="747"/>
    <w:bookmarkStart w:name="z756" w:id="748"/>
    <w:p>
      <w:pPr>
        <w:spacing w:after="0"/>
        <w:ind w:left="0"/>
        <w:jc w:val="both"/>
      </w:pPr>
      <w:r>
        <w:rPr>
          <w:rFonts w:ascii="Times New Roman"/>
          <w:b w:val="false"/>
          <w:i w:val="false"/>
          <w:color w:val="000000"/>
          <w:sz w:val="28"/>
        </w:rPr>
        <w:t>
      В длительных походах при простых условиях плавания командир корабля оставляет мостик (ГКП) для отдыха и передает управление кораблем подготовленному и допущенному к самостоятельному управлению кораблем, старшему помощнику (помощнику) командира корабля, о чем делается запись в вахтенном журнале корабля. Одновременное отсутствие командира корабля и старшего помощника (помощника) командира корабля и командира штурманской боевой части на ходовом мостике (ГКП) недопустимо.</w:t>
      </w:r>
    </w:p>
    <w:bookmarkEnd w:id="748"/>
    <w:bookmarkStart w:name="z757" w:id="749"/>
    <w:p>
      <w:pPr>
        <w:spacing w:after="0"/>
        <w:ind w:left="0"/>
        <w:jc w:val="both"/>
      </w:pPr>
      <w:r>
        <w:rPr>
          <w:rFonts w:ascii="Times New Roman"/>
          <w:b w:val="false"/>
          <w:i w:val="false"/>
          <w:color w:val="000000"/>
          <w:sz w:val="28"/>
        </w:rPr>
        <w:t>
      133. Командир корабля доносит командиру соединения установленным порядком о своем месте в море, прибытии в каждый порт и выходе из него.</w:t>
      </w:r>
    </w:p>
    <w:bookmarkEnd w:id="749"/>
    <w:bookmarkStart w:name="z758" w:id="750"/>
    <w:p>
      <w:pPr>
        <w:spacing w:after="0"/>
        <w:ind w:left="0"/>
        <w:jc w:val="both"/>
      </w:pPr>
      <w:r>
        <w:rPr>
          <w:rFonts w:ascii="Times New Roman"/>
          <w:b w:val="false"/>
          <w:i w:val="false"/>
          <w:color w:val="000000"/>
          <w:sz w:val="28"/>
        </w:rPr>
        <w:t>
      134. Командир корабля, если позволяет обстановка, назначает переход экономной скоростью хода.</w:t>
      </w:r>
    </w:p>
    <w:bookmarkEnd w:id="750"/>
    <w:bookmarkStart w:name="z759" w:id="751"/>
    <w:p>
      <w:pPr>
        <w:spacing w:after="0"/>
        <w:ind w:left="0"/>
        <w:jc w:val="both"/>
      </w:pPr>
      <w:r>
        <w:rPr>
          <w:rFonts w:ascii="Times New Roman"/>
          <w:b w:val="false"/>
          <w:i w:val="false"/>
          <w:color w:val="000000"/>
          <w:sz w:val="28"/>
        </w:rPr>
        <w:t>
      135. Командир корабля в соответствии с наблюдениями, получаемыми прогнозами погоды и предупреждениями об опасных гидрометеорологических явлениях заблаговременно принимает меры безопасности на случай ухудшения погоды.</w:t>
      </w:r>
    </w:p>
    <w:bookmarkEnd w:id="751"/>
    <w:bookmarkStart w:name="z760" w:id="752"/>
    <w:p>
      <w:pPr>
        <w:spacing w:after="0"/>
        <w:ind w:left="0"/>
        <w:jc w:val="both"/>
      </w:pPr>
      <w:r>
        <w:rPr>
          <w:rFonts w:ascii="Times New Roman"/>
          <w:b w:val="false"/>
          <w:i w:val="false"/>
          <w:color w:val="000000"/>
          <w:sz w:val="28"/>
        </w:rPr>
        <w:t>
      136. Плавая в узкостях, вблизи навигационных опасностей, в районах интенсивного судоходства, вблизи берегов или приближаясь к ним, в условиях ограниченной видимости, а также в случаях, когда место корабля сомнительно, командир корабля соблюдает меры предосторожности, выработанные морской практикой.</w:t>
      </w:r>
    </w:p>
    <w:bookmarkEnd w:id="752"/>
    <w:bookmarkStart w:name="z761" w:id="753"/>
    <w:p>
      <w:pPr>
        <w:spacing w:after="0"/>
        <w:ind w:left="0"/>
        <w:jc w:val="both"/>
      </w:pPr>
      <w:r>
        <w:rPr>
          <w:rFonts w:ascii="Times New Roman"/>
          <w:b w:val="false"/>
          <w:i w:val="false"/>
          <w:color w:val="000000"/>
          <w:sz w:val="28"/>
        </w:rPr>
        <w:t>
      К основным мерам предосторожности, соблюдаемым в этих случаях, относятся:</w:t>
      </w:r>
    </w:p>
    <w:bookmarkEnd w:id="753"/>
    <w:bookmarkStart w:name="z762" w:id="754"/>
    <w:p>
      <w:pPr>
        <w:spacing w:after="0"/>
        <w:ind w:left="0"/>
        <w:jc w:val="both"/>
      </w:pPr>
      <w:r>
        <w:rPr>
          <w:rFonts w:ascii="Times New Roman"/>
          <w:b w:val="false"/>
          <w:i w:val="false"/>
          <w:color w:val="000000"/>
          <w:sz w:val="28"/>
        </w:rPr>
        <w:t>
      1) повышение боевой готовности корабля или отдельных его подразделений, командных пунктов, боевых постов;</w:t>
      </w:r>
    </w:p>
    <w:bookmarkEnd w:id="754"/>
    <w:bookmarkStart w:name="z763" w:id="755"/>
    <w:p>
      <w:pPr>
        <w:spacing w:after="0"/>
        <w:ind w:left="0"/>
        <w:jc w:val="both"/>
      </w:pPr>
      <w:r>
        <w:rPr>
          <w:rFonts w:ascii="Times New Roman"/>
          <w:b w:val="false"/>
          <w:i w:val="false"/>
          <w:color w:val="000000"/>
          <w:sz w:val="28"/>
        </w:rPr>
        <w:t>
      2) изготовление корабля для плавания в сложных условиях;</w:t>
      </w:r>
    </w:p>
    <w:bookmarkEnd w:id="755"/>
    <w:bookmarkStart w:name="z764" w:id="756"/>
    <w:p>
      <w:pPr>
        <w:spacing w:after="0"/>
        <w:ind w:left="0"/>
        <w:jc w:val="both"/>
      </w:pPr>
      <w:r>
        <w:rPr>
          <w:rFonts w:ascii="Times New Roman"/>
          <w:b w:val="false"/>
          <w:i w:val="false"/>
          <w:color w:val="000000"/>
          <w:sz w:val="28"/>
        </w:rPr>
        <w:t>
      3) ведение штурманом счисления с максимальной точностью, уточнение места корабля всеми доступными способами с периодичностью, обеспечивающей требуемую точность плавания, сверка курса, заданного рулевому, с проложенным на карте, показаниями основного и резервного курсоуказателей;</w:t>
      </w:r>
    </w:p>
    <w:bookmarkEnd w:id="756"/>
    <w:bookmarkStart w:name="z765" w:id="757"/>
    <w:p>
      <w:pPr>
        <w:spacing w:after="0"/>
        <w:ind w:left="0"/>
        <w:jc w:val="both"/>
      </w:pPr>
      <w:r>
        <w:rPr>
          <w:rFonts w:ascii="Times New Roman"/>
          <w:b w:val="false"/>
          <w:i w:val="false"/>
          <w:color w:val="000000"/>
          <w:sz w:val="28"/>
        </w:rPr>
        <w:t>
      4) уменьшение скорости хода до безопасной или остановка движения, приготовление якорей к отдаче, постановка на якорь до уяснения обстановки;</w:t>
      </w:r>
    </w:p>
    <w:bookmarkEnd w:id="757"/>
    <w:bookmarkStart w:name="z766" w:id="758"/>
    <w:p>
      <w:pPr>
        <w:spacing w:after="0"/>
        <w:ind w:left="0"/>
        <w:jc w:val="both"/>
      </w:pPr>
      <w:r>
        <w:rPr>
          <w:rFonts w:ascii="Times New Roman"/>
          <w:b w:val="false"/>
          <w:i w:val="false"/>
          <w:color w:val="000000"/>
          <w:sz w:val="28"/>
        </w:rPr>
        <w:t>
      5) установление прямой связи ходового мостика (ГКП) с постами управления машинами и рулем;</w:t>
      </w:r>
    </w:p>
    <w:bookmarkEnd w:id="758"/>
    <w:bookmarkStart w:name="z767" w:id="759"/>
    <w:p>
      <w:pPr>
        <w:spacing w:after="0"/>
        <w:ind w:left="0"/>
        <w:jc w:val="both"/>
      </w:pPr>
      <w:r>
        <w:rPr>
          <w:rFonts w:ascii="Times New Roman"/>
          <w:b w:val="false"/>
          <w:i w:val="false"/>
          <w:color w:val="000000"/>
          <w:sz w:val="28"/>
        </w:rPr>
        <w:t>
      6) непрерывное измерение глубин и сравнение их с указанными на карте, стравливание якоря для обнаружения опасной глубины, выполнение промера глубин по маршруту движения с корабельного катера (шлюпки), контроль за нахождением плавучих предостерегательных знаков на своих штатных местах;</w:t>
      </w:r>
    </w:p>
    <w:bookmarkEnd w:id="759"/>
    <w:bookmarkStart w:name="z768" w:id="760"/>
    <w:p>
      <w:pPr>
        <w:spacing w:after="0"/>
        <w:ind w:left="0"/>
        <w:jc w:val="both"/>
      </w:pPr>
      <w:r>
        <w:rPr>
          <w:rFonts w:ascii="Times New Roman"/>
          <w:b w:val="false"/>
          <w:i w:val="false"/>
          <w:color w:val="000000"/>
          <w:sz w:val="28"/>
        </w:rPr>
        <w:t>
      7) усиление зрительного, слухового и технического наблюдения в целях обнаружения навигационных опасностей и освещения морской обстановки, ведение боевым информационным постом (далее - БИП) и вахтенным офицером радиолокационной прокладки обнаруженных целей, определение условий расхождения и опасности столкновения, расчет маневра для предупреждения опасного сближения с ними;</w:t>
      </w:r>
    </w:p>
    <w:bookmarkEnd w:id="760"/>
    <w:bookmarkStart w:name="z769" w:id="761"/>
    <w:p>
      <w:pPr>
        <w:spacing w:after="0"/>
        <w:ind w:left="0"/>
        <w:jc w:val="both"/>
      </w:pPr>
      <w:r>
        <w:rPr>
          <w:rFonts w:ascii="Times New Roman"/>
          <w:b w:val="false"/>
          <w:i w:val="false"/>
          <w:color w:val="000000"/>
          <w:sz w:val="28"/>
        </w:rPr>
        <w:t>
      8) осуществление БИП (постами радиолокационного наблюдения) контроля за точным движением корабля по заданному маршруту; использование для навигационного ориентирования данных береговых систем наблюдения и управления движением;</w:t>
      </w:r>
    </w:p>
    <w:bookmarkEnd w:id="761"/>
    <w:bookmarkStart w:name="z770" w:id="762"/>
    <w:p>
      <w:pPr>
        <w:spacing w:after="0"/>
        <w:ind w:left="0"/>
        <w:jc w:val="both"/>
      </w:pPr>
      <w:r>
        <w:rPr>
          <w:rFonts w:ascii="Times New Roman"/>
          <w:b w:val="false"/>
          <w:i w:val="false"/>
          <w:color w:val="000000"/>
          <w:sz w:val="28"/>
        </w:rPr>
        <w:t>
      9) постоянное нахождение командира корабля на ходовом мостике (ГКП), использование им и вахтенным офицером для контроля за навигационной безопасностью опасных, предупредительных, поворотных пеленгов, дистанций, глубин и моментов, организация четкого взаимодействия командных пунктов и боевых постов, обеспечивающих безопасность плавания;</w:t>
      </w:r>
    </w:p>
    <w:bookmarkEnd w:id="762"/>
    <w:bookmarkStart w:name="z771" w:id="763"/>
    <w:p>
      <w:pPr>
        <w:spacing w:after="0"/>
        <w:ind w:left="0"/>
        <w:jc w:val="both"/>
      </w:pPr>
      <w:r>
        <w:rPr>
          <w:rFonts w:ascii="Times New Roman"/>
          <w:b w:val="false"/>
          <w:i w:val="false"/>
          <w:color w:val="000000"/>
          <w:sz w:val="28"/>
        </w:rPr>
        <w:t>
      10) воспрещение переключения источников питания электроэнергией средств, связанных с управлением кораблем;</w:t>
      </w:r>
    </w:p>
    <w:bookmarkEnd w:id="763"/>
    <w:bookmarkStart w:name="z772" w:id="764"/>
    <w:p>
      <w:pPr>
        <w:spacing w:after="0"/>
        <w:ind w:left="0"/>
        <w:jc w:val="both"/>
      </w:pPr>
      <w:r>
        <w:rPr>
          <w:rFonts w:ascii="Times New Roman"/>
          <w:b w:val="false"/>
          <w:i w:val="false"/>
          <w:color w:val="000000"/>
          <w:sz w:val="28"/>
        </w:rPr>
        <w:t>
      11) не допустимость смены вахты в установленное время (смена вахты в сложных условиях плавания производится только по особому разрешению командира корабля).</w:t>
      </w:r>
    </w:p>
    <w:bookmarkEnd w:id="764"/>
    <w:bookmarkStart w:name="z773" w:id="765"/>
    <w:p>
      <w:pPr>
        <w:spacing w:after="0"/>
        <w:ind w:left="0"/>
        <w:jc w:val="both"/>
      </w:pPr>
      <w:r>
        <w:rPr>
          <w:rFonts w:ascii="Times New Roman"/>
          <w:b w:val="false"/>
          <w:i w:val="false"/>
          <w:color w:val="000000"/>
          <w:sz w:val="28"/>
        </w:rPr>
        <w:t>
      137. В районах, где плавание без лоцмана не допускается местными Правилами, командиру корабля рекомендовано брать лоцмана. Лоцман допускается на корабль только после проверки документов, подтверждающих его лоцманское звание.</w:t>
      </w:r>
    </w:p>
    <w:bookmarkEnd w:id="765"/>
    <w:bookmarkStart w:name="z774" w:id="766"/>
    <w:p>
      <w:pPr>
        <w:spacing w:after="0"/>
        <w:ind w:left="0"/>
        <w:jc w:val="both"/>
      </w:pPr>
      <w:r>
        <w:rPr>
          <w:rFonts w:ascii="Times New Roman"/>
          <w:b w:val="false"/>
          <w:i w:val="false"/>
          <w:color w:val="000000"/>
          <w:sz w:val="28"/>
        </w:rPr>
        <w:t>
      138. Присутствие лоцмана на борту не освобождает командира корабля от ответственности за корабль и выполнение своих обязанностей по обеспечению безопасности плавания и управлению маневрами корабля. Вручая лоцману проводку корабля, командир корабля принимает все меры, обеспечивающие безопасное плавание.</w:t>
      </w:r>
    </w:p>
    <w:bookmarkEnd w:id="766"/>
    <w:bookmarkStart w:name="z775" w:id="767"/>
    <w:p>
      <w:pPr>
        <w:spacing w:after="0"/>
        <w:ind w:left="0"/>
        <w:jc w:val="both"/>
      </w:pPr>
      <w:r>
        <w:rPr>
          <w:rFonts w:ascii="Times New Roman"/>
          <w:b w:val="false"/>
          <w:i w:val="false"/>
          <w:color w:val="000000"/>
          <w:sz w:val="28"/>
        </w:rPr>
        <w:t>
      139. Если командир корабля обнаружит, что лоцман ведет корабль к явной опасности или вообще не знает своего дела, он объявляет ему об отстранении его от исполнения лоцманских обязанностей, записывает об этом в вахтенный журнал корабля и действует согласно обстановке.</w:t>
      </w:r>
    </w:p>
    <w:bookmarkEnd w:id="767"/>
    <w:bookmarkStart w:name="z776" w:id="768"/>
    <w:p>
      <w:pPr>
        <w:spacing w:after="0"/>
        <w:ind w:left="0"/>
        <w:jc w:val="both"/>
      </w:pPr>
      <w:r>
        <w:rPr>
          <w:rFonts w:ascii="Times New Roman"/>
          <w:b w:val="false"/>
          <w:i w:val="false"/>
          <w:color w:val="000000"/>
          <w:sz w:val="28"/>
        </w:rPr>
        <w:t>
      140. При проводке корабля лоцманом помощник командира корабля, офицеры штурманской боевой части несущие ходовую вахту, исполняют уставные обязанности по обеспечению безопасности плавания, а также изучают маршрут или фарватер, для того, чтобы при последующем посещении тех же мест обойтись собственными силами.</w:t>
      </w:r>
    </w:p>
    <w:bookmarkEnd w:id="768"/>
    <w:bookmarkStart w:name="z777" w:id="769"/>
    <w:p>
      <w:pPr>
        <w:spacing w:after="0"/>
        <w:ind w:left="0"/>
        <w:jc w:val="both"/>
      </w:pPr>
      <w:r>
        <w:rPr>
          <w:rFonts w:ascii="Times New Roman"/>
          <w:b w:val="false"/>
          <w:i w:val="false"/>
          <w:color w:val="000000"/>
          <w:sz w:val="28"/>
        </w:rPr>
        <w:t>
      141. При нехватке продовольствия и питьевой воды командир корабля уменьшает нормы их выдачи личному составу.</w:t>
      </w:r>
    </w:p>
    <w:bookmarkEnd w:id="769"/>
    <w:bookmarkStart w:name="z778" w:id="770"/>
    <w:p>
      <w:pPr>
        <w:spacing w:after="0"/>
        <w:ind w:left="0"/>
        <w:jc w:val="both"/>
      </w:pPr>
      <w:r>
        <w:rPr>
          <w:rFonts w:ascii="Times New Roman"/>
          <w:b w:val="false"/>
          <w:i w:val="false"/>
          <w:color w:val="000000"/>
          <w:sz w:val="28"/>
        </w:rPr>
        <w:t>
      142. При плавании в ледовых условиях командир корабля принимает все меры по предупреждению повреждения корпуса корабля, винтов и рулей. 143. В мирное время кораблю, судну или летательному аппарату, терпящему бедствие в море, командир корабля оказывает помощь всеми имеющимися в его распоряжении средствами. В военное время помощь оказывается в зависимости от обстановки.</w:t>
      </w:r>
    </w:p>
    <w:bookmarkEnd w:id="770"/>
    <w:bookmarkStart w:name="z779" w:id="771"/>
    <w:p>
      <w:pPr>
        <w:spacing w:after="0"/>
        <w:ind w:left="0"/>
        <w:jc w:val="both"/>
      </w:pPr>
      <w:r>
        <w:rPr>
          <w:rFonts w:ascii="Times New Roman"/>
          <w:b w:val="false"/>
          <w:i w:val="false"/>
          <w:color w:val="000000"/>
          <w:sz w:val="28"/>
        </w:rPr>
        <w:t>
      144. О всех военнослужащих корабля, оставшихся на берегу в портах Республики Казахстан, командир корабля сообщает старшему морскому начальнику (начальнику гарнизона или органам местного самоуправления).</w:t>
      </w:r>
    </w:p>
    <w:bookmarkEnd w:id="771"/>
    <w:bookmarkStart w:name="z780" w:id="772"/>
    <w:p>
      <w:pPr>
        <w:spacing w:after="0"/>
        <w:ind w:left="0"/>
        <w:jc w:val="both"/>
      </w:pPr>
      <w:r>
        <w:rPr>
          <w:rFonts w:ascii="Times New Roman"/>
          <w:b w:val="false"/>
          <w:i w:val="false"/>
          <w:color w:val="000000"/>
          <w:sz w:val="28"/>
        </w:rPr>
        <w:t>
      145. По возвращении в базу командир корабля:</w:t>
      </w:r>
    </w:p>
    <w:bookmarkEnd w:id="772"/>
    <w:bookmarkStart w:name="z781" w:id="773"/>
    <w:p>
      <w:pPr>
        <w:spacing w:after="0"/>
        <w:ind w:left="0"/>
        <w:jc w:val="both"/>
      </w:pPr>
      <w:r>
        <w:rPr>
          <w:rFonts w:ascii="Times New Roman"/>
          <w:b w:val="false"/>
          <w:i w:val="false"/>
          <w:color w:val="000000"/>
          <w:sz w:val="28"/>
        </w:rPr>
        <w:t>
      1) докладывает своему непосредственному начальнику о результатах похода, состоянии экипажа и корабля;</w:t>
      </w:r>
    </w:p>
    <w:bookmarkEnd w:id="773"/>
    <w:bookmarkStart w:name="z782" w:id="774"/>
    <w:p>
      <w:pPr>
        <w:spacing w:after="0"/>
        <w:ind w:left="0"/>
        <w:jc w:val="both"/>
      </w:pPr>
      <w:r>
        <w:rPr>
          <w:rFonts w:ascii="Times New Roman"/>
          <w:b w:val="false"/>
          <w:i w:val="false"/>
          <w:color w:val="000000"/>
          <w:sz w:val="28"/>
        </w:rPr>
        <w:t>
      2) принимает меры к скорейшему пополнению запасов и устранению неисправностей материальной части;</w:t>
      </w:r>
    </w:p>
    <w:bookmarkEnd w:id="774"/>
    <w:bookmarkStart w:name="z783" w:id="775"/>
    <w:p>
      <w:pPr>
        <w:spacing w:after="0"/>
        <w:ind w:left="0"/>
        <w:jc w:val="both"/>
      </w:pPr>
      <w:r>
        <w:rPr>
          <w:rFonts w:ascii="Times New Roman"/>
          <w:b w:val="false"/>
          <w:i w:val="false"/>
          <w:color w:val="000000"/>
          <w:sz w:val="28"/>
        </w:rPr>
        <w:t>
      3) детально разбирает со своими заместителями, помощниками, командирами боевых частей и начальниками служб проведенный поход и выполненные задачи, доводит итоги похода до экипажа корабля.</w:t>
      </w:r>
    </w:p>
    <w:bookmarkEnd w:id="775"/>
    <w:bookmarkStart w:name="z784" w:id="776"/>
    <w:p>
      <w:pPr>
        <w:spacing w:after="0"/>
        <w:ind w:left="0"/>
        <w:jc w:val="both"/>
      </w:pPr>
      <w:r>
        <w:rPr>
          <w:rFonts w:ascii="Times New Roman"/>
          <w:b w:val="false"/>
          <w:i w:val="false"/>
          <w:color w:val="000000"/>
          <w:sz w:val="28"/>
        </w:rPr>
        <w:t>
      146. При возникновении аварии командир корабля принимает все меры к спасению корабля.</w:t>
      </w:r>
    </w:p>
    <w:bookmarkEnd w:id="776"/>
    <w:bookmarkStart w:name="z785" w:id="777"/>
    <w:p>
      <w:pPr>
        <w:spacing w:after="0"/>
        <w:ind w:left="0"/>
        <w:jc w:val="both"/>
      </w:pPr>
      <w:r>
        <w:rPr>
          <w:rFonts w:ascii="Times New Roman"/>
          <w:b w:val="false"/>
          <w:i w:val="false"/>
          <w:color w:val="000000"/>
          <w:sz w:val="28"/>
        </w:rPr>
        <w:t>
      В обстановке, угрожающей кораблю гибелью, командир корабля принимает решение на оставление корабля личным составом. В первую очередь с корабля вывозятся больные, а затем лица, не занятые в борьбе с аварией.</w:t>
      </w:r>
    </w:p>
    <w:bookmarkEnd w:id="777"/>
    <w:bookmarkStart w:name="z786" w:id="778"/>
    <w:p>
      <w:pPr>
        <w:spacing w:after="0"/>
        <w:ind w:left="0"/>
        <w:jc w:val="both"/>
      </w:pPr>
      <w:r>
        <w:rPr>
          <w:rFonts w:ascii="Times New Roman"/>
          <w:b w:val="false"/>
          <w:i w:val="false"/>
          <w:color w:val="000000"/>
          <w:sz w:val="28"/>
        </w:rPr>
        <w:t>
      Убедившись в невозможности спасти корабль, командир принимает решение об оставлении корабля остальным личным составом. Командир покидает корабль последним.</w:t>
      </w:r>
    </w:p>
    <w:bookmarkEnd w:id="778"/>
    <w:bookmarkStart w:name="z787" w:id="779"/>
    <w:p>
      <w:pPr>
        <w:spacing w:after="0"/>
        <w:ind w:left="0"/>
        <w:jc w:val="both"/>
      </w:pPr>
      <w:r>
        <w:rPr>
          <w:rFonts w:ascii="Times New Roman"/>
          <w:b w:val="false"/>
          <w:i w:val="false"/>
          <w:color w:val="000000"/>
          <w:sz w:val="28"/>
        </w:rPr>
        <w:t>
      147. При авариях, угрожающих кораблю гибелью, в мирное время командир корабля принимает меры к посадке корабля на ближайшую отмель, в военное время у своего побережья действует, как в мирное время, вдали от своего побережья топит корабль и принимает меры к невозможности его восстановления противником.</w:t>
      </w:r>
    </w:p>
    <w:bookmarkEnd w:id="779"/>
    <w:bookmarkStart w:name="z788" w:id="780"/>
    <w:p>
      <w:pPr>
        <w:spacing w:after="0"/>
        <w:ind w:left="0"/>
        <w:jc w:val="both"/>
      </w:pPr>
      <w:r>
        <w:rPr>
          <w:rFonts w:ascii="Times New Roman"/>
          <w:b w:val="false"/>
          <w:i w:val="false"/>
          <w:color w:val="000000"/>
          <w:sz w:val="28"/>
        </w:rPr>
        <w:t>
      Экипаж с использованием корабельных спасательных средств организованно оставляет корабль с целью высадки на свое побережье или побережье дружественного (нейтрального) государства.</w:t>
      </w:r>
    </w:p>
    <w:bookmarkEnd w:id="780"/>
    <w:bookmarkStart w:name="z789" w:id="781"/>
    <w:p>
      <w:pPr>
        <w:spacing w:after="0"/>
        <w:ind w:left="0"/>
        <w:jc w:val="both"/>
      </w:pPr>
      <w:r>
        <w:rPr>
          <w:rFonts w:ascii="Times New Roman"/>
          <w:b w:val="false"/>
          <w:i w:val="false"/>
          <w:color w:val="000000"/>
          <w:sz w:val="28"/>
        </w:rPr>
        <w:t>
      148. Командир корабля принимает меры для спасения вахтенного и навигационного журналов, секретных документов и аппаратуры, определяемых специальными перечнями.</w:t>
      </w:r>
    </w:p>
    <w:bookmarkEnd w:id="781"/>
    <w:bookmarkStart w:name="z790" w:id="782"/>
    <w:p>
      <w:pPr>
        <w:spacing w:after="0"/>
        <w:ind w:left="0"/>
        <w:jc w:val="both"/>
      </w:pPr>
      <w:r>
        <w:rPr>
          <w:rFonts w:ascii="Times New Roman"/>
          <w:b w:val="false"/>
          <w:i w:val="false"/>
          <w:color w:val="000000"/>
          <w:sz w:val="28"/>
        </w:rPr>
        <w:t>
      Если спасение указанных документов и аппаратуры невозможно или существует угроза захвата их противником, необходимо их уничтожить.</w:t>
      </w:r>
    </w:p>
    <w:bookmarkEnd w:id="782"/>
    <w:bookmarkStart w:name="z791" w:id="783"/>
    <w:p>
      <w:pPr>
        <w:spacing w:after="0"/>
        <w:ind w:left="0"/>
        <w:jc w:val="both"/>
      </w:pPr>
      <w:r>
        <w:rPr>
          <w:rFonts w:ascii="Times New Roman"/>
          <w:b w:val="false"/>
          <w:i w:val="false"/>
          <w:color w:val="000000"/>
          <w:sz w:val="28"/>
        </w:rPr>
        <w:t>
      Если авария произошла вблизи берега, то после своза экипажа и пассажиров на берег командир корабля принимает меры к спасению и сохранению корабельного имущества.</w:t>
      </w:r>
    </w:p>
    <w:bookmarkEnd w:id="783"/>
    <w:bookmarkStart w:name="z792" w:id="784"/>
    <w:p>
      <w:pPr>
        <w:spacing w:after="0"/>
        <w:ind w:left="0"/>
        <w:jc w:val="both"/>
      </w:pPr>
      <w:r>
        <w:rPr>
          <w:rFonts w:ascii="Times New Roman"/>
          <w:b w:val="false"/>
          <w:i w:val="false"/>
          <w:color w:val="000000"/>
          <w:sz w:val="28"/>
        </w:rPr>
        <w:t>
      149. После оставления корабля командир и весь командный состав корабля полностью сохраняют свои права и обязанности в отношении подчиненных до расформирования экипажа корабля.</w:t>
      </w:r>
    </w:p>
    <w:bookmarkEnd w:id="784"/>
    <w:bookmarkStart w:name="z793" w:id="785"/>
    <w:p>
      <w:pPr>
        <w:spacing w:after="0"/>
        <w:ind w:left="0"/>
        <w:jc w:val="both"/>
      </w:pPr>
      <w:r>
        <w:rPr>
          <w:rFonts w:ascii="Times New Roman"/>
          <w:b w:val="false"/>
          <w:i w:val="false"/>
          <w:color w:val="000000"/>
          <w:sz w:val="28"/>
        </w:rPr>
        <w:t>
      150. Если экипаж будет спасен иностранными кораблями (судами), командир корабля принимает меры к соблюдению личным составом установленного на них порядка, не роняя при этом достоинства и чести военнослужащих Республики Казахстан.</w:t>
      </w:r>
    </w:p>
    <w:bookmarkEnd w:id="785"/>
    <w:bookmarkStart w:name="z794" w:id="786"/>
    <w:p>
      <w:pPr>
        <w:spacing w:after="0"/>
        <w:ind w:left="0"/>
        <w:jc w:val="both"/>
      </w:pPr>
      <w:r>
        <w:rPr>
          <w:rFonts w:ascii="Times New Roman"/>
          <w:b w:val="false"/>
          <w:i w:val="false"/>
          <w:color w:val="000000"/>
          <w:sz w:val="28"/>
        </w:rPr>
        <w:t>
      151. Если спасенный экипаж оказался вне пределов (границ) Республики Казахстан, командир корабля изыскивает все возможности к скорейшему возвращению экипажа в ближайший порт или населенный пункт Республики Казахстан.</w:t>
      </w:r>
    </w:p>
    <w:bookmarkEnd w:id="786"/>
    <w:bookmarkStart w:name="z795" w:id="787"/>
    <w:p>
      <w:pPr>
        <w:spacing w:after="0"/>
        <w:ind w:left="0"/>
        <w:jc w:val="both"/>
      </w:pPr>
      <w:r>
        <w:rPr>
          <w:rFonts w:ascii="Times New Roman"/>
          <w:b w:val="false"/>
          <w:i w:val="false"/>
          <w:color w:val="000000"/>
          <w:sz w:val="28"/>
        </w:rPr>
        <w:t>
      152. Командир корабля, в случае посадки корабля на мель (касания грунта), столкновения или какого-либо другого происшествия, угрожающего гибелью корабля, доносит установленным порядком о случившемся, мерах, принятых для спасения корабля, личного состава и устранения повреждений, а по прибытии в базу представляет письменное донесение командиру соединения.</w:t>
      </w:r>
    </w:p>
    <w:bookmarkEnd w:id="787"/>
    <w:bookmarkStart w:name="z796" w:id="788"/>
    <w:p>
      <w:pPr>
        <w:spacing w:after="0"/>
        <w:ind w:left="0"/>
        <w:jc w:val="both"/>
      </w:pPr>
      <w:r>
        <w:rPr>
          <w:rFonts w:ascii="Times New Roman"/>
          <w:b w:val="false"/>
          <w:i w:val="false"/>
          <w:color w:val="000000"/>
          <w:sz w:val="28"/>
        </w:rPr>
        <w:t>
      К донесению он прилагает навигационный, вахтенный и машинный журналы, вахтенные журналы БИП, постов технического и зрительного наблюдения с записями, сделанными за последние сутки, включая момент аварии, карты с навигационной прокладкой корабля за сутки до аварии и в момент ее, планшеты БИП, кальки маневрирования, курсограммы и эхограммы, рапорты командира штурманской боевой части, вахтенного офицера, вахтенного инженер-механика, вахтенного офицера БИП и лиц по его усмотрению, причастных к аварии или наблюдавших предшествующие и сопровождающие ее обстоятельства.</w:t>
      </w:r>
    </w:p>
    <w:bookmarkEnd w:id="788"/>
    <w:bookmarkStart w:name="z797" w:id="789"/>
    <w:p>
      <w:pPr>
        <w:spacing w:after="0"/>
        <w:ind w:left="0"/>
        <w:jc w:val="both"/>
      </w:pPr>
      <w:r>
        <w:rPr>
          <w:rFonts w:ascii="Times New Roman"/>
          <w:b w:val="false"/>
          <w:i w:val="false"/>
          <w:color w:val="000000"/>
          <w:sz w:val="28"/>
        </w:rPr>
        <w:t>
      153. При столкновении корабля с другим кораблем (судном) командир корабля собирает подробные письменные рапорты об обстоятельствах столкновения от свидетелей и представляет их вместе со своим донесением.</w:t>
      </w:r>
    </w:p>
    <w:bookmarkEnd w:id="789"/>
    <w:bookmarkStart w:name="z798" w:id="790"/>
    <w:p>
      <w:pPr>
        <w:spacing w:after="0"/>
        <w:ind w:left="0"/>
        <w:jc w:val="both"/>
      </w:pPr>
      <w:r>
        <w:rPr>
          <w:rFonts w:ascii="Times New Roman"/>
          <w:b w:val="false"/>
          <w:i w:val="false"/>
          <w:color w:val="000000"/>
          <w:sz w:val="28"/>
        </w:rPr>
        <w:t>
      В рапортах командира корабля и свидетелей аварии указываются:</w:t>
      </w:r>
    </w:p>
    <w:bookmarkEnd w:id="790"/>
    <w:bookmarkStart w:name="z799" w:id="791"/>
    <w:p>
      <w:pPr>
        <w:spacing w:after="0"/>
        <w:ind w:left="0"/>
        <w:jc w:val="both"/>
      </w:pPr>
      <w:r>
        <w:rPr>
          <w:rFonts w:ascii="Times New Roman"/>
          <w:b w:val="false"/>
          <w:i w:val="false"/>
          <w:color w:val="000000"/>
          <w:sz w:val="28"/>
        </w:rPr>
        <w:t>
      1) время, место столкновения, наименование корабля (судна), с которым произошло столкновение, его флаг, фамилии владельца и командира (капитана);</w:t>
      </w:r>
    </w:p>
    <w:bookmarkEnd w:id="791"/>
    <w:bookmarkStart w:name="z800" w:id="792"/>
    <w:p>
      <w:pPr>
        <w:spacing w:after="0"/>
        <w:ind w:left="0"/>
        <w:jc w:val="both"/>
      </w:pPr>
      <w:r>
        <w:rPr>
          <w:rFonts w:ascii="Times New Roman"/>
          <w:b w:val="false"/>
          <w:i w:val="false"/>
          <w:color w:val="000000"/>
          <w:sz w:val="28"/>
        </w:rPr>
        <w:t>
      2) гидрометеорологическая обстановка во время столкновения;</w:t>
      </w:r>
    </w:p>
    <w:bookmarkEnd w:id="792"/>
    <w:bookmarkStart w:name="z801" w:id="793"/>
    <w:p>
      <w:pPr>
        <w:spacing w:after="0"/>
        <w:ind w:left="0"/>
        <w:jc w:val="both"/>
      </w:pPr>
      <w:r>
        <w:rPr>
          <w:rFonts w:ascii="Times New Roman"/>
          <w:b w:val="false"/>
          <w:i w:val="false"/>
          <w:color w:val="000000"/>
          <w:sz w:val="28"/>
        </w:rPr>
        <w:t>
      3) пункт выхода своего корабля, место назначения, курс, скорость, состояние огней и средств наблюдения, положение руля, подаваемые сигналы и другие данные по своему кораблю во время, предшествовавшее столкновению;</w:t>
      </w:r>
    </w:p>
    <w:bookmarkEnd w:id="793"/>
    <w:bookmarkStart w:name="z802" w:id="794"/>
    <w:p>
      <w:pPr>
        <w:spacing w:after="0"/>
        <w:ind w:left="0"/>
        <w:jc w:val="both"/>
      </w:pPr>
      <w:r>
        <w:rPr>
          <w:rFonts w:ascii="Times New Roman"/>
          <w:b w:val="false"/>
          <w:i w:val="false"/>
          <w:color w:val="000000"/>
          <w:sz w:val="28"/>
        </w:rPr>
        <w:t>
      4) время и средства обнаружения другого корабля (судна), взаимное положение, дистанция;</w:t>
      </w:r>
    </w:p>
    <w:bookmarkEnd w:id="794"/>
    <w:bookmarkStart w:name="z803" w:id="795"/>
    <w:p>
      <w:pPr>
        <w:spacing w:after="0"/>
        <w:ind w:left="0"/>
        <w:jc w:val="both"/>
      </w:pPr>
      <w:r>
        <w:rPr>
          <w:rFonts w:ascii="Times New Roman"/>
          <w:b w:val="false"/>
          <w:i w:val="false"/>
          <w:color w:val="000000"/>
          <w:sz w:val="28"/>
        </w:rPr>
        <w:t>
      5) условия расхождения с другим кораблем (судном), его курс и скорость, определенные вахтенным офицером, штурманом и БИП;</w:t>
      </w:r>
    </w:p>
    <w:bookmarkEnd w:id="795"/>
    <w:bookmarkStart w:name="z804" w:id="796"/>
    <w:p>
      <w:pPr>
        <w:spacing w:after="0"/>
        <w:ind w:left="0"/>
        <w:jc w:val="both"/>
      </w:pPr>
      <w:r>
        <w:rPr>
          <w:rFonts w:ascii="Times New Roman"/>
          <w:b w:val="false"/>
          <w:i w:val="false"/>
          <w:color w:val="000000"/>
          <w:sz w:val="28"/>
        </w:rPr>
        <w:t>
      6) меры, предпринятые на корабле для предотвращения столкновения, моменты и величины изменения курса и скорости своего корабля (судна);</w:t>
      </w:r>
    </w:p>
    <w:bookmarkEnd w:id="796"/>
    <w:bookmarkStart w:name="z805" w:id="797"/>
    <w:p>
      <w:pPr>
        <w:spacing w:after="0"/>
        <w:ind w:left="0"/>
        <w:jc w:val="both"/>
      </w:pPr>
      <w:r>
        <w:rPr>
          <w:rFonts w:ascii="Times New Roman"/>
          <w:b w:val="false"/>
          <w:i w:val="false"/>
          <w:color w:val="000000"/>
          <w:sz w:val="28"/>
        </w:rPr>
        <w:t>
      7) характер столкновения (какими частями корпуса столкнулись, под каким углом) и положение после столкновения;</w:t>
      </w:r>
    </w:p>
    <w:bookmarkEnd w:id="797"/>
    <w:bookmarkStart w:name="z806" w:id="798"/>
    <w:p>
      <w:pPr>
        <w:spacing w:after="0"/>
        <w:ind w:left="0"/>
        <w:jc w:val="both"/>
      </w:pPr>
      <w:r>
        <w:rPr>
          <w:rFonts w:ascii="Times New Roman"/>
          <w:b w:val="false"/>
          <w:i w:val="false"/>
          <w:color w:val="000000"/>
          <w:sz w:val="28"/>
        </w:rPr>
        <w:t>
      8) меры, предпринятые командиром корабля (судна) после столкновения;</w:t>
      </w:r>
    </w:p>
    <w:bookmarkEnd w:id="798"/>
    <w:bookmarkStart w:name="z807" w:id="799"/>
    <w:p>
      <w:pPr>
        <w:spacing w:after="0"/>
        <w:ind w:left="0"/>
        <w:jc w:val="both"/>
      </w:pPr>
      <w:r>
        <w:rPr>
          <w:rFonts w:ascii="Times New Roman"/>
          <w:b w:val="false"/>
          <w:i w:val="false"/>
          <w:color w:val="000000"/>
          <w:sz w:val="28"/>
        </w:rPr>
        <w:t>
      9) повреждения, полученные кораблями (кораблем и судном), следует представить на соответствующих чертежах или фотоснимках;</w:t>
      </w:r>
    </w:p>
    <w:bookmarkEnd w:id="799"/>
    <w:bookmarkStart w:name="z808" w:id="800"/>
    <w:p>
      <w:pPr>
        <w:spacing w:after="0"/>
        <w:ind w:left="0"/>
        <w:jc w:val="both"/>
      </w:pPr>
      <w:r>
        <w:rPr>
          <w:rFonts w:ascii="Times New Roman"/>
          <w:b w:val="false"/>
          <w:i w:val="false"/>
          <w:color w:val="000000"/>
          <w:sz w:val="28"/>
        </w:rPr>
        <w:t>
      10) наличие на кораблях (корабле и судне) лоцманов, старших начальников, их должности, воинские звания и фамилии;</w:t>
      </w:r>
    </w:p>
    <w:bookmarkEnd w:id="800"/>
    <w:bookmarkStart w:name="z809" w:id="801"/>
    <w:p>
      <w:pPr>
        <w:spacing w:after="0"/>
        <w:ind w:left="0"/>
        <w:jc w:val="both"/>
      </w:pPr>
      <w:r>
        <w:rPr>
          <w:rFonts w:ascii="Times New Roman"/>
          <w:b w:val="false"/>
          <w:i w:val="false"/>
          <w:color w:val="000000"/>
          <w:sz w:val="28"/>
        </w:rPr>
        <w:t>
      11) кто управлял кораблем в момент аварии и местонахождение командира корабля.</w:t>
      </w:r>
    </w:p>
    <w:bookmarkEnd w:id="801"/>
    <w:bookmarkStart w:name="z810" w:id="802"/>
    <w:p>
      <w:pPr>
        <w:spacing w:after="0"/>
        <w:ind w:left="0"/>
        <w:jc w:val="both"/>
      </w:pPr>
      <w:r>
        <w:rPr>
          <w:rFonts w:ascii="Times New Roman"/>
          <w:b w:val="false"/>
          <w:i w:val="false"/>
          <w:color w:val="000000"/>
          <w:sz w:val="28"/>
        </w:rPr>
        <w:t>
      В рапортах указываются только те обстоятельства столкновения, которые лично наблюдались свидетелями.</w:t>
      </w:r>
    </w:p>
    <w:bookmarkEnd w:id="802"/>
    <w:bookmarkStart w:name="z811" w:id="803"/>
    <w:p>
      <w:pPr>
        <w:spacing w:after="0"/>
        <w:ind w:left="0"/>
        <w:jc w:val="both"/>
      </w:pPr>
      <w:r>
        <w:rPr>
          <w:rFonts w:ascii="Times New Roman"/>
          <w:b w:val="false"/>
          <w:i w:val="false"/>
          <w:color w:val="000000"/>
          <w:sz w:val="28"/>
        </w:rPr>
        <w:t>
      154. В случае столкновения с кораблем (судном) в море командир корабля не удаляется от столкнувшегося с ним корабля (судна), не убедившись предварительно в том, что он (оно) в состоянии безопасно продолжать плавание. При этом командир корабля использует все возможности для составления с командиром (капитаном) этого корабля (судна) акта о повреждениях, нанесенных при столкновении.</w:t>
      </w:r>
    </w:p>
    <w:bookmarkEnd w:id="803"/>
    <w:bookmarkStart w:name="z812" w:id="804"/>
    <w:p>
      <w:pPr>
        <w:spacing w:after="0"/>
        <w:ind w:left="0"/>
        <w:jc w:val="both"/>
      </w:pPr>
      <w:r>
        <w:rPr>
          <w:rFonts w:ascii="Times New Roman"/>
          <w:b w:val="false"/>
          <w:i w:val="false"/>
          <w:color w:val="000000"/>
          <w:sz w:val="28"/>
        </w:rPr>
        <w:t>
      При столкновении с иностранным кораблем (судном) командир корабля руководствуется нормами международного морского права, одновременно использует все возможности (если позволяет обстановка) для составления двустороннего акта о морском происшествии. При невозможности или отказе другой стороны составить акт заявляет и оформляет морской протест в течение 24 часов по прибытии корабля в первый порт захода.</w:t>
      </w:r>
    </w:p>
    <w:bookmarkEnd w:id="804"/>
    <w:bookmarkStart w:name="z813" w:id="805"/>
    <w:p>
      <w:pPr>
        <w:spacing w:after="0"/>
        <w:ind w:left="0"/>
        <w:jc w:val="both"/>
      </w:pPr>
      <w:r>
        <w:rPr>
          <w:rFonts w:ascii="Times New Roman"/>
          <w:b w:val="false"/>
          <w:i w:val="false"/>
          <w:color w:val="000000"/>
          <w:sz w:val="28"/>
        </w:rPr>
        <w:t>
      155. В случае падения человека за борт командир корабля в мирное время принимает меры к спасению упавшего за борт и покидает район только после того, как полностью исчерпает меры по спасению упавшего. В военное время он действует в соответствии с обстановкой.</w:t>
      </w:r>
    </w:p>
    <w:bookmarkEnd w:id="805"/>
    <w:bookmarkStart w:name="z814" w:id="806"/>
    <w:p>
      <w:pPr>
        <w:spacing w:after="0"/>
        <w:ind w:left="0"/>
        <w:jc w:val="both"/>
      </w:pPr>
      <w:r>
        <w:rPr>
          <w:rFonts w:ascii="Times New Roman"/>
          <w:b w:val="false"/>
          <w:i w:val="false"/>
          <w:color w:val="000000"/>
          <w:sz w:val="28"/>
        </w:rPr>
        <w:t>
      156. Командир ремонтирующегося корабля устанавливает наблюдение за производящимися работами, контролирует своевременность их выполнение и качество. Он организует изучение экипажем устройства корабля, оружия и технических средств для подготовки к проведению ходовых испытаний.</w:t>
      </w:r>
    </w:p>
    <w:bookmarkEnd w:id="806"/>
    <w:bookmarkStart w:name="z815" w:id="807"/>
    <w:p>
      <w:pPr>
        <w:spacing w:after="0"/>
        <w:ind w:left="0"/>
        <w:jc w:val="both"/>
      </w:pPr>
      <w:r>
        <w:rPr>
          <w:rFonts w:ascii="Times New Roman"/>
          <w:b w:val="false"/>
          <w:i w:val="false"/>
          <w:color w:val="000000"/>
          <w:sz w:val="28"/>
        </w:rPr>
        <w:t>
      157. Командир корабля докладывает по команде и сообщает свои соображения и требования строителю корабля о потребности внесения в проект изменений по установке оружия и технических средств, ведущих к повышению боевых возможностей корабля, улучшению эксплуатации техники, условий жизнеобеспечения экипажа.</w:t>
      </w:r>
    </w:p>
    <w:bookmarkEnd w:id="807"/>
    <w:bookmarkStart w:name="z816" w:id="808"/>
    <w:p>
      <w:pPr>
        <w:spacing w:after="0"/>
        <w:ind w:left="0"/>
        <w:jc w:val="both"/>
      </w:pPr>
      <w:r>
        <w:rPr>
          <w:rFonts w:ascii="Times New Roman"/>
          <w:b w:val="false"/>
          <w:i w:val="false"/>
          <w:color w:val="000000"/>
          <w:sz w:val="28"/>
        </w:rPr>
        <w:t>
      Командир корабля не допускает ремонтные работы на корабле при обнаружении:</w:t>
      </w:r>
    </w:p>
    <w:bookmarkEnd w:id="808"/>
    <w:bookmarkStart w:name="z817" w:id="809"/>
    <w:p>
      <w:pPr>
        <w:spacing w:after="0"/>
        <w:ind w:left="0"/>
        <w:jc w:val="both"/>
      </w:pPr>
      <w:r>
        <w:rPr>
          <w:rFonts w:ascii="Times New Roman"/>
          <w:b w:val="false"/>
          <w:i w:val="false"/>
          <w:color w:val="000000"/>
          <w:sz w:val="28"/>
        </w:rPr>
        <w:t>
      1) неисправности или отсутствии необходимых для обеспечения живучести корабля средств борьбы за живучесть;</w:t>
      </w:r>
    </w:p>
    <w:bookmarkEnd w:id="809"/>
    <w:bookmarkStart w:name="z818" w:id="810"/>
    <w:p>
      <w:pPr>
        <w:spacing w:after="0"/>
        <w:ind w:left="0"/>
        <w:jc w:val="both"/>
      </w:pPr>
      <w:r>
        <w:rPr>
          <w:rFonts w:ascii="Times New Roman"/>
          <w:b w:val="false"/>
          <w:i w:val="false"/>
          <w:color w:val="000000"/>
          <w:sz w:val="28"/>
        </w:rPr>
        <w:t>
      2) нарушения установленной графиком очередности ремонта корпуса корабля и его технических средств, снижающей живучесть корабля;</w:t>
      </w:r>
    </w:p>
    <w:bookmarkEnd w:id="810"/>
    <w:bookmarkStart w:name="z819" w:id="811"/>
    <w:p>
      <w:pPr>
        <w:spacing w:after="0"/>
        <w:ind w:left="0"/>
        <w:jc w:val="both"/>
      </w:pPr>
      <w:r>
        <w:rPr>
          <w:rFonts w:ascii="Times New Roman"/>
          <w:b w:val="false"/>
          <w:i w:val="false"/>
          <w:color w:val="000000"/>
          <w:sz w:val="28"/>
        </w:rPr>
        <w:t>
      3) нарушения герметичности корпуса, устройств и систем, могущего привести к затоплению отсеков (помещений) корабля, снижению запаса плавучести и уменьшению остойчивости;</w:t>
      </w:r>
    </w:p>
    <w:bookmarkEnd w:id="811"/>
    <w:bookmarkStart w:name="z820" w:id="812"/>
    <w:p>
      <w:pPr>
        <w:spacing w:after="0"/>
        <w:ind w:left="0"/>
        <w:jc w:val="both"/>
      </w:pPr>
      <w:r>
        <w:rPr>
          <w:rFonts w:ascii="Times New Roman"/>
          <w:b w:val="false"/>
          <w:i w:val="false"/>
          <w:color w:val="000000"/>
          <w:sz w:val="28"/>
        </w:rPr>
        <w:t>
      4) загромождения проходов и отсеков (помещений) корабля материалами и имуществом, препятствующим борьбе за живучесть корабля;</w:t>
      </w:r>
    </w:p>
    <w:bookmarkEnd w:id="812"/>
    <w:bookmarkStart w:name="z821" w:id="813"/>
    <w:p>
      <w:pPr>
        <w:spacing w:after="0"/>
        <w:ind w:left="0"/>
        <w:jc w:val="both"/>
      </w:pPr>
      <w:r>
        <w:rPr>
          <w:rFonts w:ascii="Times New Roman"/>
          <w:b w:val="false"/>
          <w:i w:val="false"/>
          <w:color w:val="000000"/>
          <w:sz w:val="28"/>
        </w:rPr>
        <w:t>
      5) отсутствия дублированной связи для вызова пожарной команды, нарушений работниками завода правил безопасности труда, требований взрыво-пожаробезопасности.</w:t>
      </w:r>
    </w:p>
    <w:bookmarkEnd w:id="813"/>
    <w:bookmarkStart w:name="z822" w:id="814"/>
    <w:p>
      <w:pPr>
        <w:spacing w:after="0"/>
        <w:ind w:left="0"/>
        <w:jc w:val="both"/>
      </w:pPr>
      <w:r>
        <w:rPr>
          <w:rFonts w:ascii="Times New Roman"/>
          <w:b w:val="false"/>
          <w:i w:val="false"/>
          <w:color w:val="000000"/>
          <w:sz w:val="28"/>
        </w:rPr>
        <w:t>
      О не допустимости работ командир корабля ставит в известность главного инженера завода, строителя корабля и представителя заказчика на заводе и докладывает командиру соединения строящихся и ремонтирующихся кораблей.</w:t>
      </w:r>
    </w:p>
    <w:bookmarkEnd w:id="814"/>
    <w:bookmarkStart w:name="z823" w:id="815"/>
    <w:p>
      <w:pPr>
        <w:spacing w:after="0"/>
        <w:ind w:left="0"/>
        <w:jc w:val="both"/>
      </w:pPr>
      <w:r>
        <w:rPr>
          <w:rFonts w:ascii="Times New Roman"/>
          <w:b w:val="false"/>
          <w:i w:val="false"/>
          <w:color w:val="000000"/>
          <w:sz w:val="28"/>
        </w:rPr>
        <w:t>
      158. При размещении экипажа ремонтирующемся корабля командир корабля при возникновения непосредственной опасности для корабля возглавляет борьбу за его живучесть до прибытия представителя завода, несущего ответственность за корабль.</w:t>
      </w:r>
    </w:p>
    <w:bookmarkEnd w:id="815"/>
    <w:bookmarkStart w:name="z824" w:id="816"/>
    <w:p>
      <w:pPr>
        <w:spacing w:after="0"/>
        <w:ind w:left="0"/>
        <w:jc w:val="both"/>
      </w:pPr>
      <w:r>
        <w:rPr>
          <w:rFonts w:ascii="Times New Roman"/>
          <w:b w:val="false"/>
          <w:i w:val="false"/>
          <w:color w:val="000000"/>
          <w:sz w:val="28"/>
        </w:rPr>
        <w:t>
      159. При отсутствии экипажа на корабле, охрана ремонтирующегося корабля и борьба за его живучесть осуществляются силами завода. Командир корабля контролирует организацию охраны корабля и обеспечение борьбы за его живучесть, требует устранения обнаруженных недостатков от лиц, ответственных за постройку (ремонт) корабля.</w:t>
      </w:r>
    </w:p>
    <w:bookmarkEnd w:id="816"/>
    <w:bookmarkStart w:name="z825" w:id="817"/>
    <w:p>
      <w:pPr>
        <w:spacing w:after="0"/>
        <w:ind w:left="0"/>
        <w:jc w:val="both"/>
      </w:pPr>
      <w:r>
        <w:rPr>
          <w:rFonts w:ascii="Times New Roman"/>
          <w:b w:val="false"/>
          <w:i w:val="false"/>
          <w:color w:val="000000"/>
          <w:sz w:val="28"/>
        </w:rPr>
        <w:t>
      160. Если внешняя и внутренняя охрана ремонтирующегося корабля производится экипажем, тогда дежурная и вахтенная службы на корабле несутся в соответствии инструкциями, разработанными штабом соединения (старшим помощником командира корабля) согласованными с заводоуправлением и утвержденными командиром соединения (командиром корабля) и начальником (директором) завода.</w:t>
      </w:r>
    </w:p>
    <w:bookmarkEnd w:id="817"/>
    <w:bookmarkStart w:name="z826" w:id="818"/>
    <w:p>
      <w:pPr>
        <w:spacing w:after="0"/>
        <w:ind w:left="0"/>
        <w:jc w:val="both"/>
      </w:pPr>
      <w:r>
        <w:rPr>
          <w:rFonts w:ascii="Times New Roman"/>
          <w:b w:val="false"/>
          <w:i w:val="false"/>
          <w:color w:val="000000"/>
          <w:sz w:val="28"/>
        </w:rPr>
        <w:t>
      161. Корабль вводится в док и ставится на кильблоки средствами завода (дока). Ответственность командира корабля за безопасный ввод в док заканчивается в момент ввода форштевня корабля за наружную линию батопорта (плавдока, слипа).</w:t>
      </w:r>
    </w:p>
    <w:bookmarkEnd w:id="818"/>
    <w:bookmarkStart w:name="z827" w:id="819"/>
    <w:p>
      <w:pPr>
        <w:spacing w:after="0"/>
        <w:ind w:left="0"/>
        <w:jc w:val="both"/>
      </w:pPr>
      <w:r>
        <w:rPr>
          <w:rFonts w:ascii="Times New Roman"/>
          <w:b w:val="false"/>
          <w:i w:val="false"/>
          <w:color w:val="000000"/>
          <w:sz w:val="28"/>
        </w:rPr>
        <w:t>
      При выходе из дока ответственность командира за безопасность плавания корабля начинается в момент выхода форштевня за наружную линию батопорта (плавдока, слипа). Командир корабля при входе (выходе) в док, слип (из дока, слипа) содействует доковой администрации в производстве работ, выделяя для этого личный состав корабля</w:t>
      </w:r>
    </w:p>
    <w:bookmarkEnd w:id="819"/>
    <w:bookmarkStart w:name="z828" w:id="820"/>
    <w:p>
      <w:pPr>
        <w:spacing w:after="0"/>
        <w:ind w:left="0"/>
        <w:jc w:val="both"/>
      </w:pPr>
      <w:r>
        <w:rPr>
          <w:rFonts w:ascii="Times New Roman"/>
          <w:b w:val="false"/>
          <w:i w:val="false"/>
          <w:color w:val="000000"/>
          <w:sz w:val="28"/>
        </w:rPr>
        <w:t>
      162. Командир отремонтированного корабля после приема его в состав ВМС ВС РК определяет тактико-технические характеристики, которые не были установлены в период испытаний корабля, и заносит их в Тактический формуляр корабля.</w:t>
      </w:r>
    </w:p>
    <w:bookmarkEnd w:id="820"/>
    <w:bookmarkStart w:name="z829" w:id="821"/>
    <w:p>
      <w:pPr>
        <w:spacing w:after="0"/>
        <w:ind w:left="0"/>
        <w:jc w:val="both"/>
      </w:pPr>
      <w:r>
        <w:rPr>
          <w:rFonts w:ascii="Times New Roman"/>
          <w:b w:val="false"/>
          <w:i w:val="false"/>
          <w:color w:val="000000"/>
          <w:sz w:val="28"/>
        </w:rPr>
        <w:t>
      163. При вступлении в должность командира корабля проверяются:</w:t>
      </w:r>
    </w:p>
    <w:bookmarkEnd w:id="821"/>
    <w:bookmarkStart w:name="z830" w:id="822"/>
    <w:p>
      <w:pPr>
        <w:spacing w:after="0"/>
        <w:ind w:left="0"/>
        <w:jc w:val="both"/>
      </w:pPr>
      <w:r>
        <w:rPr>
          <w:rFonts w:ascii="Times New Roman"/>
          <w:b w:val="false"/>
          <w:i w:val="false"/>
          <w:color w:val="000000"/>
          <w:sz w:val="28"/>
        </w:rPr>
        <w:t>
      боевая подготовка;</w:t>
      </w:r>
    </w:p>
    <w:bookmarkEnd w:id="822"/>
    <w:bookmarkStart w:name="z831" w:id="823"/>
    <w:p>
      <w:pPr>
        <w:spacing w:after="0"/>
        <w:ind w:left="0"/>
        <w:jc w:val="both"/>
      </w:pPr>
      <w:r>
        <w:rPr>
          <w:rFonts w:ascii="Times New Roman"/>
          <w:b w:val="false"/>
          <w:i w:val="false"/>
          <w:color w:val="000000"/>
          <w:sz w:val="28"/>
        </w:rPr>
        <w:t>
      морально-психологическое состояние экипажа, правопорядок, воинская дисциплина;</w:t>
      </w:r>
    </w:p>
    <w:bookmarkEnd w:id="823"/>
    <w:bookmarkStart w:name="z832" w:id="824"/>
    <w:p>
      <w:pPr>
        <w:spacing w:after="0"/>
        <w:ind w:left="0"/>
        <w:jc w:val="both"/>
      </w:pPr>
      <w:r>
        <w:rPr>
          <w:rFonts w:ascii="Times New Roman"/>
          <w:b w:val="false"/>
          <w:i w:val="false"/>
          <w:color w:val="000000"/>
          <w:sz w:val="28"/>
        </w:rPr>
        <w:t>
      исправность оружия и технических средств;</w:t>
      </w:r>
    </w:p>
    <w:bookmarkEnd w:id="824"/>
    <w:bookmarkStart w:name="z833" w:id="825"/>
    <w:p>
      <w:pPr>
        <w:spacing w:after="0"/>
        <w:ind w:left="0"/>
        <w:jc w:val="both"/>
      </w:pPr>
      <w:r>
        <w:rPr>
          <w:rFonts w:ascii="Times New Roman"/>
          <w:b w:val="false"/>
          <w:i w:val="false"/>
          <w:color w:val="000000"/>
          <w:sz w:val="28"/>
        </w:rPr>
        <w:t>
      состояние корпуса и помещений корабля;</w:t>
      </w:r>
    </w:p>
    <w:bookmarkEnd w:id="825"/>
    <w:bookmarkStart w:name="z834" w:id="826"/>
    <w:p>
      <w:pPr>
        <w:spacing w:after="0"/>
        <w:ind w:left="0"/>
        <w:jc w:val="both"/>
      </w:pPr>
      <w:r>
        <w:rPr>
          <w:rFonts w:ascii="Times New Roman"/>
          <w:b w:val="false"/>
          <w:i w:val="false"/>
          <w:color w:val="000000"/>
          <w:sz w:val="28"/>
        </w:rPr>
        <w:t>
      соответствие записей в тактическом формуляре фактическому состоянию корабля.</w:t>
      </w:r>
    </w:p>
    <w:bookmarkEnd w:id="826"/>
    <w:bookmarkStart w:name="z835" w:id="827"/>
    <w:p>
      <w:pPr>
        <w:spacing w:after="0"/>
        <w:ind w:left="0"/>
        <w:jc w:val="both"/>
      </w:pPr>
      <w:r>
        <w:rPr>
          <w:rFonts w:ascii="Times New Roman"/>
          <w:b w:val="false"/>
          <w:i w:val="false"/>
          <w:color w:val="000000"/>
          <w:sz w:val="28"/>
        </w:rPr>
        <w:t>
      При выходе корабля в море, принимающий командир до вступления в должность ознакамливается с мореходными качествами и маневренными свойствами корабля.</w:t>
      </w:r>
    </w:p>
    <w:bookmarkEnd w:id="827"/>
    <w:bookmarkStart w:name="z836" w:id="828"/>
    <w:p>
      <w:pPr>
        <w:spacing w:after="0"/>
        <w:ind w:left="0"/>
        <w:jc w:val="both"/>
      </w:pPr>
      <w:r>
        <w:rPr>
          <w:rFonts w:ascii="Times New Roman"/>
          <w:b w:val="false"/>
          <w:i w:val="false"/>
          <w:color w:val="000000"/>
          <w:sz w:val="28"/>
        </w:rPr>
        <w:t>
      Принимающий командир проверяет на корабельном боевом учении организацию взаимодействия ГКП, КП и БП корабля по обеспечению безопасности плавания при выходе из базы и в районах интенсивного судоходства (используются тренажеры учебного центра соединения), в том числе при временном прикомандировании на другой корабль этого же или другого соединения.</w:t>
      </w:r>
    </w:p>
    <w:bookmarkEnd w:id="828"/>
    <w:bookmarkStart w:name="z837" w:id="829"/>
    <w:p>
      <w:pPr>
        <w:spacing w:after="0"/>
        <w:ind w:left="0"/>
        <w:jc w:val="both"/>
      </w:pPr>
      <w:r>
        <w:rPr>
          <w:rFonts w:ascii="Times New Roman"/>
          <w:b w:val="false"/>
          <w:i w:val="false"/>
          <w:color w:val="000000"/>
          <w:sz w:val="28"/>
        </w:rPr>
        <w:t>
      164. Принимающий командир получает от сдающего сведения, касающиеся непотопляемости корабля, проверяет наличие и состояние средств борьбы за живучесть и систем, обеспечивающих взрыво-пожаробезопасность корабля.</w:t>
      </w:r>
    </w:p>
    <w:bookmarkEnd w:id="829"/>
    <w:bookmarkStart w:name="z838" w:id="830"/>
    <w:p>
      <w:pPr>
        <w:spacing w:after="0"/>
        <w:ind w:left="0"/>
        <w:jc w:val="both"/>
      </w:pPr>
      <w:r>
        <w:rPr>
          <w:rFonts w:ascii="Times New Roman"/>
          <w:b w:val="false"/>
          <w:i w:val="false"/>
          <w:color w:val="000000"/>
          <w:sz w:val="28"/>
        </w:rPr>
        <w:t xml:space="preserve">
      165. В день утверждения акта о приеме и сдаче дел и должности, в назначенное командиром соединения время, производится торжественный ритуал вступления вновь назначенного командира в командование кораблем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830"/>
    <w:bookmarkStart w:name="z839" w:id="831"/>
    <w:p>
      <w:pPr>
        <w:spacing w:after="0"/>
        <w:ind w:left="0"/>
        <w:jc w:val="both"/>
      </w:pPr>
      <w:r>
        <w:rPr>
          <w:rFonts w:ascii="Times New Roman"/>
          <w:b w:val="false"/>
          <w:i w:val="false"/>
          <w:color w:val="000000"/>
          <w:sz w:val="28"/>
        </w:rPr>
        <w:t>
      О вступлении в командование новый командир объявляет в приказе по кораблю и делает записи в вахтенном журнале и тактическом формуляре корабля. О вступлении в командование кораблем командир доносит рапортом командиру соединения для отдачи приказом по соединению.</w:t>
      </w:r>
    </w:p>
    <w:bookmarkEnd w:id="831"/>
    <w:bookmarkStart w:name="z840" w:id="832"/>
    <w:p>
      <w:pPr>
        <w:spacing w:after="0"/>
        <w:ind w:left="0"/>
        <w:jc w:val="left"/>
      </w:pPr>
      <w:r>
        <w:rPr>
          <w:rFonts w:ascii="Times New Roman"/>
          <w:b/>
          <w:i w:val="false"/>
          <w:color w:val="000000"/>
        </w:rPr>
        <w:t xml:space="preserve"> Параграф 10. Старший помощник командира корабля</w:t>
      </w:r>
    </w:p>
    <w:bookmarkEnd w:id="832"/>
    <w:bookmarkStart w:name="z841" w:id="833"/>
    <w:p>
      <w:pPr>
        <w:spacing w:after="0"/>
        <w:ind w:left="0"/>
        <w:jc w:val="both"/>
      </w:pPr>
      <w:r>
        <w:rPr>
          <w:rFonts w:ascii="Times New Roman"/>
          <w:b w:val="false"/>
          <w:i w:val="false"/>
          <w:color w:val="000000"/>
          <w:sz w:val="28"/>
        </w:rPr>
        <w:t>
      166. Старший помощник командира корабля подчиняется командиру корабля, является первым заместителем командира и прямым начальником всего личного состава корабля.</w:t>
      </w:r>
    </w:p>
    <w:bookmarkEnd w:id="833"/>
    <w:bookmarkStart w:name="z842" w:id="834"/>
    <w:p>
      <w:pPr>
        <w:spacing w:after="0"/>
        <w:ind w:left="0"/>
        <w:jc w:val="both"/>
      </w:pPr>
      <w:r>
        <w:rPr>
          <w:rFonts w:ascii="Times New Roman"/>
          <w:b w:val="false"/>
          <w:i w:val="false"/>
          <w:color w:val="000000"/>
          <w:sz w:val="28"/>
        </w:rPr>
        <w:t>
      Он руководит повседневной деятельностью боевых частей, служб и команд корабля и выполняет обязанности начальника службы радиационной, химической и биологической защиты, где указанная должность не предусмотрена штатом.</w:t>
      </w:r>
    </w:p>
    <w:bookmarkEnd w:id="834"/>
    <w:bookmarkStart w:name="z843" w:id="835"/>
    <w:p>
      <w:pPr>
        <w:spacing w:after="0"/>
        <w:ind w:left="0"/>
        <w:jc w:val="both"/>
      </w:pPr>
      <w:r>
        <w:rPr>
          <w:rFonts w:ascii="Times New Roman"/>
          <w:b w:val="false"/>
          <w:i w:val="false"/>
          <w:color w:val="000000"/>
          <w:sz w:val="28"/>
        </w:rPr>
        <w:t>
      Старший помощник командира корабля отвечает:</w:t>
      </w:r>
    </w:p>
    <w:bookmarkEnd w:id="835"/>
    <w:bookmarkStart w:name="z844" w:id="836"/>
    <w:p>
      <w:pPr>
        <w:spacing w:after="0"/>
        <w:ind w:left="0"/>
        <w:jc w:val="both"/>
      </w:pPr>
      <w:r>
        <w:rPr>
          <w:rFonts w:ascii="Times New Roman"/>
          <w:b w:val="false"/>
          <w:i w:val="false"/>
          <w:color w:val="000000"/>
          <w:sz w:val="28"/>
        </w:rPr>
        <w:t>
      за организацию обороны и защиты корабля;</w:t>
      </w:r>
    </w:p>
    <w:bookmarkEnd w:id="836"/>
    <w:bookmarkStart w:name="z845" w:id="837"/>
    <w:p>
      <w:pPr>
        <w:spacing w:after="0"/>
        <w:ind w:left="0"/>
        <w:jc w:val="both"/>
      </w:pPr>
      <w:r>
        <w:rPr>
          <w:rFonts w:ascii="Times New Roman"/>
          <w:b w:val="false"/>
          <w:i w:val="false"/>
          <w:color w:val="000000"/>
          <w:sz w:val="28"/>
        </w:rPr>
        <w:t>
      за организацию боевой подготовки;</w:t>
      </w:r>
    </w:p>
    <w:bookmarkEnd w:id="837"/>
    <w:bookmarkStart w:name="z846" w:id="838"/>
    <w:p>
      <w:pPr>
        <w:spacing w:after="0"/>
        <w:ind w:left="0"/>
        <w:jc w:val="both"/>
      </w:pPr>
      <w:r>
        <w:rPr>
          <w:rFonts w:ascii="Times New Roman"/>
          <w:b w:val="false"/>
          <w:i w:val="false"/>
          <w:color w:val="000000"/>
          <w:sz w:val="28"/>
        </w:rPr>
        <w:t>
      за воспитание и воинскую дисциплину личного состава корабля;</w:t>
      </w:r>
    </w:p>
    <w:bookmarkEnd w:id="838"/>
    <w:bookmarkStart w:name="z847" w:id="839"/>
    <w:p>
      <w:pPr>
        <w:spacing w:after="0"/>
        <w:ind w:left="0"/>
        <w:jc w:val="both"/>
      </w:pPr>
      <w:r>
        <w:rPr>
          <w:rFonts w:ascii="Times New Roman"/>
          <w:b w:val="false"/>
          <w:i w:val="false"/>
          <w:color w:val="000000"/>
          <w:sz w:val="28"/>
        </w:rPr>
        <w:t>
      за организацию взаимодействия между боевыми частями и службами корабля;</w:t>
      </w:r>
    </w:p>
    <w:bookmarkEnd w:id="839"/>
    <w:bookmarkStart w:name="z848" w:id="840"/>
    <w:p>
      <w:pPr>
        <w:spacing w:after="0"/>
        <w:ind w:left="0"/>
        <w:jc w:val="both"/>
      </w:pPr>
      <w:r>
        <w:rPr>
          <w:rFonts w:ascii="Times New Roman"/>
          <w:b w:val="false"/>
          <w:i w:val="false"/>
          <w:color w:val="000000"/>
          <w:sz w:val="28"/>
        </w:rPr>
        <w:t>
      за организацию службы и внутренний порядок на корабле;</w:t>
      </w:r>
    </w:p>
    <w:bookmarkEnd w:id="840"/>
    <w:bookmarkStart w:name="z849" w:id="841"/>
    <w:p>
      <w:pPr>
        <w:spacing w:after="0"/>
        <w:ind w:left="0"/>
        <w:jc w:val="both"/>
      </w:pPr>
      <w:r>
        <w:rPr>
          <w:rFonts w:ascii="Times New Roman"/>
          <w:b w:val="false"/>
          <w:i w:val="false"/>
          <w:color w:val="000000"/>
          <w:sz w:val="28"/>
        </w:rPr>
        <w:t>
      за правильность составления корабельных расписаний, инструкций и своевременную их корректировку;</w:t>
      </w:r>
    </w:p>
    <w:bookmarkEnd w:id="841"/>
    <w:bookmarkStart w:name="z850" w:id="842"/>
    <w:p>
      <w:pPr>
        <w:spacing w:after="0"/>
        <w:ind w:left="0"/>
        <w:jc w:val="both"/>
      </w:pPr>
      <w:r>
        <w:rPr>
          <w:rFonts w:ascii="Times New Roman"/>
          <w:b w:val="false"/>
          <w:i w:val="false"/>
          <w:color w:val="000000"/>
          <w:sz w:val="28"/>
        </w:rPr>
        <w:t>
      за состояние учета личного состава, боеприпасов, стрелкового оружия и иных материальных средств;</w:t>
      </w:r>
    </w:p>
    <w:bookmarkEnd w:id="842"/>
    <w:bookmarkStart w:name="z851" w:id="843"/>
    <w:p>
      <w:pPr>
        <w:spacing w:after="0"/>
        <w:ind w:left="0"/>
        <w:jc w:val="both"/>
      </w:pPr>
      <w:r>
        <w:rPr>
          <w:rFonts w:ascii="Times New Roman"/>
          <w:b w:val="false"/>
          <w:i w:val="false"/>
          <w:color w:val="000000"/>
          <w:sz w:val="28"/>
        </w:rPr>
        <w:t>
      за приготовление корабля к бою и походу.</w:t>
      </w:r>
    </w:p>
    <w:bookmarkEnd w:id="843"/>
    <w:bookmarkStart w:name="z852" w:id="844"/>
    <w:p>
      <w:pPr>
        <w:spacing w:after="0"/>
        <w:ind w:left="0"/>
        <w:jc w:val="both"/>
      </w:pPr>
      <w:r>
        <w:rPr>
          <w:rFonts w:ascii="Times New Roman"/>
          <w:b w:val="false"/>
          <w:i w:val="false"/>
          <w:color w:val="000000"/>
          <w:sz w:val="28"/>
        </w:rPr>
        <w:t>
      На кораблях, где должность старшего помощника командира не предусмотрена штатом, его обязанности выполняет и его правами пользуется помощник командира корабля.</w:t>
      </w:r>
    </w:p>
    <w:bookmarkEnd w:id="844"/>
    <w:bookmarkStart w:name="z853" w:id="845"/>
    <w:p>
      <w:pPr>
        <w:spacing w:after="0"/>
        <w:ind w:left="0"/>
        <w:jc w:val="both"/>
      </w:pPr>
      <w:r>
        <w:rPr>
          <w:rFonts w:ascii="Times New Roman"/>
          <w:b w:val="false"/>
          <w:i w:val="false"/>
          <w:color w:val="000000"/>
          <w:sz w:val="28"/>
        </w:rPr>
        <w:t>
      167. Старший помощник командира корабля:</w:t>
      </w:r>
    </w:p>
    <w:bookmarkEnd w:id="845"/>
    <w:bookmarkStart w:name="z854" w:id="846"/>
    <w:p>
      <w:pPr>
        <w:spacing w:after="0"/>
        <w:ind w:left="0"/>
        <w:jc w:val="both"/>
      </w:pPr>
      <w:r>
        <w:rPr>
          <w:rFonts w:ascii="Times New Roman"/>
          <w:b w:val="false"/>
          <w:i w:val="false"/>
          <w:color w:val="000000"/>
          <w:sz w:val="28"/>
        </w:rPr>
        <w:t>
      1) изучает состояние корабля, оружия и технических средств, запасов всех видов и поддерживает их в соответствии с установленными нормами;</w:t>
      </w:r>
    </w:p>
    <w:bookmarkEnd w:id="846"/>
    <w:bookmarkStart w:name="z855" w:id="847"/>
    <w:p>
      <w:pPr>
        <w:spacing w:after="0"/>
        <w:ind w:left="0"/>
        <w:jc w:val="both"/>
      </w:pPr>
      <w:r>
        <w:rPr>
          <w:rFonts w:ascii="Times New Roman"/>
          <w:b w:val="false"/>
          <w:i w:val="false"/>
          <w:color w:val="000000"/>
          <w:sz w:val="28"/>
        </w:rPr>
        <w:t>
      2) разрабатывает мероприятия по обороне и защите корабля;</w:t>
      </w:r>
    </w:p>
    <w:bookmarkEnd w:id="847"/>
    <w:bookmarkStart w:name="z856" w:id="848"/>
    <w:p>
      <w:pPr>
        <w:spacing w:after="0"/>
        <w:ind w:left="0"/>
        <w:jc w:val="both"/>
      </w:pPr>
      <w:r>
        <w:rPr>
          <w:rFonts w:ascii="Times New Roman"/>
          <w:b w:val="false"/>
          <w:i w:val="false"/>
          <w:color w:val="000000"/>
          <w:sz w:val="28"/>
        </w:rPr>
        <w:t>
      3) осуществляет при участии заместителей и помощников командира корабля, командиров боевых частей и начальников служб планирование на корабле, представляет планы на утверждение командиру корабля и контролирует их выполнение;</w:t>
      </w:r>
    </w:p>
    <w:bookmarkEnd w:id="848"/>
    <w:bookmarkStart w:name="z857" w:id="849"/>
    <w:p>
      <w:pPr>
        <w:spacing w:after="0"/>
        <w:ind w:left="0"/>
        <w:jc w:val="both"/>
      </w:pPr>
      <w:r>
        <w:rPr>
          <w:rFonts w:ascii="Times New Roman"/>
          <w:b w:val="false"/>
          <w:i w:val="false"/>
          <w:color w:val="000000"/>
          <w:sz w:val="28"/>
        </w:rPr>
        <w:t>
      4) изучает теоретические основы борьбы за живучесть корабля и умеет практически руководить ею, лично обучает офицеров борьбе за живучесть;</w:t>
      </w:r>
    </w:p>
    <w:bookmarkEnd w:id="849"/>
    <w:bookmarkStart w:name="z858" w:id="850"/>
    <w:p>
      <w:pPr>
        <w:spacing w:after="0"/>
        <w:ind w:left="0"/>
        <w:jc w:val="both"/>
      </w:pPr>
      <w:r>
        <w:rPr>
          <w:rFonts w:ascii="Times New Roman"/>
          <w:b w:val="false"/>
          <w:i w:val="false"/>
          <w:color w:val="000000"/>
          <w:sz w:val="28"/>
        </w:rPr>
        <w:t>
      5) организовывает своевременную и правильную передачу боевым частям и службам всех приказов, распоряжений командира корабля, старших начальников и проверку их исполнения, отрабатывает взаимодействие боевых частей и служб, руководит повседневной деятельностью боевых частей, служб и команд корабля;</w:t>
      </w:r>
    </w:p>
    <w:bookmarkEnd w:id="850"/>
    <w:bookmarkStart w:name="z859" w:id="851"/>
    <w:p>
      <w:pPr>
        <w:spacing w:after="0"/>
        <w:ind w:left="0"/>
        <w:jc w:val="both"/>
      </w:pPr>
      <w:r>
        <w:rPr>
          <w:rFonts w:ascii="Times New Roman"/>
          <w:b w:val="false"/>
          <w:i w:val="false"/>
          <w:color w:val="000000"/>
          <w:sz w:val="28"/>
        </w:rPr>
        <w:t>
      6) обобщает опыт применения оружия и использования технических средств корабля;</w:t>
      </w:r>
    </w:p>
    <w:bookmarkEnd w:id="851"/>
    <w:bookmarkStart w:name="z860" w:id="852"/>
    <w:p>
      <w:pPr>
        <w:spacing w:after="0"/>
        <w:ind w:left="0"/>
        <w:jc w:val="both"/>
      </w:pPr>
      <w:r>
        <w:rPr>
          <w:rFonts w:ascii="Times New Roman"/>
          <w:b w:val="false"/>
          <w:i w:val="false"/>
          <w:color w:val="000000"/>
          <w:sz w:val="28"/>
        </w:rPr>
        <w:t>
      7) участвует в работе по отбору кандидатов в военные учебные заведения и приему на военную службу по контракту;</w:t>
      </w:r>
    </w:p>
    <w:bookmarkEnd w:id="852"/>
    <w:bookmarkStart w:name="z861" w:id="853"/>
    <w:p>
      <w:pPr>
        <w:spacing w:after="0"/>
        <w:ind w:left="0"/>
        <w:jc w:val="both"/>
      </w:pPr>
      <w:r>
        <w:rPr>
          <w:rFonts w:ascii="Times New Roman"/>
          <w:b w:val="false"/>
          <w:i w:val="false"/>
          <w:color w:val="000000"/>
          <w:sz w:val="28"/>
        </w:rPr>
        <w:t>
      8) ведет подготовку офицеров к несению корабельного дежурства, а также вахты при стоянке на якоре;</w:t>
      </w:r>
    </w:p>
    <w:bookmarkEnd w:id="853"/>
    <w:bookmarkStart w:name="z862" w:id="854"/>
    <w:p>
      <w:pPr>
        <w:spacing w:after="0"/>
        <w:ind w:left="0"/>
        <w:jc w:val="both"/>
      </w:pPr>
      <w:r>
        <w:rPr>
          <w:rFonts w:ascii="Times New Roman"/>
          <w:b w:val="false"/>
          <w:i w:val="false"/>
          <w:color w:val="000000"/>
          <w:sz w:val="28"/>
        </w:rPr>
        <w:t>
      9) ежедневно обходит корабль, контролирует соблюдение установленного распорядка, состояние корпуса, помещений, оружия, боеприпасов и технических средств корабля, обращая особое внимание на выполнение мероприятий по предупреждению аварийности, гибели и травматизма личного состава;</w:t>
      </w:r>
    </w:p>
    <w:bookmarkEnd w:id="854"/>
    <w:bookmarkStart w:name="z863" w:id="855"/>
    <w:p>
      <w:pPr>
        <w:spacing w:after="0"/>
        <w:ind w:left="0"/>
        <w:jc w:val="both"/>
      </w:pPr>
      <w:r>
        <w:rPr>
          <w:rFonts w:ascii="Times New Roman"/>
          <w:b w:val="false"/>
          <w:i w:val="false"/>
          <w:color w:val="000000"/>
          <w:sz w:val="28"/>
        </w:rPr>
        <w:t>
      10) контролирует ведение вахтенного журнала и другой корабельной документации;</w:t>
      </w:r>
    </w:p>
    <w:bookmarkEnd w:id="855"/>
    <w:bookmarkStart w:name="z864" w:id="856"/>
    <w:p>
      <w:pPr>
        <w:spacing w:after="0"/>
        <w:ind w:left="0"/>
        <w:jc w:val="both"/>
      </w:pPr>
      <w:r>
        <w:rPr>
          <w:rFonts w:ascii="Times New Roman"/>
          <w:b w:val="false"/>
          <w:i w:val="false"/>
          <w:color w:val="000000"/>
          <w:sz w:val="28"/>
        </w:rPr>
        <w:t>
      11) контролирует соблюдения требований безопасности при проведении всех видов работ;</w:t>
      </w:r>
    </w:p>
    <w:bookmarkEnd w:id="856"/>
    <w:bookmarkStart w:name="z865" w:id="857"/>
    <w:p>
      <w:pPr>
        <w:spacing w:after="0"/>
        <w:ind w:left="0"/>
        <w:jc w:val="both"/>
      </w:pPr>
      <w:r>
        <w:rPr>
          <w:rFonts w:ascii="Times New Roman"/>
          <w:b w:val="false"/>
          <w:i w:val="false"/>
          <w:color w:val="000000"/>
          <w:sz w:val="28"/>
        </w:rPr>
        <w:t>
      12) контролирует своевременное и полное обеспечение корабля положенными материальными средствами.</w:t>
      </w:r>
    </w:p>
    <w:bookmarkEnd w:id="857"/>
    <w:bookmarkStart w:name="z866" w:id="858"/>
    <w:p>
      <w:pPr>
        <w:spacing w:after="0"/>
        <w:ind w:left="0"/>
        <w:jc w:val="both"/>
      </w:pPr>
      <w:r>
        <w:rPr>
          <w:rFonts w:ascii="Times New Roman"/>
          <w:b w:val="false"/>
          <w:i w:val="false"/>
          <w:color w:val="000000"/>
          <w:sz w:val="28"/>
        </w:rPr>
        <w:t>
      13) организовывает работу по предупреждению загрязнения природной среды;</w:t>
      </w:r>
    </w:p>
    <w:bookmarkEnd w:id="858"/>
    <w:bookmarkStart w:name="z867" w:id="859"/>
    <w:p>
      <w:pPr>
        <w:spacing w:after="0"/>
        <w:ind w:left="0"/>
        <w:jc w:val="both"/>
      </w:pPr>
      <w:r>
        <w:rPr>
          <w:rFonts w:ascii="Times New Roman"/>
          <w:b w:val="false"/>
          <w:i w:val="false"/>
          <w:color w:val="000000"/>
          <w:sz w:val="28"/>
        </w:rPr>
        <w:t>
      14) инструктирует перед заступлением в наряд дежурного по кораблю.</w:t>
      </w:r>
    </w:p>
    <w:bookmarkEnd w:id="859"/>
    <w:bookmarkStart w:name="z868" w:id="860"/>
    <w:p>
      <w:pPr>
        <w:spacing w:after="0"/>
        <w:ind w:left="0"/>
        <w:jc w:val="both"/>
      </w:pPr>
      <w:r>
        <w:rPr>
          <w:rFonts w:ascii="Times New Roman"/>
          <w:b w:val="false"/>
          <w:i w:val="false"/>
          <w:color w:val="000000"/>
          <w:sz w:val="28"/>
        </w:rPr>
        <w:t>
      168. Старший помощник (помощник) командира корабля:</w:t>
      </w:r>
    </w:p>
    <w:bookmarkEnd w:id="860"/>
    <w:bookmarkStart w:name="z869" w:id="861"/>
    <w:p>
      <w:pPr>
        <w:spacing w:after="0"/>
        <w:ind w:left="0"/>
        <w:jc w:val="both"/>
      </w:pPr>
      <w:r>
        <w:rPr>
          <w:rFonts w:ascii="Times New Roman"/>
          <w:b w:val="false"/>
          <w:i w:val="false"/>
          <w:color w:val="000000"/>
          <w:sz w:val="28"/>
        </w:rPr>
        <w:t>
      1) получает допуск к самостоятельному управлению кораблем в установленные сроки;</w:t>
      </w:r>
    </w:p>
    <w:bookmarkEnd w:id="861"/>
    <w:bookmarkStart w:name="z870" w:id="862"/>
    <w:p>
      <w:pPr>
        <w:spacing w:after="0"/>
        <w:ind w:left="0"/>
        <w:jc w:val="both"/>
      </w:pPr>
      <w:r>
        <w:rPr>
          <w:rFonts w:ascii="Times New Roman"/>
          <w:b w:val="false"/>
          <w:i w:val="false"/>
          <w:color w:val="000000"/>
          <w:sz w:val="28"/>
        </w:rPr>
        <w:t>
      2) осведомляется о всех приказаниях и распоряжениях, полученных командиром корабля от вышестоящих начальников и всех служебных намерениях командира корабля.</w:t>
      </w:r>
    </w:p>
    <w:bookmarkEnd w:id="862"/>
    <w:bookmarkStart w:name="z871" w:id="863"/>
    <w:p>
      <w:pPr>
        <w:spacing w:after="0"/>
        <w:ind w:left="0"/>
        <w:jc w:val="both"/>
      </w:pPr>
      <w:r>
        <w:rPr>
          <w:rFonts w:ascii="Times New Roman"/>
          <w:b w:val="false"/>
          <w:i w:val="false"/>
          <w:color w:val="000000"/>
          <w:sz w:val="28"/>
        </w:rPr>
        <w:t>
      169. Не допускается частое оставление корабля старшим помощником (помощником) командира корабля при исполнением им своих служебных обязанностей.</w:t>
      </w:r>
    </w:p>
    <w:bookmarkEnd w:id="863"/>
    <w:bookmarkStart w:name="z872" w:id="864"/>
    <w:p>
      <w:pPr>
        <w:spacing w:after="0"/>
        <w:ind w:left="0"/>
        <w:jc w:val="both"/>
      </w:pPr>
      <w:r>
        <w:rPr>
          <w:rFonts w:ascii="Times New Roman"/>
          <w:b w:val="false"/>
          <w:i w:val="false"/>
          <w:color w:val="000000"/>
          <w:sz w:val="28"/>
        </w:rPr>
        <w:t>
      170. Старший помощник (помощник) командира корабля перед походом убеждается:</w:t>
      </w:r>
    </w:p>
    <w:bookmarkEnd w:id="864"/>
    <w:bookmarkStart w:name="z873" w:id="865"/>
    <w:p>
      <w:pPr>
        <w:spacing w:after="0"/>
        <w:ind w:left="0"/>
        <w:jc w:val="both"/>
      </w:pPr>
      <w:r>
        <w:rPr>
          <w:rFonts w:ascii="Times New Roman"/>
          <w:b w:val="false"/>
          <w:i w:val="false"/>
          <w:color w:val="000000"/>
          <w:sz w:val="28"/>
        </w:rPr>
        <w:t>
      во включении размагничивающих и противоминных устройств;</w:t>
      </w:r>
    </w:p>
    <w:bookmarkEnd w:id="865"/>
    <w:bookmarkStart w:name="z874" w:id="866"/>
    <w:p>
      <w:pPr>
        <w:spacing w:after="0"/>
        <w:ind w:left="0"/>
        <w:jc w:val="both"/>
      </w:pPr>
      <w:r>
        <w:rPr>
          <w:rFonts w:ascii="Times New Roman"/>
          <w:b w:val="false"/>
          <w:i w:val="false"/>
          <w:color w:val="000000"/>
          <w:sz w:val="28"/>
        </w:rPr>
        <w:t>
      в пополнении запасов корабля;</w:t>
      </w:r>
    </w:p>
    <w:bookmarkEnd w:id="866"/>
    <w:bookmarkStart w:name="z875" w:id="867"/>
    <w:p>
      <w:pPr>
        <w:spacing w:after="0"/>
        <w:ind w:left="0"/>
        <w:jc w:val="both"/>
      </w:pPr>
      <w:r>
        <w:rPr>
          <w:rFonts w:ascii="Times New Roman"/>
          <w:b w:val="false"/>
          <w:i w:val="false"/>
          <w:color w:val="000000"/>
          <w:sz w:val="28"/>
        </w:rPr>
        <w:t>
      в наличии всех офицеров, старшин и матросов на корабле;</w:t>
      </w:r>
    </w:p>
    <w:bookmarkEnd w:id="867"/>
    <w:bookmarkStart w:name="z876" w:id="868"/>
    <w:p>
      <w:pPr>
        <w:spacing w:after="0"/>
        <w:ind w:left="0"/>
        <w:jc w:val="both"/>
      </w:pPr>
      <w:r>
        <w:rPr>
          <w:rFonts w:ascii="Times New Roman"/>
          <w:b w:val="false"/>
          <w:i w:val="false"/>
          <w:color w:val="000000"/>
          <w:sz w:val="28"/>
        </w:rPr>
        <w:t>
      в отсутствии посторонних лиц.</w:t>
      </w:r>
    </w:p>
    <w:bookmarkEnd w:id="868"/>
    <w:bookmarkStart w:name="z877" w:id="869"/>
    <w:p>
      <w:pPr>
        <w:spacing w:after="0"/>
        <w:ind w:left="0"/>
        <w:jc w:val="both"/>
      </w:pPr>
      <w:r>
        <w:rPr>
          <w:rFonts w:ascii="Times New Roman"/>
          <w:b w:val="false"/>
          <w:i w:val="false"/>
          <w:color w:val="000000"/>
          <w:sz w:val="28"/>
        </w:rPr>
        <w:t>
      За 10 минут до съемки с якоря (бочки, швартовых) он докладывает командиру корабля о готовности корабля к бою и походу.</w:t>
      </w:r>
    </w:p>
    <w:bookmarkEnd w:id="869"/>
    <w:bookmarkStart w:name="z878" w:id="870"/>
    <w:p>
      <w:pPr>
        <w:spacing w:after="0"/>
        <w:ind w:left="0"/>
        <w:jc w:val="both"/>
      </w:pPr>
      <w:r>
        <w:rPr>
          <w:rFonts w:ascii="Times New Roman"/>
          <w:b w:val="false"/>
          <w:i w:val="false"/>
          <w:color w:val="000000"/>
          <w:sz w:val="28"/>
        </w:rPr>
        <w:t>
      Во время похода он осведомляется о всех обстоятельствах плавания.</w:t>
      </w:r>
    </w:p>
    <w:bookmarkEnd w:id="870"/>
    <w:bookmarkStart w:name="z879" w:id="871"/>
    <w:p>
      <w:pPr>
        <w:spacing w:after="0"/>
        <w:ind w:left="0"/>
        <w:jc w:val="both"/>
      </w:pPr>
      <w:r>
        <w:rPr>
          <w:rFonts w:ascii="Times New Roman"/>
          <w:b w:val="false"/>
          <w:i w:val="false"/>
          <w:color w:val="000000"/>
          <w:sz w:val="28"/>
        </w:rPr>
        <w:t>
      171. При кратковременном отсутствии командира корабля старший помощник вступает в командование кораблем, выполняя одновременно и свои прямые обязанности.</w:t>
      </w:r>
    </w:p>
    <w:bookmarkEnd w:id="871"/>
    <w:bookmarkStart w:name="z880" w:id="872"/>
    <w:p>
      <w:pPr>
        <w:spacing w:after="0"/>
        <w:ind w:left="0"/>
        <w:jc w:val="both"/>
      </w:pPr>
      <w:r>
        <w:rPr>
          <w:rFonts w:ascii="Times New Roman"/>
          <w:b w:val="false"/>
          <w:i w:val="false"/>
          <w:color w:val="000000"/>
          <w:sz w:val="28"/>
        </w:rPr>
        <w:t>
      При длительном отсутствии командира корабля он вступает в командование кораблем по приказанию вышестоящего начальника, объявляя об этом в приказе и с записью в вахтенном журнале корабля.</w:t>
      </w:r>
    </w:p>
    <w:bookmarkEnd w:id="872"/>
    <w:bookmarkStart w:name="z881" w:id="873"/>
    <w:p>
      <w:pPr>
        <w:spacing w:after="0"/>
        <w:ind w:left="0"/>
        <w:jc w:val="both"/>
      </w:pPr>
      <w:r>
        <w:rPr>
          <w:rFonts w:ascii="Times New Roman"/>
          <w:b w:val="false"/>
          <w:i w:val="false"/>
          <w:color w:val="000000"/>
          <w:sz w:val="28"/>
        </w:rPr>
        <w:t xml:space="preserve">
      172. Старший помощник командира корабля ежедневно перед подъемом флага представляет командиру корабля суточную ведомость корабля, утренний рапорт вахтенного офицера и докладывает о событиях, происшедших на рейде и на корабле за ночь согласно </w:t>
      </w:r>
      <w:r>
        <w:rPr>
          <w:rFonts w:ascii="Times New Roman"/>
          <w:b w:val="false"/>
          <w:i w:val="false"/>
          <w:color w:val="000000"/>
          <w:sz w:val="28"/>
        </w:rPr>
        <w:t>приложений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Инструкции.</w:t>
      </w:r>
    </w:p>
    <w:bookmarkEnd w:id="873"/>
    <w:bookmarkStart w:name="z882" w:id="874"/>
    <w:p>
      <w:pPr>
        <w:spacing w:after="0"/>
        <w:ind w:left="0"/>
        <w:jc w:val="both"/>
      </w:pPr>
      <w:r>
        <w:rPr>
          <w:rFonts w:ascii="Times New Roman"/>
          <w:b w:val="false"/>
          <w:i w:val="false"/>
          <w:color w:val="000000"/>
          <w:sz w:val="28"/>
        </w:rPr>
        <w:t>
      173. Ежедневно в назначенное командиром корабля время старший помощник командира принимает от помощников командира, командиров боевых частей и начальников служб доклады о выполнении суточного плана и о событиях за день, после чего докладывает командиру корабля и представляет на утверждение план на следующие сутки.</w:t>
      </w:r>
    </w:p>
    <w:bookmarkEnd w:id="874"/>
    <w:bookmarkStart w:name="z883" w:id="875"/>
    <w:p>
      <w:pPr>
        <w:spacing w:after="0"/>
        <w:ind w:left="0"/>
        <w:jc w:val="both"/>
      </w:pPr>
      <w:r>
        <w:rPr>
          <w:rFonts w:ascii="Times New Roman"/>
          <w:b w:val="false"/>
          <w:i w:val="false"/>
          <w:color w:val="000000"/>
          <w:sz w:val="28"/>
        </w:rPr>
        <w:t>
      По получении от командира корабля указаний на следующие сутки старший помощник вносит свои распоряжения в книгу приказаний и передает ее дежурному по кораблю. С утвержденным суточным планом он знакомит заместителей и помощников командира корабля, командиров боевых частей и начальников служб.</w:t>
      </w:r>
    </w:p>
    <w:bookmarkEnd w:id="875"/>
    <w:bookmarkStart w:name="z884" w:id="876"/>
    <w:p>
      <w:pPr>
        <w:spacing w:after="0"/>
        <w:ind w:left="0"/>
        <w:jc w:val="both"/>
      </w:pPr>
      <w:r>
        <w:rPr>
          <w:rFonts w:ascii="Times New Roman"/>
          <w:b w:val="false"/>
          <w:i w:val="false"/>
          <w:color w:val="000000"/>
          <w:sz w:val="28"/>
        </w:rPr>
        <w:t>
      174. Старший помощник командира организовывает объявление личному составу корабля перед строем необходимых приказов и плана на следующие сутки.</w:t>
      </w:r>
    </w:p>
    <w:bookmarkEnd w:id="876"/>
    <w:bookmarkStart w:name="z885" w:id="877"/>
    <w:p>
      <w:pPr>
        <w:spacing w:after="0"/>
        <w:ind w:left="0"/>
        <w:jc w:val="both"/>
      </w:pPr>
      <w:r>
        <w:rPr>
          <w:rFonts w:ascii="Times New Roman"/>
          <w:b w:val="false"/>
          <w:i w:val="false"/>
          <w:color w:val="000000"/>
          <w:sz w:val="28"/>
        </w:rPr>
        <w:t>
      175. После принятия командиром корабля решения об оставлении корабля экипажем, старший помощник руководит необходимыми для этого мероприятиями. Старший помощник оставляет корабль вместе с командиром корабля, если не получит от него иного приказания.</w:t>
      </w:r>
    </w:p>
    <w:bookmarkEnd w:id="877"/>
    <w:bookmarkStart w:name="z886" w:id="878"/>
    <w:p>
      <w:pPr>
        <w:spacing w:after="0"/>
        <w:ind w:left="0"/>
        <w:jc w:val="left"/>
      </w:pPr>
      <w:r>
        <w:rPr>
          <w:rFonts w:ascii="Times New Roman"/>
          <w:b/>
          <w:i w:val="false"/>
          <w:color w:val="000000"/>
        </w:rPr>
        <w:t xml:space="preserve"> Параграф 11. Заместитель командира корабля по воспитательной и идеологической работе</w:t>
      </w:r>
    </w:p>
    <w:bookmarkEnd w:id="878"/>
    <w:bookmarkStart w:name="z887" w:id="879"/>
    <w:p>
      <w:pPr>
        <w:spacing w:after="0"/>
        <w:ind w:left="0"/>
        <w:jc w:val="both"/>
      </w:pPr>
      <w:r>
        <w:rPr>
          <w:rFonts w:ascii="Times New Roman"/>
          <w:b w:val="false"/>
          <w:i w:val="false"/>
          <w:color w:val="000000"/>
          <w:sz w:val="28"/>
        </w:rPr>
        <w:t>
      176. Заместитель командира корабля по воспитательной и идеологической работе подчиняется командиру корабля, является прямым начальником всего личного состава корабля и отвечает:</w:t>
      </w:r>
    </w:p>
    <w:bookmarkEnd w:id="879"/>
    <w:bookmarkStart w:name="z888" w:id="880"/>
    <w:p>
      <w:pPr>
        <w:spacing w:after="0"/>
        <w:ind w:left="0"/>
        <w:jc w:val="both"/>
      </w:pPr>
      <w:r>
        <w:rPr>
          <w:rFonts w:ascii="Times New Roman"/>
          <w:b w:val="false"/>
          <w:i w:val="false"/>
          <w:color w:val="000000"/>
          <w:sz w:val="28"/>
        </w:rPr>
        <w:t>
      за воспитание, воинскую дисциплину, морально-психологическое состояние и государственно-правовую подготовку личного состава корабля;</w:t>
      </w:r>
    </w:p>
    <w:bookmarkEnd w:id="880"/>
    <w:bookmarkStart w:name="z889" w:id="881"/>
    <w:p>
      <w:pPr>
        <w:spacing w:after="0"/>
        <w:ind w:left="0"/>
        <w:jc w:val="both"/>
      </w:pPr>
      <w:r>
        <w:rPr>
          <w:rFonts w:ascii="Times New Roman"/>
          <w:b w:val="false"/>
          <w:i w:val="false"/>
          <w:color w:val="000000"/>
          <w:sz w:val="28"/>
        </w:rPr>
        <w:t>
      за действенность работы по социально-правовой защите военнослужащих и членов их семей;</w:t>
      </w:r>
    </w:p>
    <w:bookmarkEnd w:id="881"/>
    <w:bookmarkStart w:name="z890" w:id="882"/>
    <w:p>
      <w:pPr>
        <w:spacing w:after="0"/>
        <w:ind w:left="0"/>
        <w:jc w:val="both"/>
      </w:pPr>
      <w:r>
        <w:rPr>
          <w:rFonts w:ascii="Times New Roman"/>
          <w:b w:val="false"/>
          <w:i w:val="false"/>
          <w:color w:val="000000"/>
          <w:sz w:val="28"/>
        </w:rPr>
        <w:t>
      за социально-правовое, информационное, психологическое и культурно-досуговое обеспечение на корабле.</w:t>
      </w:r>
    </w:p>
    <w:bookmarkEnd w:id="882"/>
    <w:bookmarkStart w:name="z891" w:id="883"/>
    <w:p>
      <w:pPr>
        <w:spacing w:after="0"/>
        <w:ind w:left="0"/>
        <w:jc w:val="both"/>
      </w:pPr>
      <w:r>
        <w:rPr>
          <w:rFonts w:ascii="Times New Roman"/>
          <w:b w:val="false"/>
          <w:i w:val="false"/>
          <w:color w:val="000000"/>
          <w:sz w:val="28"/>
        </w:rPr>
        <w:t>
      177. Заместитель командира корабля по воспитательной и идеологической работе:</w:t>
      </w:r>
    </w:p>
    <w:bookmarkEnd w:id="883"/>
    <w:bookmarkStart w:name="z892" w:id="884"/>
    <w:p>
      <w:pPr>
        <w:spacing w:after="0"/>
        <w:ind w:left="0"/>
        <w:jc w:val="both"/>
      </w:pPr>
      <w:r>
        <w:rPr>
          <w:rFonts w:ascii="Times New Roman"/>
          <w:b w:val="false"/>
          <w:i w:val="false"/>
          <w:color w:val="000000"/>
          <w:sz w:val="28"/>
        </w:rPr>
        <w:t>
      1) участвует в разработке плана боевой подготовки корабля, а также в выполнении мероприятий боевой и мобилизационной готовности, обеспечивает их выполнение;</w:t>
      </w:r>
    </w:p>
    <w:bookmarkEnd w:id="884"/>
    <w:bookmarkStart w:name="z893" w:id="885"/>
    <w:p>
      <w:pPr>
        <w:spacing w:after="0"/>
        <w:ind w:left="0"/>
        <w:jc w:val="both"/>
      </w:pPr>
      <w:r>
        <w:rPr>
          <w:rFonts w:ascii="Times New Roman"/>
          <w:b w:val="false"/>
          <w:i w:val="false"/>
          <w:color w:val="000000"/>
          <w:sz w:val="28"/>
        </w:rPr>
        <w:t>
      2) планирует, организовывает и проводит воспитательную и идеологическую работу, направляя ее на успешное решение задач боевой подготовки, поддержание постоянной боевой готовности корабля, выполнение боевых задач, укрепление единоначалия на правовой основе;</w:t>
      </w:r>
    </w:p>
    <w:bookmarkEnd w:id="885"/>
    <w:bookmarkStart w:name="z894" w:id="886"/>
    <w:p>
      <w:pPr>
        <w:spacing w:after="0"/>
        <w:ind w:left="0"/>
        <w:jc w:val="both"/>
      </w:pPr>
      <w:r>
        <w:rPr>
          <w:rFonts w:ascii="Times New Roman"/>
          <w:b w:val="false"/>
          <w:i w:val="false"/>
          <w:color w:val="000000"/>
          <w:sz w:val="28"/>
        </w:rPr>
        <w:t>
      3) организовывает и проводит воспитательную работу по выполнению задач боевого дежурства, боевой, дежурной и вахтенной служб на корабле;</w:t>
      </w:r>
    </w:p>
    <w:bookmarkEnd w:id="886"/>
    <w:bookmarkStart w:name="z895" w:id="887"/>
    <w:p>
      <w:pPr>
        <w:spacing w:after="0"/>
        <w:ind w:left="0"/>
        <w:jc w:val="both"/>
      </w:pPr>
      <w:r>
        <w:rPr>
          <w:rFonts w:ascii="Times New Roman"/>
          <w:b w:val="false"/>
          <w:i w:val="false"/>
          <w:color w:val="000000"/>
          <w:sz w:val="28"/>
        </w:rPr>
        <w:t>
      4) организовывает подбор, расстановку, воспитание и обучение актива боевых частей и служб, контролирует работу комнат информационно-воспитательной работы, редакционной коллегии стенной печати;</w:t>
      </w:r>
    </w:p>
    <w:bookmarkEnd w:id="887"/>
    <w:bookmarkStart w:name="z896" w:id="888"/>
    <w:p>
      <w:pPr>
        <w:spacing w:after="0"/>
        <w:ind w:left="0"/>
        <w:jc w:val="both"/>
      </w:pPr>
      <w:r>
        <w:rPr>
          <w:rFonts w:ascii="Times New Roman"/>
          <w:b w:val="false"/>
          <w:i w:val="false"/>
          <w:color w:val="000000"/>
          <w:sz w:val="28"/>
        </w:rPr>
        <w:t>
      5) воспитывает у военнослужащих сознание высокой бдительности, строгого сохранения государственных секретов, чувство личной ответственности за освоение и поддержание в постоянной боевой готовности оружия и технических средств, за сохранность и сбережение военного имущества;</w:t>
      </w:r>
    </w:p>
    <w:bookmarkEnd w:id="888"/>
    <w:bookmarkStart w:name="z897" w:id="889"/>
    <w:p>
      <w:pPr>
        <w:spacing w:after="0"/>
        <w:ind w:left="0"/>
        <w:jc w:val="both"/>
      </w:pPr>
      <w:r>
        <w:rPr>
          <w:rFonts w:ascii="Times New Roman"/>
          <w:b w:val="false"/>
          <w:i w:val="false"/>
          <w:color w:val="000000"/>
          <w:sz w:val="28"/>
        </w:rPr>
        <w:t>
      6) осуществляет мероприятия по организации состязания в боевых частях и службах корабля и пропаганде передового опыта обучения и воспитания личного состава, развивает у них инициативу и активность;</w:t>
      </w:r>
    </w:p>
    <w:bookmarkEnd w:id="889"/>
    <w:bookmarkStart w:name="z898" w:id="890"/>
    <w:p>
      <w:pPr>
        <w:spacing w:after="0"/>
        <w:ind w:left="0"/>
        <w:jc w:val="both"/>
      </w:pPr>
      <w:r>
        <w:rPr>
          <w:rFonts w:ascii="Times New Roman"/>
          <w:b w:val="false"/>
          <w:i w:val="false"/>
          <w:color w:val="000000"/>
          <w:sz w:val="28"/>
        </w:rPr>
        <w:t>
      7) проводит работу по воспитанию личного состава корабля в духе преданности народу и Президенту Республики Казахстан, межнационального согласия, казахстанского патриотизма, соблюдения законов, верности воинскому долгу и военной присяге, безупречного выполнения требований общевоинских уставов и приказов командиров (начальников), противодействию экстремизму и терроризму, защите личного состава от влияния деструктивной идеологии;</w:t>
      </w:r>
    </w:p>
    <w:bookmarkEnd w:id="890"/>
    <w:bookmarkStart w:name="z899" w:id="891"/>
    <w:p>
      <w:pPr>
        <w:spacing w:after="0"/>
        <w:ind w:left="0"/>
        <w:jc w:val="both"/>
      </w:pPr>
      <w:r>
        <w:rPr>
          <w:rFonts w:ascii="Times New Roman"/>
          <w:b w:val="false"/>
          <w:i w:val="false"/>
          <w:color w:val="000000"/>
          <w:sz w:val="28"/>
        </w:rPr>
        <w:t>
      8) разъясняет военнослужащим внутреннюю и внешнюю политику государства, военно-политическую обстановку и воспитывает у них постоянную готовность к защите государственных интересов Республики Казахстан;</w:t>
      </w:r>
    </w:p>
    <w:bookmarkEnd w:id="891"/>
    <w:bookmarkStart w:name="z900" w:id="892"/>
    <w:p>
      <w:pPr>
        <w:spacing w:after="0"/>
        <w:ind w:left="0"/>
        <w:jc w:val="both"/>
      </w:pPr>
      <w:r>
        <w:rPr>
          <w:rFonts w:ascii="Times New Roman"/>
          <w:b w:val="false"/>
          <w:i w:val="false"/>
          <w:color w:val="000000"/>
          <w:sz w:val="28"/>
        </w:rPr>
        <w:t>
      9) ведет активную работу по сплочению воинских коллективов, поддержанию и развитию военно-морских традиций, дружбы и товарищества;</w:t>
      </w:r>
    </w:p>
    <w:bookmarkEnd w:id="892"/>
    <w:bookmarkStart w:name="z901" w:id="893"/>
    <w:p>
      <w:pPr>
        <w:spacing w:after="0"/>
        <w:ind w:left="0"/>
        <w:jc w:val="both"/>
      </w:pPr>
      <w:r>
        <w:rPr>
          <w:rFonts w:ascii="Times New Roman"/>
          <w:b w:val="false"/>
          <w:i w:val="false"/>
          <w:color w:val="000000"/>
          <w:sz w:val="28"/>
        </w:rPr>
        <w:t>
      10) организовывает взаимодействие и оказывает практическую помощь офицерскому собранию, действующему на корабле;</w:t>
      </w:r>
    </w:p>
    <w:bookmarkEnd w:id="893"/>
    <w:bookmarkStart w:name="z902" w:id="894"/>
    <w:p>
      <w:pPr>
        <w:spacing w:after="0"/>
        <w:ind w:left="0"/>
        <w:jc w:val="both"/>
      </w:pPr>
      <w:r>
        <w:rPr>
          <w:rFonts w:ascii="Times New Roman"/>
          <w:b w:val="false"/>
          <w:i w:val="false"/>
          <w:color w:val="000000"/>
          <w:sz w:val="28"/>
        </w:rPr>
        <w:t>
      11) организовывает и проводит информирование личного состава, занятия с военнослужащими по планам государственно-правовой подготовки;</w:t>
      </w:r>
    </w:p>
    <w:bookmarkEnd w:id="894"/>
    <w:bookmarkStart w:name="z903" w:id="895"/>
    <w:p>
      <w:pPr>
        <w:spacing w:after="0"/>
        <w:ind w:left="0"/>
        <w:jc w:val="both"/>
      </w:pPr>
      <w:r>
        <w:rPr>
          <w:rFonts w:ascii="Times New Roman"/>
          <w:b w:val="false"/>
          <w:i w:val="false"/>
          <w:color w:val="000000"/>
          <w:sz w:val="28"/>
        </w:rPr>
        <w:t>
      12) изучает и формирует деловые качества офицеров, знает деловые и морально-психологические качества, а также воинское звание, фамилию, имя, срок службы, занимаемую должность, семейное положение каждого офицера и старшины корабля, постоянно проводит с ними индивидуальную работу по правовому, воинскому, нравственному воспитанию, совершенствованию педагогических навыков;</w:t>
      </w:r>
    </w:p>
    <w:bookmarkEnd w:id="895"/>
    <w:bookmarkStart w:name="z904" w:id="896"/>
    <w:p>
      <w:pPr>
        <w:spacing w:after="0"/>
        <w:ind w:left="0"/>
        <w:jc w:val="both"/>
      </w:pPr>
      <w:r>
        <w:rPr>
          <w:rFonts w:ascii="Times New Roman"/>
          <w:b w:val="false"/>
          <w:i w:val="false"/>
          <w:color w:val="000000"/>
          <w:sz w:val="28"/>
        </w:rPr>
        <w:t>
      13) обучает и оказывает методическую помощь офицерам и старшинам подразделений в организации индивидуально-воспитательной работы с подчиненными;</w:t>
      </w:r>
    </w:p>
    <w:bookmarkEnd w:id="896"/>
    <w:bookmarkStart w:name="z905" w:id="897"/>
    <w:p>
      <w:pPr>
        <w:spacing w:after="0"/>
        <w:ind w:left="0"/>
        <w:jc w:val="both"/>
      </w:pPr>
      <w:r>
        <w:rPr>
          <w:rFonts w:ascii="Times New Roman"/>
          <w:b w:val="false"/>
          <w:i w:val="false"/>
          <w:color w:val="000000"/>
          <w:sz w:val="28"/>
        </w:rPr>
        <w:t>
      14) участвует в подборе, расстановке и аттестации военнослужащих, в отборе кандидатов для выдвижения на высшие должности, на воинскую службу по контракту и для поступления в военные учебные заведения, направления на курсовую подготовку;</w:t>
      </w:r>
    </w:p>
    <w:bookmarkEnd w:id="897"/>
    <w:bookmarkStart w:name="z906" w:id="898"/>
    <w:p>
      <w:pPr>
        <w:spacing w:after="0"/>
        <w:ind w:left="0"/>
        <w:jc w:val="both"/>
      </w:pPr>
      <w:r>
        <w:rPr>
          <w:rFonts w:ascii="Times New Roman"/>
          <w:b w:val="false"/>
          <w:i w:val="false"/>
          <w:color w:val="000000"/>
          <w:sz w:val="28"/>
        </w:rPr>
        <w:t>
      15) организовывает и проводит работу по укреплению воинской дисциплины и правопорядка, профилактике правонарушений среди личного состава, сплочению экипажа корабля, обеспечению условий безопасности воинской службы;</w:t>
      </w:r>
    </w:p>
    <w:bookmarkEnd w:id="898"/>
    <w:bookmarkStart w:name="z907" w:id="899"/>
    <w:p>
      <w:pPr>
        <w:spacing w:after="0"/>
        <w:ind w:left="0"/>
        <w:jc w:val="both"/>
      </w:pPr>
      <w:r>
        <w:rPr>
          <w:rFonts w:ascii="Times New Roman"/>
          <w:b w:val="false"/>
          <w:i w:val="false"/>
          <w:color w:val="000000"/>
          <w:sz w:val="28"/>
        </w:rPr>
        <w:t>
      16) ведет учет уголовных и административных правонарушений, состояния воинской дисциплины на корабле;</w:t>
      </w:r>
    </w:p>
    <w:bookmarkEnd w:id="899"/>
    <w:bookmarkStart w:name="z908" w:id="900"/>
    <w:p>
      <w:pPr>
        <w:spacing w:after="0"/>
        <w:ind w:left="0"/>
        <w:jc w:val="both"/>
      </w:pPr>
      <w:r>
        <w:rPr>
          <w:rFonts w:ascii="Times New Roman"/>
          <w:b w:val="false"/>
          <w:i w:val="false"/>
          <w:color w:val="000000"/>
          <w:sz w:val="28"/>
        </w:rPr>
        <w:t>
      17) обеспечивает соблюдение принципов социальной справедливости в отношении военнослужащих, членов их семей, знает их нужды и запросы, принимает меры по разрешению их предложений и заявлений;</w:t>
      </w:r>
    </w:p>
    <w:bookmarkEnd w:id="900"/>
    <w:bookmarkStart w:name="z909" w:id="901"/>
    <w:p>
      <w:pPr>
        <w:spacing w:after="0"/>
        <w:ind w:left="0"/>
        <w:jc w:val="both"/>
      </w:pPr>
      <w:r>
        <w:rPr>
          <w:rFonts w:ascii="Times New Roman"/>
          <w:b w:val="false"/>
          <w:i w:val="false"/>
          <w:color w:val="000000"/>
          <w:sz w:val="28"/>
        </w:rPr>
        <w:t>
      18) проявляет заботу о здоровье, питании, улучшении материально-бытовых условий личного состава корабля;</w:t>
      </w:r>
    </w:p>
    <w:bookmarkEnd w:id="901"/>
    <w:bookmarkStart w:name="z910" w:id="902"/>
    <w:p>
      <w:pPr>
        <w:spacing w:after="0"/>
        <w:ind w:left="0"/>
        <w:jc w:val="both"/>
      </w:pPr>
      <w:r>
        <w:rPr>
          <w:rFonts w:ascii="Times New Roman"/>
          <w:b w:val="false"/>
          <w:i w:val="false"/>
          <w:color w:val="000000"/>
          <w:sz w:val="28"/>
        </w:rPr>
        <w:t>
      19) организовывает культурный досуг личного состава, принимает меры к обеспечению корабля периодическими изданиями;</w:t>
      </w:r>
    </w:p>
    <w:bookmarkEnd w:id="902"/>
    <w:bookmarkStart w:name="z911" w:id="903"/>
    <w:p>
      <w:pPr>
        <w:spacing w:after="0"/>
        <w:ind w:left="0"/>
        <w:jc w:val="both"/>
      </w:pPr>
      <w:r>
        <w:rPr>
          <w:rFonts w:ascii="Times New Roman"/>
          <w:b w:val="false"/>
          <w:i w:val="false"/>
          <w:color w:val="000000"/>
          <w:sz w:val="28"/>
        </w:rPr>
        <w:t>
      20) организовывает правильное использование и сбережение технических средств воспитания и имущества воспитательной работы;</w:t>
      </w:r>
    </w:p>
    <w:bookmarkEnd w:id="903"/>
    <w:bookmarkStart w:name="z912" w:id="904"/>
    <w:p>
      <w:pPr>
        <w:spacing w:after="0"/>
        <w:ind w:left="0"/>
        <w:jc w:val="both"/>
      </w:pPr>
      <w:r>
        <w:rPr>
          <w:rFonts w:ascii="Times New Roman"/>
          <w:b w:val="false"/>
          <w:i w:val="false"/>
          <w:color w:val="000000"/>
          <w:sz w:val="28"/>
        </w:rPr>
        <w:t>
      21) ежедневно докладывает командиру корабля и заместителю командира соединения по воспитательной и идеологической работе о морально-психологическом состоянии личного состава, проведенных воспитательных мероприятиях, состоянии воинской дисциплины на корабле.</w:t>
      </w:r>
    </w:p>
    <w:bookmarkEnd w:id="904"/>
    <w:bookmarkStart w:name="z913" w:id="905"/>
    <w:p>
      <w:pPr>
        <w:spacing w:after="0"/>
        <w:ind w:left="0"/>
        <w:jc w:val="left"/>
      </w:pPr>
      <w:r>
        <w:rPr>
          <w:rFonts w:ascii="Times New Roman"/>
          <w:b/>
          <w:i w:val="false"/>
          <w:color w:val="000000"/>
        </w:rPr>
        <w:t xml:space="preserve"> Параграф 12. Помощник командира корабля</w:t>
      </w:r>
    </w:p>
    <w:bookmarkEnd w:id="905"/>
    <w:bookmarkStart w:name="z914" w:id="906"/>
    <w:p>
      <w:pPr>
        <w:spacing w:after="0"/>
        <w:ind w:left="0"/>
        <w:jc w:val="both"/>
      </w:pPr>
      <w:r>
        <w:rPr>
          <w:rFonts w:ascii="Times New Roman"/>
          <w:b w:val="false"/>
          <w:i w:val="false"/>
          <w:color w:val="000000"/>
          <w:sz w:val="28"/>
        </w:rPr>
        <w:t>
      178. Помощник командира корабля подчиняется командиру корабля и является прямым начальником личного состава подчиненных подразделений.</w:t>
      </w:r>
    </w:p>
    <w:bookmarkEnd w:id="906"/>
    <w:bookmarkStart w:name="z915" w:id="907"/>
    <w:p>
      <w:pPr>
        <w:spacing w:after="0"/>
        <w:ind w:left="0"/>
        <w:jc w:val="both"/>
      </w:pPr>
      <w:r>
        <w:rPr>
          <w:rFonts w:ascii="Times New Roman"/>
          <w:b w:val="false"/>
          <w:i w:val="false"/>
          <w:color w:val="000000"/>
          <w:sz w:val="28"/>
        </w:rPr>
        <w:t>
      179. Помощник командира корабля отвечает:</w:t>
      </w:r>
    </w:p>
    <w:bookmarkEnd w:id="907"/>
    <w:bookmarkStart w:name="z916" w:id="908"/>
    <w:p>
      <w:pPr>
        <w:spacing w:after="0"/>
        <w:ind w:left="0"/>
        <w:jc w:val="both"/>
      </w:pPr>
      <w:r>
        <w:rPr>
          <w:rFonts w:ascii="Times New Roman"/>
          <w:b w:val="false"/>
          <w:i w:val="false"/>
          <w:color w:val="000000"/>
          <w:sz w:val="28"/>
        </w:rPr>
        <w:t>
      за поддержание экипажем корабля внутреннего порядка на корабле и в казарме;</w:t>
      </w:r>
    </w:p>
    <w:bookmarkEnd w:id="908"/>
    <w:bookmarkStart w:name="z917" w:id="909"/>
    <w:p>
      <w:pPr>
        <w:spacing w:after="0"/>
        <w:ind w:left="0"/>
        <w:jc w:val="both"/>
      </w:pPr>
      <w:r>
        <w:rPr>
          <w:rFonts w:ascii="Times New Roman"/>
          <w:b w:val="false"/>
          <w:i w:val="false"/>
          <w:color w:val="000000"/>
          <w:sz w:val="28"/>
        </w:rPr>
        <w:t>
      за боевую подготовку, воспитание, воинскую дисциплину и морально-психологическое состояние личного состава подчиненных подразделений;</w:t>
      </w:r>
    </w:p>
    <w:bookmarkEnd w:id="909"/>
    <w:bookmarkStart w:name="z918" w:id="910"/>
    <w:p>
      <w:pPr>
        <w:spacing w:after="0"/>
        <w:ind w:left="0"/>
        <w:jc w:val="both"/>
      </w:pPr>
      <w:r>
        <w:rPr>
          <w:rFonts w:ascii="Times New Roman"/>
          <w:b w:val="false"/>
          <w:i w:val="false"/>
          <w:color w:val="000000"/>
          <w:sz w:val="28"/>
        </w:rPr>
        <w:t>
      за организацию службы корабельных нарядов;</w:t>
      </w:r>
    </w:p>
    <w:bookmarkEnd w:id="910"/>
    <w:bookmarkStart w:name="z919" w:id="911"/>
    <w:p>
      <w:pPr>
        <w:spacing w:after="0"/>
        <w:ind w:left="0"/>
        <w:jc w:val="both"/>
      </w:pPr>
      <w:r>
        <w:rPr>
          <w:rFonts w:ascii="Times New Roman"/>
          <w:b w:val="false"/>
          <w:i w:val="false"/>
          <w:color w:val="000000"/>
          <w:sz w:val="28"/>
        </w:rPr>
        <w:t>
      за содержание бортов, верхней палубы, надстроек, рангоута, жилых помещений и помещений общего пользования корабля;</w:t>
      </w:r>
    </w:p>
    <w:bookmarkEnd w:id="911"/>
    <w:bookmarkStart w:name="z920" w:id="912"/>
    <w:p>
      <w:pPr>
        <w:spacing w:after="0"/>
        <w:ind w:left="0"/>
        <w:jc w:val="both"/>
      </w:pPr>
      <w:r>
        <w:rPr>
          <w:rFonts w:ascii="Times New Roman"/>
          <w:b w:val="false"/>
          <w:i w:val="false"/>
          <w:color w:val="000000"/>
          <w:sz w:val="28"/>
        </w:rPr>
        <w:t>
      за безопасность личного состава при выполнении работ, связанных с подъемом тяжестей и пребыванием за бортом корабля;</w:t>
      </w:r>
    </w:p>
    <w:bookmarkEnd w:id="912"/>
    <w:bookmarkStart w:name="z921" w:id="913"/>
    <w:p>
      <w:pPr>
        <w:spacing w:after="0"/>
        <w:ind w:left="0"/>
        <w:jc w:val="both"/>
      </w:pPr>
      <w:r>
        <w:rPr>
          <w:rFonts w:ascii="Times New Roman"/>
          <w:b w:val="false"/>
          <w:i w:val="false"/>
          <w:color w:val="000000"/>
          <w:sz w:val="28"/>
        </w:rPr>
        <w:t>
      за состояние и использование корабельных плавсредств, якорных, буксирных и подъемных устройств, приготовление их к походу, исправность и готовность к использованию штормовых лееров и креплений;</w:t>
      </w:r>
    </w:p>
    <w:bookmarkEnd w:id="913"/>
    <w:bookmarkStart w:name="z922" w:id="914"/>
    <w:p>
      <w:pPr>
        <w:spacing w:after="0"/>
        <w:ind w:left="0"/>
        <w:jc w:val="both"/>
      </w:pPr>
      <w:r>
        <w:rPr>
          <w:rFonts w:ascii="Times New Roman"/>
          <w:b w:val="false"/>
          <w:i w:val="false"/>
          <w:color w:val="000000"/>
          <w:sz w:val="28"/>
        </w:rPr>
        <w:t>
      за обучение экипажа корабля плаванию;</w:t>
      </w:r>
    </w:p>
    <w:bookmarkEnd w:id="914"/>
    <w:bookmarkStart w:name="z923" w:id="915"/>
    <w:p>
      <w:pPr>
        <w:spacing w:after="0"/>
        <w:ind w:left="0"/>
        <w:jc w:val="both"/>
      </w:pPr>
      <w:r>
        <w:rPr>
          <w:rFonts w:ascii="Times New Roman"/>
          <w:b w:val="false"/>
          <w:i w:val="false"/>
          <w:color w:val="000000"/>
          <w:sz w:val="28"/>
        </w:rPr>
        <w:t>
      за наличие шкиперского имущества, его учет, выдачу и правильное использование;</w:t>
      </w:r>
    </w:p>
    <w:bookmarkEnd w:id="915"/>
    <w:bookmarkStart w:name="z924" w:id="916"/>
    <w:p>
      <w:pPr>
        <w:spacing w:after="0"/>
        <w:ind w:left="0"/>
        <w:jc w:val="both"/>
      </w:pPr>
      <w:r>
        <w:rPr>
          <w:rFonts w:ascii="Times New Roman"/>
          <w:b w:val="false"/>
          <w:i w:val="false"/>
          <w:color w:val="000000"/>
          <w:sz w:val="28"/>
        </w:rPr>
        <w:t>
      за наличие спасательных средств (спасательных жилетов, поясов, плотиков), их укомплектованность, состояние и готовность к действию.</w:t>
      </w:r>
    </w:p>
    <w:bookmarkEnd w:id="916"/>
    <w:bookmarkStart w:name="z925" w:id="917"/>
    <w:p>
      <w:pPr>
        <w:spacing w:after="0"/>
        <w:ind w:left="0"/>
        <w:jc w:val="both"/>
      </w:pPr>
      <w:r>
        <w:rPr>
          <w:rFonts w:ascii="Times New Roman"/>
          <w:b w:val="false"/>
          <w:i w:val="false"/>
          <w:color w:val="000000"/>
          <w:sz w:val="28"/>
        </w:rPr>
        <w:t>
      180. Помощник командира корабля:</w:t>
      </w:r>
    </w:p>
    <w:bookmarkEnd w:id="917"/>
    <w:bookmarkStart w:name="z926" w:id="918"/>
    <w:p>
      <w:pPr>
        <w:spacing w:after="0"/>
        <w:ind w:left="0"/>
        <w:jc w:val="both"/>
      </w:pPr>
      <w:r>
        <w:rPr>
          <w:rFonts w:ascii="Times New Roman"/>
          <w:b w:val="false"/>
          <w:i w:val="false"/>
          <w:color w:val="000000"/>
          <w:sz w:val="28"/>
        </w:rPr>
        <w:t>
      1) руководит работами на верхней палубе, надстройках и бортах корабля;</w:t>
      </w:r>
    </w:p>
    <w:bookmarkEnd w:id="918"/>
    <w:bookmarkStart w:name="z927" w:id="919"/>
    <w:p>
      <w:pPr>
        <w:spacing w:after="0"/>
        <w:ind w:left="0"/>
        <w:jc w:val="both"/>
      </w:pPr>
      <w:r>
        <w:rPr>
          <w:rFonts w:ascii="Times New Roman"/>
          <w:b w:val="false"/>
          <w:i w:val="false"/>
          <w:color w:val="000000"/>
          <w:sz w:val="28"/>
        </w:rPr>
        <w:t>
      2) назначает по согласованию с командирами боевых частей и начальниками служб личный состав на работы вне корабля и контролирует их выполнение;</w:t>
      </w:r>
    </w:p>
    <w:bookmarkEnd w:id="919"/>
    <w:bookmarkStart w:name="z928" w:id="920"/>
    <w:p>
      <w:pPr>
        <w:spacing w:after="0"/>
        <w:ind w:left="0"/>
        <w:jc w:val="both"/>
      </w:pPr>
      <w:r>
        <w:rPr>
          <w:rFonts w:ascii="Times New Roman"/>
          <w:b w:val="false"/>
          <w:i w:val="false"/>
          <w:color w:val="000000"/>
          <w:sz w:val="28"/>
        </w:rPr>
        <w:t>
      3) размещает личный состав корабля;</w:t>
      </w:r>
    </w:p>
    <w:bookmarkEnd w:id="920"/>
    <w:bookmarkStart w:name="z929" w:id="921"/>
    <w:p>
      <w:pPr>
        <w:spacing w:after="0"/>
        <w:ind w:left="0"/>
        <w:jc w:val="both"/>
      </w:pPr>
      <w:r>
        <w:rPr>
          <w:rFonts w:ascii="Times New Roman"/>
          <w:b w:val="false"/>
          <w:i w:val="false"/>
          <w:color w:val="000000"/>
          <w:sz w:val="28"/>
        </w:rPr>
        <w:t>
      4) организовывает проведение морской, строевой, физической и огневой подготовки из стрелкового оружия экипажа корабля, увольнение его на берег и в отпуск;</w:t>
      </w:r>
    </w:p>
    <w:bookmarkEnd w:id="921"/>
    <w:bookmarkStart w:name="z930" w:id="922"/>
    <w:p>
      <w:pPr>
        <w:spacing w:after="0"/>
        <w:ind w:left="0"/>
        <w:jc w:val="both"/>
      </w:pPr>
      <w:r>
        <w:rPr>
          <w:rFonts w:ascii="Times New Roman"/>
          <w:b w:val="false"/>
          <w:i w:val="false"/>
          <w:color w:val="000000"/>
          <w:sz w:val="28"/>
        </w:rPr>
        <w:t>
      5) возглавляет запасный командный пункт корабля;</w:t>
      </w:r>
    </w:p>
    <w:bookmarkEnd w:id="922"/>
    <w:bookmarkStart w:name="z931" w:id="923"/>
    <w:p>
      <w:pPr>
        <w:spacing w:after="0"/>
        <w:ind w:left="0"/>
        <w:jc w:val="both"/>
      </w:pPr>
      <w:r>
        <w:rPr>
          <w:rFonts w:ascii="Times New Roman"/>
          <w:b w:val="false"/>
          <w:i w:val="false"/>
          <w:color w:val="000000"/>
          <w:sz w:val="28"/>
        </w:rPr>
        <w:t>
      6) руководит снабжением и организацией приготовления пищи на корабле, мероприятиями по маскировке корабля, составлением повседневных расписаний.</w:t>
      </w:r>
    </w:p>
    <w:bookmarkEnd w:id="923"/>
    <w:bookmarkStart w:name="z932" w:id="924"/>
    <w:p>
      <w:pPr>
        <w:spacing w:after="0"/>
        <w:ind w:left="0"/>
        <w:jc w:val="both"/>
      </w:pPr>
      <w:r>
        <w:rPr>
          <w:rFonts w:ascii="Times New Roman"/>
          <w:b w:val="false"/>
          <w:i w:val="false"/>
          <w:color w:val="000000"/>
          <w:sz w:val="28"/>
        </w:rPr>
        <w:t>
      181. Помощник командира корабля контролирует выполнение всем личным составом поведения личным составом на корабле. Его указания по кругу ведения выполняются офицерами, старшинами и матросами корабля.</w:t>
      </w:r>
    </w:p>
    <w:bookmarkEnd w:id="924"/>
    <w:bookmarkStart w:name="z933" w:id="925"/>
    <w:p>
      <w:pPr>
        <w:spacing w:after="0"/>
        <w:ind w:left="0"/>
        <w:jc w:val="both"/>
      </w:pPr>
      <w:r>
        <w:rPr>
          <w:rFonts w:ascii="Times New Roman"/>
          <w:b w:val="false"/>
          <w:i w:val="false"/>
          <w:color w:val="000000"/>
          <w:sz w:val="28"/>
        </w:rPr>
        <w:t>
      182. При аварии помощник командира корабля руководит работами на верхней палубе, надстройках и на бортах корабля или действует по указанию командира корабля.</w:t>
      </w:r>
    </w:p>
    <w:bookmarkEnd w:id="925"/>
    <w:bookmarkStart w:name="z934" w:id="926"/>
    <w:p>
      <w:pPr>
        <w:spacing w:after="0"/>
        <w:ind w:left="0"/>
        <w:jc w:val="both"/>
      </w:pPr>
      <w:r>
        <w:rPr>
          <w:rFonts w:ascii="Times New Roman"/>
          <w:b w:val="false"/>
          <w:i w:val="false"/>
          <w:color w:val="000000"/>
          <w:sz w:val="28"/>
        </w:rPr>
        <w:t>
      В случае потребности он запрашивает через главный командный пункт в свое распоряжение аварийные партии и личный состав боевых постов.</w:t>
      </w:r>
    </w:p>
    <w:bookmarkEnd w:id="926"/>
    <w:bookmarkStart w:name="z935" w:id="927"/>
    <w:p>
      <w:pPr>
        <w:spacing w:after="0"/>
        <w:ind w:left="0"/>
        <w:jc w:val="both"/>
      </w:pPr>
      <w:r>
        <w:rPr>
          <w:rFonts w:ascii="Times New Roman"/>
          <w:b w:val="false"/>
          <w:i w:val="false"/>
          <w:color w:val="000000"/>
          <w:sz w:val="28"/>
        </w:rPr>
        <w:t>
      183. В период заводского ремонта помощник командира корабля наблюдает за выполнением рабочими корабельных правил и распорядка дня, докладывая командиру корабля об усилении дежурной и вахтенной служб, если того требует обстановка.</w:t>
      </w:r>
    </w:p>
    <w:bookmarkEnd w:id="927"/>
    <w:bookmarkStart w:name="z936" w:id="928"/>
    <w:p>
      <w:pPr>
        <w:spacing w:after="0"/>
        <w:ind w:left="0"/>
        <w:jc w:val="left"/>
      </w:pPr>
      <w:r>
        <w:rPr>
          <w:rFonts w:ascii="Times New Roman"/>
          <w:b/>
          <w:i w:val="false"/>
          <w:color w:val="000000"/>
        </w:rPr>
        <w:t xml:space="preserve"> Параграф 13. Командир боевой части (начальник службы) корабля</w:t>
      </w:r>
    </w:p>
    <w:bookmarkEnd w:id="928"/>
    <w:bookmarkStart w:name="z937" w:id="929"/>
    <w:p>
      <w:pPr>
        <w:spacing w:after="0"/>
        <w:ind w:left="0"/>
        <w:jc w:val="both"/>
      </w:pPr>
      <w:r>
        <w:rPr>
          <w:rFonts w:ascii="Times New Roman"/>
          <w:b w:val="false"/>
          <w:i w:val="false"/>
          <w:color w:val="000000"/>
          <w:sz w:val="28"/>
        </w:rPr>
        <w:t>
      184. Командир боевой части (службы) корабля подчиняется командиру корабля, является прямым начальником всего личного состава боевой части (службы) и отвечает:</w:t>
      </w:r>
    </w:p>
    <w:bookmarkEnd w:id="929"/>
    <w:bookmarkStart w:name="z938" w:id="930"/>
    <w:p>
      <w:pPr>
        <w:spacing w:after="0"/>
        <w:ind w:left="0"/>
        <w:jc w:val="both"/>
      </w:pPr>
      <w:r>
        <w:rPr>
          <w:rFonts w:ascii="Times New Roman"/>
          <w:b w:val="false"/>
          <w:i w:val="false"/>
          <w:color w:val="000000"/>
          <w:sz w:val="28"/>
        </w:rPr>
        <w:t>
      за боевую готовность боевой части (службы), успешное выполнение поставленных задач, сохранность и эксплуатацию оружия, технических средств, средств борьбы за живучесть, средств связи, секретных документов и имущества боевой части (службы);</w:t>
      </w:r>
    </w:p>
    <w:bookmarkEnd w:id="930"/>
    <w:bookmarkStart w:name="z939" w:id="931"/>
    <w:p>
      <w:pPr>
        <w:spacing w:after="0"/>
        <w:ind w:left="0"/>
        <w:jc w:val="both"/>
      </w:pPr>
      <w:r>
        <w:rPr>
          <w:rFonts w:ascii="Times New Roman"/>
          <w:b w:val="false"/>
          <w:i w:val="false"/>
          <w:color w:val="000000"/>
          <w:sz w:val="28"/>
        </w:rPr>
        <w:t>
      за боевую подготовку, воспитание, воинскую дисциплину, морально-психологическое состояние подчиненного личного состава;</w:t>
      </w:r>
    </w:p>
    <w:bookmarkEnd w:id="931"/>
    <w:bookmarkStart w:name="z940" w:id="932"/>
    <w:p>
      <w:pPr>
        <w:spacing w:after="0"/>
        <w:ind w:left="0"/>
        <w:jc w:val="both"/>
      </w:pPr>
      <w:r>
        <w:rPr>
          <w:rFonts w:ascii="Times New Roman"/>
          <w:b w:val="false"/>
          <w:i w:val="false"/>
          <w:color w:val="000000"/>
          <w:sz w:val="28"/>
        </w:rPr>
        <w:t>
      за подготовку и отработку действий военнослужащих, приходящих из боевых частей для выполнения обязанностей на боевых постах вверенной боевой части (службы);</w:t>
      </w:r>
    </w:p>
    <w:bookmarkEnd w:id="932"/>
    <w:bookmarkStart w:name="z941" w:id="933"/>
    <w:p>
      <w:pPr>
        <w:spacing w:after="0"/>
        <w:ind w:left="0"/>
        <w:jc w:val="both"/>
      </w:pPr>
      <w:r>
        <w:rPr>
          <w:rFonts w:ascii="Times New Roman"/>
          <w:b w:val="false"/>
          <w:i w:val="false"/>
          <w:color w:val="000000"/>
          <w:sz w:val="28"/>
        </w:rPr>
        <w:t>
      за подготовку личного состава боевой части к борьбе за живучесть корабля, оружия и технических средств;</w:t>
      </w:r>
    </w:p>
    <w:bookmarkEnd w:id="933"/>
    <w:bookmarkStart w:name="z942" w:id="934"/>
    <w:p>
      <w:pPr>
        <w:spacing w:after="0"/>
        <w:ind w:left="0"/>
        <w:jc w:val="both"/>
      </w:pPr>
      <w:r>
        <w:rPr>
          <w:rFonts w:ascii="Times New Roman"/>
          <w:b w:val="false"/>
          <w:i w:val="false"/>
          <w:color w:val="000000"/>
          <w:sz w:val="28"/>
        </w:rPr>
        <w:t>
      за снабжение корабля (боевой части, службы) соответствующими видами довольствия, их учет, законное и экономное использование;</w:t>
      </w:r>
    </w:p>
    <w:bookmarkEnd w:id="934"/>
    <w:bookmarkStart w:name="z943" w:id="935"/>
    <w:p>
      <w:pPr>
        <w:spacing w:after="0"/>
        <w:ind w:left="0"/>
        <w:jc w:val="both"/>
      </w:pPr>
      <w:r>
        <w:rPr>
          <w:rFonts w:ascii="Times New Roman"/>
          <w:b w:val="false"/>
          <w:i w:val="false"/>
          <w:color w:val="000000"/>
          <w:sz w:val="28"/>
        </w:rPr>
        <w:t>
      за выполнение мероприятий по поддержанию уровня физических полей в пределах установленных норм, организацию метрологического обеспечения оружия и технических средств боевой части (службы);</w:t>
      </w:r>
    </w:p>
    <w:bookmarkEnd w:id="935"/>
    <w:bookmarkStart w:name="z944" w:id="936"/>
    <w:p>
      <w:pPr>
        <w:spacing w:after="0"/>
        <w:ind w:left="0"/>
        <w:jc w:val="both"/>
      </w:pPr>
      <w:r>
        <w:rPr>
          <w:rFonts w:ascii="Times New Roman"/>
          <w:b w:val="false"/>
          <w:i w:val="false"/>
          <w:color w:val="000000"/>
          <w:sz w:val="28"/>
        </w:rPr>
        <w:t>
      за организацию специальной дежурной и вахтенной служб в части касающейся;</w:t>
      </w:r>
    </w:p>
    <w:bookmarkEnd w:id="936"/>
    <w:bookmarkStart w:name="z945" w:id="937"/>
    <w:p>
      <w:pPr>
        <w:spacing w:after="0"/>
        <w:ind w:left="0"/>
        <w:jc w:val="both"/>
      </w:pPr>
      <w:r>
        <w:rPr>
          <w:rFonts w:ascii="Times New Roman"/>
          <w:b w:val="false"/>
          <w:i w:val="false"/>
          <w:color w:val="000000"/>
          <w:sz w:val="28"/>
        </w:rPr>
        <w:t>
      за организацию и прохождение практики курсантами и стажерами, приписанными к боевой части; за поддержание внутреннего порядка в боевой части (службе);</w:t>
      </w:r>
    </w:p>
    <w:bookmarkEnd w:id="937"/>
    <w:bookmarkStart w:name="z946" w:id="938"/>
    <w:p>
      <w:pPr>
        <w:spacing w:after="0"/>
        <w:ind w:left="0"/>
        <w:jc w:val="both"/>
      </w:pPr>
      <w:r>
        <w:rPr>
          <w:rFonts w:ascii="Times New Roman"/>
          <w:b w:val="false"/>
          <w:i w:val="false"/>
          <w:color w:val="000000"/>
          <w:sz w:val="28"/>
        </w:rPr>
        <w:t>
      за ведение эксплуатационной и отчетной документации в боевой части (службе).</w:t>
      </w:r>
    </w:p>
    <w:bookmarkEnd w:id="938"/>
    <w:bookmarkStart w:name="z947" w:id="939"/>
    <w:p>
      <w:pPr>
        <w:spacing w:after="0"/>
        <w:ind w:left="0"/>
        <w:jc w:val="both"/>
      </w:pPr>
      <w:r>
        <w:rPr>
          <w:rFonts w:ascii="Times New Roman"/>
          <w:b w:val="false"/>
          <w:i w:val="false"/>
          <w:color w:val="000000"/>
          <w:sz w:val="28"/>
        </w:rPr>
        <w:t>
      185. Командир боевой части (начальник службы):</w:t>
      </w:r>
    </w:p>
    <w:bookmarkEnd w:id="939"/>
    <w:bookmarkStart w:name="z948" w:id="940"/>
    <w:p>
      <w:pPr>
        <w:spacing w:after="0"/>
        <w:ind w:left="0"/>
        <w:jc w:val="both"/>
      </w:pPr>
      <w:r>
        <w:rPr>
          <w:rFonts w:ascii="Times New Roman"/>
          <w:b w:val="false"/>
          <w:i w:val="false"/>
          <w:color w:val="000000"/>
          <w:sz w:val="28"/>
        </w:rPr>
        <w:t>
      1) изучает оружие и технические средства боевой части (службы), управляет боевой частью (службой) при выполнении боевых задач, совершенствует свои знания по специальности;</w:t>
      </w:r>
    </w:p>
    <w:bookmarkEnd w:id="940"/>
    <w:bookmarkStart w:name="z949" w:id="941"/>
    <w:p>
      <w:pPr>
        <w:spacing w:after="0"/>
        <w:ind w:left="0"/>
        <w:jc w:val="both"/>
      </w:pPr>
      <w:r>
        <w:rPr>
          <w:rFonts w:ascii="Times New Roman"/>
          <w:b w:val="false"/>
          <w:i w:val="false"/>
          <w:color w:val="000000"/>
          <w:sz w:val="28"/>
        </w:rPr>
        <w:t>
      2) организовывает мероприятия по эксплуатации оружия, боеприпасов, технических средств и имущества своей боевой части (службы), проверяет один раз в месяц их состояние и учет;</w:t>
      </w:r>
    </w:p>
    <w:bookmarkEnd w:id="941"/>
    <w:bookmarkStart w:name="z950" w:id="942"/>
    <w:p>
      <w:pPr>
        <w:spacing w:after="0"/>
        <w:ind w:left="0"/>
        <w:jc w:val="both"/>
      </w:pPr>
      <w:r>
        <w:rPr>
          <w:rFonts w:ascii="Times New Roman"/>
          <w:b w:val="false"/>
          <w:i w:val="false"/>
          <w:color w:val="000000"/>
          <w:sz w:val="28"/>
        </w:rPr>
        <w:t>
      3) руководит боевой подготовкой, проводит частные и общие учения в боевой части (службе), занятия с подчиненными офицерами и старшинами;</w:t>
      </w:r>
    </w:p>
    <w:bookmarkEnd w:id="942"/>
    <w:bookmarkStart w:name="z951" w:id="943"/>
    <w:p>
      <w:pPr>
        <w:spacing w:after="0"/>
        <w:ind w:left="0"/>
        <w:jc w:val="both"/>
      </w:pPr>
      <w:r>
        <w:rPr>
          <w:rFonts w:ascii="Times New Roman"/>
          <w:b w:val="false"/>
          <w:i w:val="false"/>
          <w:color w:val="000000"/>
          <w:sz w:val="28"/>
        </w:rPr>
        <w:t>
      4) организовывает подготовку руководителей занятий и учений, проверяет знания и практические навыки подчиненных, готовит их к несению корабельной и специальной дежурной и вахтенной служб;</w:t>
      </w:r>
    </w:p>
    <w:bookmarkEnd w:id="943"/>
    <w:bookmarkStart w:name="z952" w:id="944"/>
    <w:p>
      <w:pPr>
        <w:spacing w:after="0"/>
        <w:ind w:left="0"/>
        <w:jc w:val="both"/>
      </w:pPr>
      <w:r>
        <w:rPr>
          <w:rFonts w:ascii="Times New Roman"/>
          <w:b w:val="false"/>
          <w:i w:val="false"/>
          <w:color w:val="000000"/>
          <w:sz w:val="28"/>
        </w:rPr>
        <w:t>
      5) руководит приемкой запасов, контролирует их наличие, правильность хранения и расходования согласно установленным нормам;</w:t>
      </w:r>
    </w:p>
    <w:bookmarkEnd w:id="944"/>
    <w:bookmarkStart w:name="z953" w:id="945"/>
    <w:p>
      <w:pPr>
        <w:spacing w:after="0"/>
        <w:ind w:left="0"/>
        <w:jc w:val="both"/>
      </w:pPr>
      <w:r>
        <w:rPr>
          <w:rFonts w:ascii="Times New Roman"/>
          <w:b w:val="false"/>
          <w:i w:val="false"/>
          <w:color w:val="000000"/>
          <w:sz w:val="28"/>
        </w:rPr>
        <w:t>
      6) поддерживает внутренний порядок в боевой части (службе), контролирует содержание находящихся в заведовании боевой части жилых и служебных помещений;</w:t>
      </w:r>
    </w:p>
    <w:bookmarkEnd w:id="945"/>
    <w:bookmarkStart w:name="z954" w:id="946"/>
    <w:p>
      <w:pPr>
        <w:spacing w:after="0"/>
        <w:ind w:left="0"/>
        <w:jc w:val="both"/>
      </w:pPr>
      <w:r>
        <w:rPr>
          <w:rFonts w:ascii="Times New Roman"/>
          <w:b w:val="false"/>
          <w:i w:val="false"/>
          <w:color w:val="000000"/>
          <w:sz w:val="28"/>
        </w:rPr>
        <w:t>
      7) контролирует расстановку личного состава боевой части (службы) по корабельным расписаниям и докладывает помощнику командира предложения о необходимых изменениях;</w:t>
      </w:r>
    </w:p>
    <w:bookmarkEnd w:id="946"/>
    <w:bookmarkStart w:name="z955" w:id="947"/>
    <w:p>
      <w:pPr>
        <w:spacing w:after="0"/>
        <w:ind w:left="0"/>
        <w:jc w:val="both"/>
      </w:pPr>
      <w:r>
        <w:rPr>
          <w:rFonts w:ascii="Times New Roman"/>
          <w:b w:val="false"/>
          <w:i w:val="false"/>
          <w:color w:val="000000"/>
          <w:sz w:val="28"/>
        </w:rPr>
        <w:t>
      8) контролирует выполнение личным составом боевой части (службы) требований безопасности при проведении занятий, учений и работ с оружием и техническими средствами;</w:t>
      </w:r>
    </w:p>
    <w:bookmarkEnd w:id="947"/>
    <w:bookmarkStart w:name="z956" w:id="948"/>
    <w:p>
      <w:pPr>
        <w:spacing w:after="0"/>
        <w:ind w:left="0"/>
        <w:jc w:val="both"/>
      </w:pPr>
      <w:r>
        <w:rPr>
          <w:rFonts w:ascii="Times New Roman"/>
          <w:b w:val="false"/>
          <w:i w:val="false"/>
          <w:color w:val="000000"/>
          <w:sz w:val="28"/>
        </w:rPr>
        <w:t>
      9) составляет ремонтные ведомости и рекламации, контролирует ход ремонта, проводимого ремонтными предприятиями и руководит ремонтом, производимым силами личного состава;</w:t>
      </w:r>
    </w:p>
    <w:bookmarkEnd w:id="948"/>
    <w:bookmarkStart w:name="z957" w:id="949"/>
    <w:p>
      <w:pPr>
        <w:spacing w:after="0"/>
        <w:ind w:left="0"/>
        <w:jc w:val="both"/>
      </w:pPr>
      <w:r>
        <w:rPr>
          <w:rFonts w:ascii="Times New Roman"/>
          <w:b w:val="false"/>
          <w:i w:val="false"/>
          <w:color w:val="000000"/>
          <w:sz w:val="28"/>
        </w:rPr>
        <w:t>
      10) организовывает ведение документации в боевой части (службе);</w:t>
      </w:r>
    </w:p>
    <w:bookmarkEnd w:id="949"/>
    <w:bookmarkStart w:name="z958" w:id="950"/>
    <w:p>
      <w:pPr>
        <w:spacing w:after="0"/>
        <w:ind w:left="0"/>
        <w:jc w:val="both"/>
      </w:pPr>
      <w:r>
        <w:rPr>
          <w:rFonts w:ascii="Times New Roman"/>
          <w:b w:val="false"/>
          <w:i w:val="false"/>
          <w:color w:val="000000"/>
          <w:sz w:val="28"/>
        </w:rPr>
        <w:t>
      11) ежедневно обходит объекты заведования боевой части и в назначенное командиром корабля и флагманским специалистом время докладывает помощнику командира и флагманскому специалисту соединения о выполнении суточного плана, наличии секретных документов (техники), происшествиях за день и о планируемых мероприятиях в боевой части (службе) на следующие сутки;</w:t>
      </w:r>
    </w:p>
    <w:bookmarkEnd w:id="950"/>
    <w:bookmarkStart w:name="z959" w:id="951"/>
    <w:p>
      <w:pPr>
        <w:spacing w:after="0"/>
        <w:ind w:left="0"/>
        <w:jc w:val="both"/>
      </w:pPr>
      <w:r>
        <w:rPr>
          <w:rFonts w:ascii="Times New Roman"/>
          <w:b w:val="false"/>
          <w:i w:val="false"/>
          <w:color w:val="000000"/>
          <w:sz w:val="28"/>
        </w:rPr>
        <w:t>
      12) руководит приготовлением боевой части (службы) к бою и походу;</w:t>
      </w:r>
    </w:p>
    <w:bookmarkEnd w:id="951"/>
    <w:bookmarkStart w:name="z960" w:id="952"/>
    <w:p>
      <w:pPr>
        <w:spacing w:after="0"/>
        <w:ind w:left="0"/>
        <w:jc w:val="both"/>
      </w:pPr>
      <w:r>
        <w:rPr>
          <w:rFonts w:ascii="Times New Roman"/>
          <w:b w:val="false"/>
          <w:i w:val="false"/>
          <w:color w:val="000000"/>
          <w:sz w:val="28"/>
        </w:rPr>
        <w:t>
      13) осуществляет отбор кандидатов на военную службу по контракту и для поступления в военно-учебные заведения;</w:t>
      </w:r>
    </w:p>
    <w:bookmarkEnd w:id="952"/>
    <w:bookmarkStart w:name="z961" w:id="953"/>
    <w:p>
      <w:pPr>
        <w:spacing w:after="0"/>
        <w:ind w:left="0"/>
        <w:jc w:val="both"/>
      </w:pPr>
      <w:r>
        <w:rPr>
          <w:rFonts w:ascii="Times New Roman"/>
          <w:b w:val="false"/>
          <w:i w:val="false"/>
          <w:color w:val="000000"/>
          <w:sz w:val="28"/>
        </w:rPr>
        <w:t>
      14) своевременно проводит мероприятия по метрологическому обеспечению оружия и технических средств боевой части (службы).</w:t>
      </w:r>
    </w:p>
    <w:bookmarkEnd w:id="953"/>
    <w:bookmarkStart w:name="z962" w:id="954"/>
    <w:p>
      <w:pPr>
        <w:spacing w:after="0"/>
        <w:ind w:left="0"/>
        <w:jc w:val="both"/>
      </w:pPr>
      <w:r>
        <w:rPr>
          <w:rFonts w:ascii="Times New Roman"/>
          <w:b w:val="false"/>
          <w:i w:val="false"/>
          <w:color w:val="000000"/>
          <w:sz w:val="28"/>
        </w:rPr>
        <w:t>
      186. Командир боевой части (начальник службы) при обнаружении неисправности оружия, технических средств, недостачи секретных документов (техники), докладывает командиру корабля и флагманскому специалисту соединения и принимает меры к ликвидации (поиску) неисправностей.</w:t>
      </w:r>
    </w:p>
    <w:bookmarkEnd w:id="954"/>
    <w:bookmarkStart w:name="z963" w:id="955"/>
    <w:p>
      <w:pPr>
        <w:spacing w:after="0"/>
        <w:ind w:left="0"/>
        <w:jc w:val="both"/>
      </w:pPr>
      <w:r>
        <w:rPr>
          <w:rFonts w:ascii="Times New Roman"/>
          <w:b w:val="false"/>
          <w:i w:val="false"/>
          <w:color w:val="000000"/>
          <w:sz w:val="28"/>
        </w:rPr>
        <w:t>
      187. При аварии корабля командир боевой части (начальник службы) руководит борьбой за живучесть корабля в своем подразделении.</w:t>
      </w:r>
    </w:p>
    <w:bookmarkEnd w:id="955"/>
    <w:bookmarkStart w:name="z964" w:id="956"/>
    <w:p>
      <w:pPr>
        <w:spacing w:after="0"/>
        <w:ind w:left="0"/>
        <w:jc w:val="both"/>
      </w:pPr>
      <w:r>
        <w:rPr>
          <w:rFonts w:ascii="Times New Roman"/>
          <w:b w:val="false"/>
          <w:i w:val="false"/>
          <w:color w:val="000000"/>
          <w:sz w:val="28"/>
        </w:rPr>
        <w:t>
      188. При принятии командиром корабля решения об оставлении корабля командир боевой части (начальник службы) определяет очередность прекращения работ и оставления личным составом командных пунктов и боевых постов.</w:t>
      </w:r>
    </w:p>
    <w:bookmarkEnd w:id="956"/>
    <w:bookmarkStart w:name="z965" w:id="957"/>
    <w:p>
      <w:pPr>
        <w:spacing w:after="0"/>
        <w:ind w:left="0"/>
        <w:jc w:val="both"/>
      </w:pPr>
      <w:r>
        <w:rPr>
          <w:rFonts w:ascii="Times New Roman"/>
          <w:b w:val="false"/>
          <w:i w:val="false"/>
          <w:color w:val="000000"/>
          <w:sz w:val="28"/>
        </w:rPr>
        <w:t>
      189. Во время постройки (модернизации) корабля командир боевой части (начальник службы) изучает сам и организовывает изучение подчиненными оружия и технических средств боевой части (службы).</w:t>
      </w:r>
    </w:p>
    <w:bookmarkEnd w:id="957"/>
    <w:bookmarkStart w:name="z966" w:id="958"/>
    <w:p>
      <w:pPr>
        <w:spacing w:after="0"/>
        <w:ind w:left="0"/>
        <w:jc w:val="both"/>
      </w:pPr>
      <w:r>
        <w:rPr>
          <w:rFonts w:ascii="Times New Roman"/>
          <w:b w:val="false"/>
          <w:i w:val="false"/>
          <w:color w:val="000000"/>
          <w:sz w:val="28"/>
        </w:rPr>
        <w:t>
      190. Командир боевой части (начальник службы) выполняет указания флагманского специалиста своего и вышестоящего соединения, касающиеся боевой подготовки, воспитания, поддержания воинской дисциплины и морально-психологического состояния личного состава, организации службы, боевого использования и эксплуатации оружия и технических средств. О полученных указаниях он докладывает командиру корабля.</w:t>
      </w:r>
    </w:p>
    <w:bookmarkEnd w:id="958"/>
    <w:bookmarkStart w:name="z967" w:id="959"/>
    <w:p>
      <w:pPr>
        <w:spacing w:after="0"/>
        <w:ind w:left="0"/>
        <w:jc w:val="both"/>
      </w:pPr>
      <w:r>
        <w:rPr>
          <w:rFonts w:ascii="Times New Roman"/>
          <w:b w:val="false"/>
          <w:i w:val="false"/>
          <w:color w:val="000000"/>
          <w:sz w:val="28"/>
        </w:rPr>
        <w:t>
      191. Командир боевой части, исполняющий по совместительству обязанности флагманского специалиста соединения, от выполнения своих служебных обязанностей на корабле не освобождается.</w:t>
      </w:r>
    </w:p>
    <w:bookmarkEnd w:id="959"/>
    <w:bookmarkStart w:name="z968" w:id="960"/>
    <w:p>
      <w:pPr>
        <w:spacing w:after="0"/>
        <w:ind w:left="0"/>
        <w:jc w:val="left"/>
      </w:pPr>
      <w:r>
        <w:rPr>
          <w:rFonts w:ascii="Times New Roman"/>
          <w:b/>
          <w:i w:val="false"/>
          <w:color w:val="000000"/>
        </w:rPr>
        <w:t xml:space="preserve"> Параграф 14. Командир группы (батареи)</w:t>
      </w:r>
    </w:p>
    <w:bookmarkEnd w:id="960"/>
    <w:bookmarkStart w:name="z969" w:id="961"/>
    <w:p>
      <w:pPr>
        <w:spacing w:after="0"/>
        <w:ind w:left="0"/>
        <w:jc w:val="both"/>
      </w:pPr>
      <w:r>
        <w:rPr>
          <w:rFonts w:ascii="Times New Roman"/>
          <w:b w:val="false"/>
          <w:i w:val="false"/>
          <w:color w:val="000000"/>
          <w:sz w:val="28"/>
        </w:rPr>
        <w:t>
      192. Командир группы (батареи) подчиняется командиру боевой части и является прямым начальником всего личного состава группы (батареи).</w:t>
      </w:r>
    </w:p>
    <w:bookmarkEnd w:id="961"/>
    <w:bookmarkStart w:name="z970" w:id="962"/>
    <w:p>
      <w:pPr>
        <w:spacing w:after="0"/>
        <w:ind w:left="0"/>
        <w:jc w:val="both"/>
      </w:pPr>
      <w:r>
        <w:rPr>
          <w:rFonts w:ascii="Times New Roman"/>
          <w:b w:val="false"/>
          <w:i w:val="false"/>
          <w:color w:val="000000"/>
          <w:sz w:val="28"/>
        </w:rPr>
        <w:t>
      193. Командир группы (батареи) отвечает:</w:t>
      </w:r>
    </w:p>
    <w:bookmarkEnd w:id="962"/>
    <w:bookmarkStart w:name="z971" w:id="963"/>
    <w:p>
      <w:pPr>
        <w:spacing w:after="0"/>
        <w:ind w:left="0"/>
        <w:jc w:val="both"/>
      </w:pPr>
      <w:r>
        <w:rPr>
          <w:rFonts w:ascii="Times New Roman"/>
          <w:b w:val="false"/>
          <w:i w:val="false"/>
          <w:color w:val="000000"/>
          <w:sz w:val="28"/>
        </w:rPr>
        <w:t>
      за боевую готовность группы (батареи) и выполнение поставленных задач;</w:t>
      </w:r>
    </w:p>
    <w:bookmarkEnd w:id="963"/>
    <w:bookmarkStart w:name="z972" w:id="964"/>
    <w:p>
      <w:pPr>
        <w:spacing w:after="0"/>
        <w:ind w:left="0"/>
        <w:jc w:val="both"/>
      </w:pPr>
      <w:r>
        <w:rPr>
          <w:rFonts w:ascii="Times New Roman"/>
          <w:b w:val="false"/>
          <w:i w:val="false"/>
          <w:color w:val="000000"/>
          <w:sz w:val="28"/>
        </w:rPr>
        <w:t>
      за боевую и специальную подготовку, воспитание, морально-психологическое состояние и воинскую дисциплину личного состава;</w:t>
      </w:r>
    </w:p>
    <w:bookmarkEnd w:id="964"/>
    <w:bookmarkStart w:name="z973" w:id="965"/>
    <w:p>
      <w:pPr>
        <w:spacing w:after="0"/>
        <w:ind w:left="0"/>
        <w:jc w:val="both"/>
      </w:pPr>
      <w:r>
        <w:rPr>
          <w:rFonts w:ascii="Times New Roman"/>
          <w:b w:val="false"/>
          <w:i w:val="false"/>
          <w:color w:val="000000"/>
          <w:sz w:val="28"/>
        </w:rPr>
        <w:t>
      за строгое соблюдение правил пользования секретными документами и техникой группы (батареи) и их сохранность;</w:t>
      </w:r>
    </w:p>
    <w:bookmarkEnd w:id="965"/>
    <w:bookmarkStart w:name="z974" w:id="966"/>
    <w:p>
      <w:pPr>
        <w:spacing w:after="0"/>
        <w:ind w:left="0"/>
        <w:jc w:val="both"/>
      </w:pPr>
      <w:r>
        <w:rPr>
          <w:rFonts w:ascii="Times New Roman"/>
          <w:b w:val="false"/>
          <w:i w:val="false"/>
          <w:color w:val="000000"/>
          <w:sz w:val="28"/>
        </w:rPr>
        <w:t>
      за эксплуатацию и сохранность оружия и технических средств;</w:t>
      </w:r>
    </w:p>
    <w:bookmarkEnd w:id="966"/>
    <w:bookmarkStart w:name="z975" w:id="967"/>
    <w:p>
      <w:pPr>
        <w:spacing w:after="0"/>
        <w:ind w:left="0"/>
        <w:jc w:val="both"/>
      </w:pPr>
      <w:r>
        <w:rPr>
          <w:rFonts w:ascii="Times New Roman"/>
          <w:b w:val="false"/>
          <w:i w:val="false"/>
          <w:color w:val="000000"/>
          <w:sz w:val="28"/>
        </w:rPr>
        <w:t>
      за внутренний порядок в группе.</w:t>
      </w:r>
    </w:p>
    <w:bookmarkEnd w:id="967"/>
    <w:bookmarkStart w:name="z976" w:id="968"/>
    <w:p>
      <w:pPr>
        <w:spacing w:after="0"/>
        <w:ind w:left="0"/>
        <w:jc w:val="both"/>
      </w:pPr>
      <w:r>
        <w:rPr>
          <w:rFonts w:ascii="Times New Roman"/>
          <w:b w:val="false"/>
          <w:i w:val="false"/>
          <w:color w:val="000000"/>
          <w:sz w:val="28"/>
        </w:rPr>
        <w:t>
      194. Командир группы (батареи) ответственен за отработку действий военнослужащих, приходящих из боевых частей и служб для выполнения обязанностей на боевых постах группы (батареи).</w:t>
      </w:r>
    </w:p>
    <w:bookmarkEnd w:id="968"/>
    <w:bookmarkStart w:name="z977" w:id="969"/>
    <w:p>
      <w:pPr>
        <w:spacing w:after="0"/>
        <w:ind w:left="0"/>
        <w:jc w:val="both"/>
      </w:pPr>
      <w:r>
        <w:rPr>
          <w:rFonts w:ascii="Times New Roman"/>
          <w:b w:val="false"/>
          <w:i w:val="false"/>
          <w:color w:val="000000"/>
          <w:sz w:val="28"/>
        </w:rPr>
        <w:t>
      195. Командир группы (батареи):</w:t>
      </w:r>
    </w:p>
    <w:bookmarkEnd w:id="969"/>
    <w:bookmarkStart w:name="z978" w:id="970"/>
    <w:p>
      <w:pPr>
        <w:spacing w:after="0"/>
        <w:ind w:left="0"/>
        <w:jc w:val="both"/>
      </w:pPr>
      <w:r>
        <w:rPr>
          <w:rFonts w:ascii="Times New Roman"/>
          <w:b w:val="false"/>
          <w:i w:val="false"/>
          <w:color w:val="000000"/>
          <w:sz w:val="28"/>
        </w:rPr>
        <w:t>
      1) в совершенстве знает устройство и порядок боевого использования оружия и технических средств подразделения, своевременно докладывает командиру боевой части о всех замеченных неисправностях;</w:t>
      </w:r>
    </w:p>
    <w:bookmarkEnd w:id="970"/>
    <w:bookmarkStart w:name="z979" w:id="971"/>
    <w:p>
      <w:pPr>
        <w:spacing w:after="0"/>
        <w:ind w:left="0"/>
        <w:jc w:val="both"/>
      </w:pPr>
      <w:r>
        <w:rPr>
          <w:rFonts w:ascii="Times New Roman"/>
          <w:b w:val="false"/>
          <w:i w:val="false"/>
          <w:color w:val="000000"/>
          <w:sz w:val="28"/>
        </w:rPr>
        <w:t>
      2) руководит боевой подготовкой и воспитанием личного состава;</w:t>
      </w:r>
    </w:p>
    <w:bookmarkEnd w:id="971"/>
    <w:bookmarkStart w:name="z980" w:id="972"/>
    <w:p>
      <w:pPr>
        <w:spacing w:after="0"/>
        <w:ind w:left="0"/>
        <w:jc w:val="both"/>
      </w:pPr>
      <w:r>
        <w:rPr>
          <w:rFonts w:ascii="Times New Roman"/>
          <w:b w:val="false"/>
          <w:i w:val="false"/>
          <w:color w:val="000000"/>
          <w:sz w:val="28"/>
        </w:rPr>
        <w:t>
      3) лично проводит занятия со старшинами и матросами, проверяет их знания и практические навыки;</w:t>
      </w:r>
    </w:p>
    <w:bookmarkEnd w:id="972"/>
    <w:bookmarkStart w:name="z981" w:id="973"/>
    <w:p>
      <w:pPr>
        <w:spacing w:after="0"/>
        <w:ind w:left="0"/>
        <w:jc w:val="both"/>
      </w:pPr>
      <w:r>
        <w:rPr>
          <w:rFonts w:ascii="Times New Roman"/>
          <w:b w:val="false"/>
          <w:i w:val="false"/>
          <w:color w:val="000000"/>
          <w:sz w:val="28"/>
        </w:rPr>
        <w:t>
      4) проводит частные учения группы (батареи) и организовывает индивидуальную подготовку в подразделении;</w:t>
      </w:r>
    </w:p>
    <w:bookmarkEnd w:id="973"/>
    <w:bookmarkStart w:name="z982" w:id="974"/>
    <w:p>
      <w:pPr>
        <w:spacing w:after="0"/>
        <w:ind w:left="0"/>
        <w:jc w:val="both"/>
      </w:pPr>
      <w:r>
        <w:rPr>
          <w:rFonts w:ascii="Times New Roman"/>
          <w:b w:val="false"/>
          <w:i w:val="false"/>
          <w:color w:val="000000"/>
          <w:sz w:val="28"/>
        </w:rPr>
        <w:t>
      5) следит за правильным обучением матросов старшинами команд и командирами отделений и знает практическую подготовленность личного состава подразделения к выполнению обязанностей на боевом посту;</w:t>
      </w:r>
    </w:p>
    <w:bookmarkEnd w:id="974"/>
    <w:bookmarkStart w:name="z983" w:id="975"/>
    <w:p>
      <w:pPr>
        <w:spacing w:after="0"/>
        <w:ind w:left="0"/>
        <w:jc w:val="both"/>
      </w:pPr>
      <w:r>
        <w:rPr>
          <w:rFonts w:ascii="Times New Roman"/>
          <w:b w:val="false"/>
          <w:i w:val="false"/>
          <w:color w:val="000000"/>
          <w:sz w:val="28"/>
        </w:rPr>
        <w:t>
      6) обеспечивает сохранность и эксплуатацию оружия, боеприпасов, технических средств, средств борьбы за живучесть и имущества группы (батареи), лично проверяет два раза в месяц их состояние и учет, а также правильность сбережения и хранения боеприпасов, стрелкового оружия и имущества группы (батареи);</w:t>
      </w:r>
    </w:p>
    <w:bookmarkEnd w:id="975"/>
    <w:bookmarkStart w:name="z984" w:id="976"/>
    <w:p>
      <w:pPr>
        <w:spacing w:after="0"/>
        <w:ind w:left="0"/>
        <w:jc w:val="both"/>
      </w:pPr>
      <w:r>
        <w:rPr>
          <w:rFonts w:ascii="Times New Roman"/>
          <w:b w:val="false"/>
          <w:i w:val="false"/>
          <w:color w:val="000000"/>
          <w:sz w:val="28"/>
        </w:rPr>
        <w:t>
      7) обеспечивает бесперебойную работу всей материальной части и борьбу за живучесть оружия и технических средств, борьбу с водой и пожарами в районе боевых постов группы (батареи), герметизацию помещений группы;</w:t>
      </w:r>
    </w:p>
    <w:bookmarkEnd w:id="976"/>
    <w:bookmarkStart w:name="z985" w:id="977"/>
    <w:p>
      <w:pPr>
        <w:spacing w:after="0"/>
        <w:ind w:left="0"/>
        <w:jc w:val="both"/>
      </w:pPr>
      <w:r>
        <w:rPr>
          <w:rFonts w:ascii="Times New Roman"/>
          <w:b w:val="false"/>
          <w:i w:val="false"/>
          <w:color w:val="000000"/>
          <w:sz w:val="28"/>
        </w:rPr>
        <w:t>
      8) составляет ремонтные ведомости, контролирует ход ремонта, проводимого ремонтными предприятиями, и руководит ремонтом, выполняемым личным составом группы (батареи);</w:t>
      </w:r>
    </w:p>
    <w:bookmarkEnd w:id="977"/>
    <w:bookmarkStart w:name="z986" w:id="978"/>
    <w:p>
      <w:pPr>
        <w:spacing w:after="0"/>
        <w:ind w:left="0"/>
        <w:jc w:val="both"/>
      </w:pPr>
      <w:r>
        <w:rPr>
          <w:rFonts w:ascii="Times New Roman"/>
          <w:b w:val="false"/>
          <w:i w:val="false"/>
          <w:color w:val="000000"/>
          <w:sz w:val="28"/>
        </w:rPr>
        <w:t>
      9) руководит приготовлением группы (батареи) к бою и походу;</w:t>
      </w:r>
    </w:p>
    <w:bookmarkEnd w:id="978"/>
    <w:bookmarkStart w:name="z987" w:id="979"/>
    <w:p>
      <w:pPr>
        <w:spacing w:after="0"/>
        <w:ind w:left="0"/>
        <w:jc w:val="both"/>
      </w:pPr>
      <w:r>
        <w:rPr>
          <w:rFonts w:ascii="Times New Roman"/>
          <w:b w:val="false"/>
          <w:i w:val="false"/>
          <w:color w:val="000000"/>
          <w:sz w:val="28"/>
        </w:rPr>
        <w:t>
      10) контролирует выполнение личным составом требований безопасности при проведении занятий, учений и работ с оружием, техническими средствами и имуществом, соблюдение правил обращения с секретными документами (техникой);</w:t>
      </w:r>
    </w:p>
    <w:bookmarkEnd w:id="979"/>
    <w:bookmarkStart w:name="z988" w:id="980"/>
    <w:p>
      <w:pPr>
        <w:spacing w:after="0"/>
        <w:ind w:left="0"/>
        <w:jc w:val="both"/>
      </w:pPr>
      <w:r>
        <w:rPr>
          <w:rFonts w:ascii="Times New Roman"/>
          <w:b w:val="false"/>
          <w:i w:val="false"/>
          <w:color w:val="000000"/>
          <w:sz w:val="28"/>
        </w:rPr>
        <w:t>
      11) готовит подчиненных к несению службы корабельных нарядов и контролирует несение ими службы, проверяет правильность ведения листа нарядов старшиной команды на службу и работы;</w:t>
      </w:r>
    </w:p>
    <w:bookmarkEnd w:id="980"/>
    <w:bookmarkStart w:name="z989" w:id="981"/>
    <w:p>
      <w:pPr>
        <w:spacing w:after="0"/>
        <w:ind w:left="0"/>
        <w:jc w:val="both"/>
      </w:pPr>
      <w:r>
        <w:rPr>
          <w:rFonts w:ascii="Times New Roman"/>
          <w:b w:val="false"/>
          <w:i w:val="false"/>
          <w:color w:val="000000"/>
          <w:sz w:val="28"/>
        </w:rPr>
        <w:t>
      12) знает деловые и моральные качества личного состава группы (батареи), а также имя, фамилию и год рождения, род занятий до военной службы, успехи и недостатки каждого военнослужащего в боевой подготовке;</w:t>
      </w:r>
    </w:p>
    <w:bookmarkEnd w:id="981"/>
    <w:bookmarkStart w:name="z990" w:id="982"/>
    <w:p>
      <w:pPr>
        <w:spacing w:after="0"/>
        <w:ind w:left="0"/>
        <w:jc w:val="both"/>
      </w:pPr>
      <w:r>
        <w:rPr>
          <w:rFonts w:ascii="Times New Roman"/>
          <w:b w:val="false"/>
          <w:i w:val="false"/>
          <w:color w:val="000000"/>
          <w:sz w:val="28"/>
        </w:rPr>
        <w:t>
      13) следит за своевременным удовлетворением подчиненных всем положенным довольствиям;</w:t>
      </w:r>
    </w:p>
    <w:bookmarkEnd w:id="982"/>
    <w:bookmarkStart w:name="z991" w:id="983"/>
    <w:p>
      <w:pPr>
        <w:spacing w:after="0"/>
        <w:ind w:left="0"/>
        <w:jc w:val="both"/>
      </w:pPr>
      <w:r>
        <w:rPr>
          <w:rFonts w:ascii="Times New Roman"/>
          <w:b w:val="false"/>
          <w:i w:val="false"/>
          <w:color w:val="000000"/>
          <w:sz w:val="28"/>
        </w:rPr>
        <w:t>
      14) требует от подчиненных соблюдения формы одежды, следит за их внешним видом и строевой выправкой, правильной подгонкой и сбережением обмундирования и проверяет его наличие;</w:t>
      </w:r>
    </w:p>
    <w:bookmarkEnd w:id="983"/>
    <w:bookmarkStart w:name="z992" w:id="984"/>
    <w:p>
      <w:pPr>
        <w:spacing w:after="0"/>
        <w:ind w:left="0"/>
        <w:jc w:val="both"/>
      </w:pPr>
      <w:r>
        <w:rPr>
          <w:rFonts w:ascii="Times New Roman"/>
          <w:b w:val="false"/>
          <w:i w:val="false"/>
          <w:color w:val="000000"/>
          <w:sz w:val="28"/>
        </w:rPr>
        <w:t>
      15) периодически присутствует на побудке и вечерней поверке личного состава группы (батареи);</w:t>
      </w:r>
    </w:p>
    <w:bookmarkEnd w:id="984"/>
    <w:bookmarkStart w:name="z993" w:id="985"/>
    <w:p>
      <w:pPr>
        <w:spacing w:after="0"/>
        <w:ind w:left="0"/>
        <w:jc w:val="both"/>
      </w:pPr>
      <w:r>
        <w:rPr>
          <w:rFonts w:ascii="Times New Roman"/>
          <w:b w:val="false"/>
          <w:i w:val="false"/>
          <w:color w:val="000000"/>
          <w:sz w:val="28"/>
        </w:rPr>
        <w:t>
      16) заботиться о сохранении здоровья своих подчиненных, следит за проведением профилактических мероприятий, присутствует на медицинских осмотрах, следит за соблюдением правил личной гигиены, регулярным посещением бани, сменой белья и постельных принадлежностей;</w:t>
      </w:r>
    </w:p>
    <w:bookmarkEnd w:id="985"/>
    <w:bookmarkStart w:name="z994" w:id="986"/>
    <w:p>
      <w:pPr>
        <w:spacing w:after="0"/>
        <w:ind w:left="0"/>
        <w:jc w:val="both"/>
      </w:pPr>
      <w:r>
        <w:rPr>
          <w:rFonts w:ascii="Times New Roman"/>
          <w:b w:val="false"/>
          <w:i w:val="false"/>
          <w:color w:val="000000"/>
          <w:sz w:val="28"/>
        </w:rPr>
        <w:t>
      17) наблюдает за чистотой и порядком находящихся в заведовании помещений и не менее одного раза в сутки их осматривает;</w:t>
      </w:r>
    </w:p>
    <w:bookmarkEnd w:id="986"/>
    <w:bookmarkStart w:name="z995" w:id="987"/>
    <w:p>
      <w:pPr>
        <w:spacing w:after="0"/>
        <w:ind w:left="0"/>
        <w:jc w:val="both"/>
      </w:pPr>
      <w:r>
        <w:rPr>
          <w:rFonts w:ascii="Times New Roman"/>
          <w:b w:val="false"/>
          <w:i w:val="false"/>
          <w:color w:val="000000"/>
          <w:sz w:val="28"/>
        </w:rPr>
        <w:t>
      18) контролирует соответствие корабельных расписаний группы (батареи) фактическому наличию личного состава и о всех необходимых изменениях и дополнениях докладывает командиру боевой части;</w:t>
      </w:r>
    </w:p>
    <w:bookmarkEnd w:id="987"/>
    <w:bookmarkStart w:name="z996" w:id="988"/>
    <w:p>
      <w:pPr>
        <w:spacing w:after="0"/>
        <w:ind w:left="0"/>
        <w:jc w:val="both"/>
      </w:pPr>
      <w:r>
        <w:rPr>
          <w:rFonts w:ascii="Times New Roman"/>
          <w:b w:val="false"/>
          <w:i w:val="false"/>
          <w:color w:val="000000"/>
          <w:sz w:val="28"/>
        </w:rPr>
        <w:t>
      19) при обнаружении неисправности оружия, технических средств, недостачи секретных документов и техники немедленно докладывает командиру боевой части и принимает все зависящие от него меры к ликвидации обнаруженных неисправностей (поиску);</w:t>
      </w:r>
    </w:p>
    <w:bookmarkEnd w:id="988"/>
    <w:bookmarkStart w:name="z997" w:id="989"/>
    <w:p>
      <w:pPr>
        <w:spacing w:after="0"/>
        <w:ind w:left="0"/>
        <w:jc w:val="both"/>
      </w:pPr>
      <w:r>
        <w:rPr>
          <w:rFonts w:ascii="Times New Roman"/>
          <w:b w:val="false"/>
          <w:i w:val="false"/>
          <w:color w:val="000000"/>
          <w:sz w:val="28"/>
        </w:rPr>
        <w:t>
      20) своевременно проводит мероприятия по метрологическому обеспечению оружия и технических средств подразделения.</w:t>
      </w:r>
    </w:p>
    <w:bookmarkEnd w:id="989"/>
    <w:bookmarkStart w:name="z998" w:id="990"/>
    <w:p>
      <w:pPr>
        <w:spacing w:after="0"/>
        <w:ind w:left="0"/>
        <w:jc w:val="both"/>
      </w:pPr>
      <w:r>
        <w:rPr>
          <w:rFonts w:ascii="Times New Roman"/>
          <w:b w:val="false"/>
          <w:i w:val="false"/>
          <w:color w:val="000000"/>
          <w:sz w:val="28"/>
        </w:rPr>
        <w:t>
      196. Командир группы (батареи) при аварии корабля руководит борьбой за живучесть в группе (батарее).</w:t>
      </w:r>
    </w:p>
    <w:bookmarkEnd w:id="990"/>
    <w:bookmarkStart w:name="z999" w:id="991"/>
    <w:p>
      <w:pPr>
        <w:spacing w:after="0"/>
        <w:ind w:left="0"/>
        <w:jc w:val="left"/>
      </w:pPr>
      <w:r>
        <w:rPr>
          <w:rFonts w:ascii="Times New Roman"/>
          <w:b/>
          <w:i w:val="false"/>
          <w:color w:val="000000"/>
        </w:rPr>
        <w:t xml:space="preserve"> Параграф 15. Старший инженер (инженер) боевой части (группы, батареи)</w:t>
      </w:r>
    </w:p>
    <w:bookmarkEnd w:id="991"/>
    <w:bookmarkStart w:name="z1000" w:id="992"/>
    <w:p>
      <w:pPr>
        <w:spacing w:after="0"/>
        <w:ind w:left="0"/>
        <w:jc w:val="both"/>
      </w:pPr>
      <w:r>
        <w:rPr>
          <w:rFonts w:ascii="Times New Roman"/>
          <w:b w:val="false"/>
          <w:i w:val="false"/>
          <w:color w:val="000000"/>
          <w:sz w:val="28"/>
        </w:rPr>
        <w:t>
      197. Старший инженер (инженер) подчиняется командиру боевой части (группы, батареи), его указания по кругу ведения обязательны для личного состава боевой части (группы, батареи).</w:t>
      </w:r>
    </w:p>
    <w:bookmarkEnd w:id="992"/>
    <w:bookmarkStart w:name="z1001" w:id="993"/>
    <w:p>
      <w:pPr>
        <w:spacing w:after="0"/>
        <w:ind w:left="0"/>
        <w:jc w:val="both"/>
      </w:pPr>
      <w:r>
        <w:rPr>
          <w:rFonts w:ascii="Times New Roman"/>
          <w:b w:val="false"/>
          <w:i w:val="false"/>
          <w:color w:val="000000"/>
          <w:sz w:val="28"/>
        </w:rPr>
        <w:t>
      198. Старший инженер (инженер) отвечает за техническое обслуживание и использование оружия и технических средств боевой части (группы, батареи).</w:t>
      </w:r>
    </w:p>
    <w:bookmarkEnd w:id="993"/>
    <w:bookmarkStart w:name="z1002" w:id="994"/>
    <w:p>
      <w:pPr>
        <w:spacing w:after="0"/>
        <w:ind w:left="0"/>
        <w:jc w:val="both"/>
      </w:pPr>
      <w:r>
        <w:rPr>
          <w:rFonts w:ascii="Times New Roman"/>
          <w:b w:val="false"/>
          <w:i w:val="false"/>
          <w:color w:val="000000"/>
          <w:sz w:val="28"/>
        </w:rPr>
        <w:t>
      199. Старший инженер (инженер):</w:t>
      </w:r>
    </w:p>
    <w:bookmarkEnd w:id="994"/>
    <w:bookmarkStart w:name="z1003" w:id="995"/>
    <w:p>
      <w:pPr>
        <w:spacing w:after="0"/>
        <w:ind w:left="0"/>
        <w:jc w:val="both"/>
      </w:pPr>
      <w:r>
        <w:rPr>
          <w:rFonts w:ascii="Times New Roman"/>
          <w:b w:val="false"/>
          <w:i w:val="false"/>
          <w:color w:val="000000"/>
          <w:sz w:val="28"/>
        </w:rPr>
        <w:t>
      1) знает устройство и порядок эксплуатации оружия и технически средств подразделения, организовывает обслуживание материальной части, обеспечивает поддержание ее в исправном состоянии;</w:t>
      </w:r>
    </w:p>
    <w:bookmarkEnd w:id="995"/>
    <w:bookmarkStart w:name="z1004" w:id="996"/>
    <w:p>
      <w:pPr>
        <w:spacing w:after="0"/>
        <w:ind w:left="0"/>
        <w:jc w:val="both"/>
      </w:pPr>
      <w:r>
        <w:rPr>
          <w:rFonts w:ascii="Times New Roman"/>
          <w:b w:val="false"/>
          <w:i w:val="false"/>
          <w:color w:val="000000"/>
          <w:sz w:val="28"/>
        </w:rPr>
        <w:t>
      2) знает устройство, порядок эксплуатации оружия и технических средств своего заведования и содержит их в исправности;</w:t>
      </w:r>
    </w:p>
    <w:bookmarkEnd w:id="996"/>
    <w:bookmarkStart w:name="z1005" w:id="997"/>
    <w:p>
      <w:pPr>
        <w:spacing w:after="0"/>
        <w:ind w:left="0"/>
        <w:jc w:val="both"/>
      </w:pPr>
      <w:r>
        <w:rPr>
          <w:rFonts w:ascii="Times New Roman"/>
          <w:b w:val="false"/>
          <w:i w:val="false"/>
          <w:color w:val="000000"/>
          <w:sz w:val="28"/>
        </w:rPr>
        <w:t>
      3) проводит мероприятия по предупреждению аварий и поломок оружия и технических средств, выполняет требования безопасности при их эксплуатации и ремонте;</w:t>
      </w:r>
    </w:p>
    <w:bookmarkEnd w:id="997"/>
    <w:bookmarkStart w:name="z1006" w:id="998"/>
    <w:p>
      <w:pPr>
        <w:spacing w:after="0"/>
        <w:ind w:left="0"/>
        <w:jc w:val="both"/>
      </w:pPr>
      <w:r>
        <w:rPr>
          <w:rFonts w:ascii="Times New Roman"/>
          <w:b w:val="false"/>
          <w:i w:val="false"/>
          <w:color w:val="000000"/>
          <w:sz w:val="28"/>
        </w:rPr>
        <w:t>
      4) обучает личный состав подразделения порядку ведения технической документации, ежемесячно докладывает командиру подразделения о ее заполнении;</w:t>
      </w:r>
    </w:p>
    <w:bookmarkEnd w:id="998"/>
    <w:bookmarkStart w:name="z1007" w:id="999"/>
    <w:p>
      <w:pPr>
        <w:spacing w:after="0"/>
        <w:ind w:left="0"/>
        <w:jc w:val="both"/>
      </w:pPr>
      <w:r>
        <w:rPr>
          <w:rFonts w:ascii="Times New Roman"/>
          <w:b w:val="false"/>
          <w:i w:val="false"/>
          <w:color w:val="000000"/>
          <w:sz w:val="28"/>
        </w:rPr>
        <w:t>
      5) контролирует применение, расходование и пополнение запасных инструментов, приборов, расходного имущества и принадлежностей в подразделении;</w:t>
      </w:r>
    </w:p>
    <w:bookmarkEnd w:id="999"/>
    <w:bookmarkStart w:name="z1008" w:id="1000"/>
    <w:p>
      <w:pPr>
        <w:spacing w:after="0"/>
        <w:ind w:left="0"/>
        <w:jc w:val="both"/>
      </w:pPr>
      <w:r>
        <w:rPr>
          <w:rFonts w:ascii="Times New Roman"/>
          <w:b w:val="false"/>
          <w:i w:val="false"/>
          <w:color w:val="000000"/>
          <w:sz w:val="28"/>
        </w:rPr>
        <w:t>
      6) планирует и организовывает выполнение мероприятий по поддержанию уровня физических полей в пределах установленных норм и метрологическому обеспечению оружия и технических средств подразделения;</w:t>
      </w:r>
    </w:p>
    <w:bookmarkEnd w:id="1000"/>
    <w:bookmarkStart w:name="z1009" w:id="1001"/>
    <w:p>
      <w:pPr>
        <w:spacing w:after="0"/>
        <w:ind w:left="0"/>
        <w:jc w:val="both"/>
      </w:pPr>
      <w:r>
        <w:rPr>
          <w:rFonts w:ascii="Times New Roman"/>
          <w:b w:val="false"/>
          <w:i w:val="false"/>
          <w:color w:val="000000"/>
          <w:sz w:val="28"/>
        </w:rPr>
        <w:t>
      7) проводит со старшинами и матросами подразделения занятия;</w:t>
      </w:r>
    </w:p>
    <w:bookmarkEnd w:id="1001"/>
    <w:bookmarkStart w:name="z1010" w:id="1002"/>
    <w:p>
      <w:pPr>
        <w:spacing w:after="0"/>
        <w:ind w:left="0"/>
        <w:jc w:val="both"/>
      </w:pPr>
      <w:r>
        <w:rPr>
          <w:rFonts w:ascii="Times New Roman"/>
          <w:b w:val="false"/>
          <w:i w:val="false"/>
          <w:color w:val="000000"/>
          <w:sz w:val="28"/>
        </w:rPr>
        <w:t>
      8) участвует в составлении планов ремонта оружия и технических средств, ремонтных ведомостей, контролирует ход ремонта, производимого ремонтными организациями, и осуществляет руководство ремонтом, проводимым личным составом подразделения.</w:t>
      </w:r>
    </w:p>
    <w:bookmarkEnd w:id="1002"/>
    <w:bookmarkStart w:name="z1011" w:id="1003"/>
    <w:p>
      <w:pPr>
        <w:spacing w:after="0"/>
        <w:ind w:left="0"/>
        <w:jc w:val="left"/>
      </w:pPr>
      <w:r>
        <w:rPr>
          <w:rFonts w:ascii="Times New Roman"/>
          <w:b/>
          <w:i w:val="false"/>
          <w:color w:val="000000"/>
        </w:rPr>
        <w:t xml:space="preserve"> Параграф 16. Старшина корабля</w:t>
      </w:r>
    </w:p>
    <w:bookmarkEnd w:id="1003"/>
    <w:bookmarkStart w:name="z1012" w:id="1004"/>
    <w:p>
      <w:pPr>
        <w:spacing w:after="0"/>
        <w:ind w:left="0"/>
        <w:jc w:val="both"/>
      </w:pPr>
      <w:r>
        <w:rPr>
          <w:rFonts w:ascii="Times New Roman"/>
          <w:b w:val="false"/>
          <w:i w:val="false"/>
          <w:color w:val="000000"/>
          <w:sz w:val="28"/>
        </w:rPr>
        <w:t>
      200. Старшина корабля является первым помощником командира корабля по работе с матросами и старшинами, в мирное и военное время отвечает за:</w:t>
      </w:r>
    </w:p>
    <w:bookmarkEnd w:id="1004"/>
    <w:bookmarkStart w:name="z1013" w:id="1005"/>
    <w:p>
      <w:pPr>
        <w:spacing w:after="0"/>
        <w:ind w:left="0"/>
        <w:jc w:val="both"/>
      </w:pPr>
      <w:r>
        <w:rPr>
          <w:rFonts w:ascii="Times New Roman"/>
          <w:b w:val="false"/>
          <w:i w:val="false"/>
          <w:color w:val="000000"/>
          <w:sz w:val="28"/>
        </w:rPr>
        <w:t>
      состояние боевой готовности, боевой и физической подготовки матросов и старшин корабля;</w:t>
      </w:r>
    </w:p>
    <w:bookmarkEnd w:id="1005"/>
    <w:bookmarkStart w:name="z1014" w:id="1006"/>
    <w:p>
      <w:pPr>
        <w:spacing w:after="0"/>
        <w:ind w:left="0"/>
        <w:jc w:val="both"/>
      </w:pPr>
      <w:r>
        <w:rPr>
          <w:rFonts w:ascii="Times New Roman"/>
          <w:b w:val="false"/>
          <w:i w:val="false"/>
          <w:color w:val="000000"/>
          <w:sz w:val="28"/>
        </w:rPr>
        <w:t>
      знание и применение старшинами корабля требований руководящих документов;</w:t>
      </w:r>
    </w:p>
    <w:bookmarkEnd w:id="1006"/>
    <w:bookmarkStart w:name="z1015" w:id="1007"/>
    <w:p>
      <w:pPr>
        <w:spacing w:after="0"/>
        <w:ind w:left="0"/>
        <w:jc w:val="both"/>
      </w:pPr>
      <w:r>
        <w:rPr>
          <w:rFonts w:ascii="Times New Roman"/>
          <w:b w:val="false"/>
          <w:i w:val="false"/>
          <w:color w:val="000000"/>
          <w:sz w:val="28"/>
        </w:rPr>
        <w:t>
      воинское воспитание, дисциплину, морально-психологическое состояние матросов и старшин корабля;</w:t>
      </w:r>
    </w:p>
    <w:bookmarkEnd w:id="1007"/>
    <w:bookmarkStart w:name="z1016" w:id="1008"/>
    <w:p>
      <w:pPr>
        <w:spacing w:after="0"/>
        <w:ind w:left="0"/>
        <w:jc w:val="both"/>
      </w:pPr>
      <w:r>
        <w:rPr>
          <w:rFonts w:ascii="Times New Roman"/>
          <w:b w:val="false"/>
          <w:i w:val="false"/>
          <w:color w:val="000000"/>
          <w:sz w:val="28"/>
        </w:rPr>
        <w:t>
      качество проведения старшинами корабля занятий по боевой и физической подготовке, общевоинским уставам;</w:t>
      </w:r>
    </w:p>
    <w:bookmarkEnd w:id="1008"/>
    <w:bookmarkStart w:name="z1017" w:id="1009"/>
    <w:p>
      <w:pPr>
        <w:spacing w:after="0"/>
        <w:ind w:left="0"/>
        <w:jc w:val="both"/>
      </w:pPr>
      <w:r>
        <w:rPr>
          <w:rFonts w:ascii="Times New Roman"/>
          <w:b w:val="false"/>
          <w:i w:val="false"/>
          <w:color w:val="000000"/>
          <w:sz w:val="28"/>
        </w:rPr>
        <w:t>
      организацию работы по присвоению очередных воинских званий, классных квалификаций матросам и старшинам корабля, выдвижению их на высшие должности, направлению в военные учебные заведения и курсовую подготовку, а также качественный отбор кандидатов на воинскую службу по контракту на должности матросов и старшин;</w:t>
      </w:r>
    </w:p>
    <w:bookmarkEnd w:id="1009"/>
    <w:bookmarkStart w:name="z1018" w:id="1010"/>
    <w:p>
      <w:pPr>
        <w:spacing w:after="0"/>
        <w:ind w:left="0"/>
        <w:jc w:val="both"/>
      </w:pPr>
      <w:r>
        <w:rPr>
          <w:rFonts w:ascii="Times New Roman"/>
          <w:b w:val="false"/>
          <w:i w:val="false"/>
          <w:color w:val="000000"/>
          <w:sz w:val="28"/>
        </w:rPr>
        <w:t>
      внешний вид матросов и старшин корабля;</w:t>
      </w:r>
    </w:p>
    <w:bookmarkEnd w:id="1010"/>
    <w:bookmarkStart w:name="z1019" w:id="1011"/>
    <w:p>
      <w:pPr>
        <w:spacing w:after="0"/>
        <w:ind w:left="0"/>
        <w:jc w:val="both"/>
      </w:pPr>
      <w:r>
        <w:rPr>
          <w:rFonts w:ascii="Times New Roman"/>
          <w:b w:val="false"/>
          <w:i w:val="false"/>
          <w:color w:val="000000"/>
          <w:sz w:val="28"/>
        </w:rPr>
        <w:t>
      принятие антикоррупционных мер.</w:t>
      </w:r>
    </w:p>
    <w:bookmarkEnd w:id="1011"/>
    <w:bookmarkStart w:name="z1020" w:id="1012"/>
    <w:p>
      <w:pPr>
        <w:spacing w:after="0"/>
        <w:ind w:left="0"/>
        <w:jc w:val="both"/>
      </w:pPr>
      <w:r>
        <w:rPr>
          <w:rFonts w:ascii="Times New Roman"/>
          <w:b w:val="false"/>
          <w:i w:val="false"/>
          <w:color w:val="000000"/>
          <w:sz w:val="28"/>
        </w:rPr>
        <w:t>
      Он подчиняется командиру корабля, является прямым начальником матросов и старшин корабля и инструктором по боевой, физической подготовке и общевоинским уставам на корабле.</w:t>
      </w:r>
    </w:p>
    <w:bookmarkEnd w:id="1012"/>
    <w:bookmarkStart w:name="z1021" w:id="1013"/>
    <w:p>
      <w:pPr>
        <w:spacing w:after="0"/>
        <w:ind w:left="0"/>
        <w:jc w:val="both"/>
      </w:pPr>
      <w:r>
        <w:rPr>
          <w:rFonts w:ascii="Times New Roman"/>
          <w:b w:val="false"/>
          <w:i w:val="false"/>
          <w:color w:val="000000"/>
          <w:sz w:val="28"/>
        </w:rPr>
        <w:t>
      201. Старшина корабля:</w:t>
      </w:r>
    </w:p>
    <w:bookmarkEnd w:id="1013"/>
    <w:bookmarkStart w:name="z1022" w:id="1014"/>
    <w:p>
      <w:pPr>
        <w:spacing w:after="0"/>
        <w:ind w:left="0"/>
        <w:jc w:val="both"/>
      </w:pPr>
      <w:r>
        <w:rPr>
          <w:rFonts w:ascii="Times New Roman"/>
          <w:b w:val="false"/>
          <w:i w:val="false"/>
          <w:color w:val="000000"/>
          <w:sz w:val="28"/>
        </w:rPr>
        <w:t>
      1) организовывает и ведет учет боевой и физической подготовки на корабле;</w:t>
      </w:r>
    </w:p>
    <w:bookmarkEnd w:id="1014"/>
    <w:bookmarkStart w:name="z1023" w:id="1015"/>
    <w:p>
      <w:pPr>
        <w:spacing w:after="0"/>
        <w:ind w:left="0"/>
        <w:jc w:val="both"/>
      </w:pPr>
      <w:r>
        <w:rPr>
          <w:rFonts w:ascii="Times New Roman"/>
          <w:b w:val="false"/>
          <w:i w:val="false"/>
          <w:color w:val="000000"/>
          <w:sz w:val="28"/>
        </w:rPr>
        <w:t>
      2) принимает участие в планировании боевой подготовки корабля;</w:t>
      </w:r>
    </w:p>
    <w:bookmarkEnd w:id="1015"/>
    <w:bookmarkStart w:name="z1024" w:id="1016"/>
    <w:p>
      <w:pPr>
        <w:spacing w:after="0"/>
        <w:ind w:left="0"/>
        <w:jc w:val="both"/>
      </w:pPr>
      <w:r>
        <w:rPr>
          <w:rFonts w:ascii="Times New Roman"/>
          <w:b w:val="false"/>
          <w:i w:val="false"/>
          <w:color w:val="000000"/>
          <w:sz w:val="28"/>
        </w:rPr>
        <w:t>
      3) проводит показные, инструкторско-методические, практические и контрольные занятия, тренировки и одиночные боевые учения со старшинами корабля;</w:t>
      </w:r>
    </w:p>
    <w:bookmarkEnd w:id="1016"/>
    <w:bookmarkStart w:name="z1025" w:id="1017"/>
    <w:p>
      <w:pPr>
        <w:spacing w:after="0"/>
        <w:ind w:left="0"/>
        <w:jc w:val="both"/>
      </w:pPr>
      <w:r>
        <w:rPr>
          <w:rFonts w:ascii="Times New Roman"/>
          <w:b w:val="false"/>
          <w:i w:val="false"/>
          <w:color w:val="000000"/>
          <w:sz w:val="28"/>
        </w:rPr>
        <w:t>
      4) принимает меры по укомплектованию должностей старшин корабля, знает каждого старшину на корабле: их фамилии, занимаемые должности, деловые, морально-психологические и личные качества, род занятий до воинской службы, семейное положение, проводит с ними индивидуальную работу по воинскому воспитанию и совершенствованию профессиональной подготовки;</w:t>
      </w:r>
    </w:p>
    <w:bookmarkEnd w:id="1017"/>
    <w:bookmarkStart w:name="z1026" w:id="1018"/>
    <w:p>
      <w:pPr>
        <w:spacing w:after="0"/>
        <w:ind w:left="0"/>
        <w:jc w:val="both"/>
      </w:pPr>
      <w:r>
        <w:rPr>
          <w:rFonts w:ascii="Times New Roman"/>
          <w:b w:val="false"/>
          <w:i w:val="false"/>
          <w:color w:val="000000"/>
          <w:sz w:val="28"/>
        </w:rPr>
        <w:t>
      5) знает тактико-технические данные, устройство корабля, а также его оружия и технических средств и порядок их эксплуатации, не реже двух раз в месяц контролирует техническое обслуживание оружия и технических средств в боевых частях;</w:t>
      </w:r>
    </w:p>
    <w:bookmarkEnd w:id="1018"/>
    <w:bookmarkStart w:name="z1027" w:id="1019"/>
    <w:p>
      <w:pPr>
        <w:spacing w:after="0"/>
        <w:ind w:left="0"/>
        <w:jc w:val="both"/>
      </w:pPr>
      <w:r>
        <w:rPr>
          <w:rFonts w:ascii="Times New Roman"/>
          <w:b w:val="false"/>
          <w:i w:val="false"/>
          <w:color w:val="000000"/>
          <w:sz w:val="28"/>
        </w:rPr>
        <w:t>
      6) имеет допуск к самостоятельному управлению плавсредствами корабля, знает руководящие документы по рейдовой службе и зрительной связи;</w:t>
      </w:r>
    </w:p>
    <w:bookmarkEnd w:id="1019"/>
    <w:bookmarkStart w:name="z1028" w:id="1020"/>
    <w:p>
      <w:pPr>
        <w:spacing w:after="0"/>
        <w:ind w:left="0"/>
        <w:jc w:val="both"/>
      </w:pPr>
      <w:r>
        <w:rPr>
          <w:rFonts w:ascii="Times New Roman"/>
          <w:b w:val="false"/>
          <w:i w:val="false"/>
          <w:color w:val="000000"/>
          <w:sz w:val="28"/>
        </w:rPr>
        <w:t>
      7) принимает участие в подготовке оружия и технических средств к учениям и занятиям;</w:t>
      </w:r>
    </w:p>
    <w:bookmarkEnd w:id="1020"/>
    <w:bookmarkStart w:name="z1029" w:id="1021"/>
    <w:p>
      <w:pPr>
        <w:spacing w:after="0"/>
        <w:ind w:left="0"/>
        <w:jc w:val="both"/>
      </w:pPr>
      <w:r>
        <w:rPr>
          <w:rFonts w:ascii="Times New Roman"/>
          <w:b w:val="false"/>
          <w:i w:val="false"/>
          <w:color w:val="000000"/>
          <w:sz w:val="28"/>
        </w:rPr>
        <w:t>
      8) оказывает помощь старшинам корабля в организации занятий по боевой, физической подготовке и общевоинским уставам и контролирует их проведение;</w:t>
      </w:r>
    </w:p>
    <w:bookmarkEnd w:id="1021"/>
    <w:bookmarkStart w:name="z1030" w:id="1022"/>
    <w:p>
      <w:pPr>
        <w:spacing w:after="0"/>
        <w:ind w:left="0"/>
        <w:jc w:val="both"/>
      </w:pPr>
      <w:r>
        <w:rPr>
          <w:rFonts w:ascii="Times New Roman"/>
          <w:b w:val="false"/>
          <w:i w:val="false"/>
          <w:color w:val="000000"/>
          <w:sz w:val="28"/>
        </w:rPr>
        <w:t>
      9) своевременно принимает меры по приему, распределению и обеспечению всеми видами довольствия вновь прибывших старшин, оказывает помощь в их становлении;</w:t>
      </w:r>
    </w:p>
    <w:bookmarkEnd w:id="1022"/>
    <w:bookmarkStart w:name="z1031" w:id="1023"/>
    <w:p>
      <w:pPr>
        <w:spacing w:after="0"/>
        <w:ind w:left="0"/>
        <w:jc w:val="both"/>
      </w:pPr>
      <w:r>
        <w:rPr>
          <w:rFonts w:ascii="Times New Roman"/>
          <w:b w:val="false"/>
          <w:i w:val="false"/>
          <w:color w:val="000000"/>
          <w:sz w:val="28"/>
        </w:rPr>
        <w:t>
      10) осуществляет контроль за обеспечением всем необходимым занятий по боевой подготовке, тренировок и одиночных боевых учений в боевых частях;</w:t>
      </w:r>
    </w:p>
    <w:bookmarkEnd w:id="1023"/>
    <w:bookmarkStart w:name="z1032" w:id="1024"/>
    <w:p>
      <w:pPr>
        <w:spacing w:after="0"/>
        <w:ind w:left="0"/>
        <w:jc w:val="both"/>
      </w:pPr>
      <w:r>
        <w:rPr>
          <w:rFonts w:ascii="Times New Roman"/>
          <w:b w:val="false"/>
          <w:i w:val="false"/>
          <w:color w:val="000000"/>
          <w:sz w:val="28"/>
        </w:rPr>
        <w:t>
      11) требует от матросов и старшин корабля соблюдения воинской дисциплины, распорядка дня, регламента служебного времени, немедленно докладывает командиру корабля и старшине соединения о нарушениях воинской дисциплины, а также о примененных поощрениях и наложенных им дисциплинарных взысканиях на матросов и старшин корабля;</w:t>
      </w:r>
    </w:p>
    <w:bookmarkEnd w:id="1024"/>
    <w:bookmarkStart w:name="z1033" w:id="1025"/>
    <w:p>
      <w:pPr>
        <w:spacing w:after="0"/>
        <w:ind w:left="0"/>
        <w:jc w:val="both"/>
      </w:pPr>
      <w:r>
        <w:rPr>
          <w:rFonts w:ascii="Times New Roman"/>
          <w:b w:val="false"/>
          <w:i w:val="false"/>
          <w:color w:val="000000"/>
          <w:sz w:val="28"/>
        </w:rPr>
        <w:t>
      12) обеспечивает в пределах своих полномочий исполнение требований законодательства о противодействии коррупции и законодательных актов Республики Казахстан;</w:t>
      </w:r>
    </w:p>
    <w:bookmarkEnd w:id="1025"/>
    <w:bookmarkStart w:name="z1034" w:id="1026"/>
    <w:p>
      <w:pPr>
        <w:spacing w:after="0"/>
        <w:ind w:left="0"/>
        <w:jc w:val="both"/>
      </w:pPr>
      <w:r>
        <w:rPr>
          <w:rFonts w:ascii="Times New Roman"/>
          <w:b w:val="false"/>
          <w:i w:val="false"/>
          <w:color w:val="000000"/>
          <w:sz w:val="28"/>
        </w:rPr>
        <w:t>
      13) требует выполнение матросами и старшинами корабля мер безопасности при проведении занятий, стрельб, учений и работ;</w:t>
      </w:r>
    </w:p>
    <w:bookmarkEnd w:id="1026"/>
    <w:bookmarkStart w:name="z1035" w:id="1027"/>
    <w:p>
      <w:pPr>
        <w:spacing w:after="0"/>
        <w:ind w:left="0"/>
        <w:jc w:val="both"/>
      </w:pPr>
      <w:r>
        <w:rPr>
          <w:rFonts w:ascii="Times New Roman"/>
          <w:b w:val="false"/>
          <w:i w:val="false"/>
          <w:color w:val="000000"/>
          <w:sz w:val="28"/>
        </w:rPr>
        <w:t>
      14) ежемесячно подводит итоги деятельности старшинского состава корабля по боевой подготовке, воинской дисциплине и службе войск, об их результатах докладывает командиру корабля и старшине соединения;</w:t>
      </w:r>
    </w:p>
    <w:bookmarkEnd w:id="1027"/>
    <w:bookmarkStart w:name="z1036" w:id="1028"/>
    <w:p>
      <w:pPr>
        <w:spacing w:after="0"/>
        <w:ind w:left="0"/>
        <w:jc w:val="both"/>
      </w:pPr>
      <w:r>
        <w:rPr>
          <w:rFonts w:ascii="Times New Roman"/>
          <w:b w:val="false"/>
          <w:i w:val="false"/>
          <w:color w:val="000000"/>
          <w:sz w:val="28"/>
        </w:rPr>
        <w:t>
      15) контролирует своевременное и качественное ведение старшинским составом корабля установленной документации;</w:t>
      </w:r>
    </w:p>
    <w:bookmarkEnd w:id="1028"/>
    <w:bookmarkStart w:name="z1037" w:id="1029"/>
    <w:p>
      <w:pPr>
        <w:spacing w:after="0"/>
        <w:ind w:left="0"/>
        <w:jc w:val="both"/>
      </w:pPr>
      <w:r>
        <w:rPr>
          <w:rFonts w:ascii="Times New Roman"/>
          <w:b w:val="false"/>
          <w:i w:val="false"/>
          <w:color w:val="000000"/>
          <w:sz w:val="28"/>
        </w:rPr>
        <w:t>
      16) не реже одного раза в месяц проводит заседание совета старшин корабля;</w:t>
      </w:r>
    </w:p>
    <w:bookmarkEnd w:id="1029"/>
    <w:bookmarkStart w:name="z1038" w:id="1030"/>
    <w:p>
      <w:pPr>
        <w:spacing w:after="0"/>
        <w:ind w:left="0"/>
        <w:jc w:val="both"/>
      </w:pPr>
      <w:r>
        <w:rPr>
          <w:rFonts w:ascii="Times New Roman"/>
          <w:b w:val="false"/>
          <w:i w:val="false"/>
          <w:color w:val="000000"/>
          <w:sz w:val="28"/>
        </w:rPr>
        <w:t>
      17) проводит с подчиненными индивидуальные беседы, консультацию их по вопросам развития личных профессиональных качеств и воспитания;</w:t>
      </w:r>
    </w:p>
    <w:bookmarkEnd w:id="1030"/>
    <w:bookmarkStart w:name="z1039" w:id="1031"/>
    <w:p>
      <w:pPr>
        <w:spacing w:after="0"/>
        <w:ind w:left="0"/>
        <w:jc w:val="both"/>
      </w:pPr>
      <w:r>
        <w:rPr>
          <w:rFonts w:ascii="Times New Roman"/>
          <w:b w:val="false"/>
          <w:i w:val="false"/>
          <w:color w:val="000000"/>
          <w:sz w:val="28"/>
        </w:rPr>
        <w:t>
      18) организовывает и проводит спортивную работу с матросами и старшинами корабля;</w:t>
      </w:r>
    </w:p>
    <w:bookmarkEnd w:id="1031"/>
    <w:bookmarkStart w:name="z1040" w:id="1032"/>
    <w:p>
      <w:pPr>
        <w:spacing w:after="0"/>
        <w:ind w:left="0"/>
        <w:jc w:val="both"/>
      </w:pPr>
      <w:r>
        <w:rPr>
          <w:rFonts w:ascii="Times New Roman"/>
          <w:b w:val="false"/>
          <w:i w:val="false"/>
          <w:color w:val="000000"/>
          <w:sz w:val="28"/>
        </w:rPr>
        <w:t>
      19) проводит утреннюю физическую зарядку, периодически присутствует при проведении утреннего осмотра и вечерней поверки на корабле;</w:t>
      </w:r>
    </w:p>
    <w:bookmarkEnd w:id="1032"/>
    <w:bookmarkStart w:name="z1041" w:id="1033"/>
    <w:p>
      <w:pPr>
        <w:spacing w:after="0"/>
        <w:ind w:left="0"/>
        <w:jc w:val="both"/>
      </w:pPr>
      <w:r>
        <w:rPr>
          <w:rFonts w:ascii="Times New Roman"/>
          <w:b w:val="false"/>
          <w:i w:val="false"/>
          <w:color w:val="000000"/>
          <w:sz w:val="28"/>
        </w:rPr>
        <w:t>
      20) осуществляет контроль за подготовкой матросов и старшин к несению службы на боевом дежурстве, боевой службе, в суточном наряде и не реже одного раза в неделю проверяет несение ими службы.</w:t>
      </w:r>
    </w:p>
    <w:bookmarkEnd w:id="1033"/>
    <w:bookmarkStart w:name="z1042" w:id="1034"/>
    <w:p>
      <w:pPr>
        <w:spacing w:after="0"/>
        <w:ind w:left="0"/>
        <w:jc w:val="left"/>
      </w:pPr>
      <w:r>
        <w:rPr>
          <w:rFonts w:ascii="Times New Roman"/>
          <w:b/>
          <w:i w:val="false"/>
          <w:color w:val="000000"/>
        </w:rPr>
        <w:t xml:space="preserve"> Параграф 17. Старший боцман (боцман)</w:t>
      </w:r>
    </w:p>
    <w:bookmarkEnd w:id="1034"/>
    <w:bookmarkStart w:name="z1043" w:id="1035"/>
    <w:p>
      <w:pPr>
        <w:spacing w:after="0"/>
        <w:ind w:left="0"/>
        <w:jc w:val="both"/>
      </w:pPr>
      <w:r>
        <w:rPr>
          <w:rFonts w:ascii="Times New Roman"/>
          <w:b w:val="false"/>
          <w:i w:val="false"/>
          <w:color w:val="000000"/>
          <w:sz w:val="28"/>
        </w:rPr>
        <w:t>
      202. Старший боцман (боцман) подчиняется помощнику командира корабля. Он является прямым начальником личного состава боцманской команды.</w:t>
      </w:r>
    </w:p>
    <w:bookmarkEnd w:id="1035"/>
    <w:bookmarkStart w:name="z1044" w:id="1036"/>
    <w:p>
      <w:pPr>
        <w:spacing w:after="0"/>
        <w:ind w:left="0"/>
        <w:jc w:val="both"/>
      </w:pPr>
      <w:r>
        <w:rPr>
          <w:rFonts w:ascii="Times New Roman"/>
          <w:b w:val="false"/>
          <w:i w:val="false"/>
          <w:color w:val="000000"/>
          <w:sz w:val="28"/>
        </w:rPr>
        <w:t>
      203. Все приказания старшего боцмана (боцмана), касающиеся соблюдения корабельных правил и поддержания внешнего вида корабля, использования подъемных устройств обязательны к исполнению старшинами и матросами корабля.</w:t>
      </w:r>
    </w:p>
    <w:bookmarkEnd w:id="1036"/>
    <w:bookmarkStart w:name="z1045" w:id="1037"/>
    <w:p>
      <w:pPr>
        <w:spacing w:after="0"/>
        <w:ind w:left="0"/>
        <w:jc w:val="both"/>
      </w:pPr>
      <w:r>
        <w:rPr>
          <w:rFonts w:ascii="Times New Roman"/>
          <w:b w:val="false"/>
          <w:i w:val="false"/>
          <w:color w:val="000000"/>
          <w:sz w:val="28"/>
        </w:rPr>
        <w:t>
      204. Старший боцман (боцман) отвечает:</w:t>
      </w:r>
    </w:p>
    <w:bookmarkEnd w:id="1037"/>
    <w:bookmarkStart w:name="z1046" w:id="1038"/>
    <w:p>
      <w:pPr>
        <w:spacing w:after="0"/>
        <w:ind w:left="0"/>
        <w:jc w:val="both"/>
      </w:pPr>
      <w:r>
        <w:rPr>
          <w:rFonts w:ascii="Times New Roman"/>
          <w:b w:val="false"/>
          <w:i w:val="false"/>
          <w:color w:val="000000"/>
          <w:sz w:val="28"/>
        </w:rPr>
        <w:t>
      за содержание верхней палубы, надстроек и бортов корабля;</w:t>
      </w:r>
    </w:p>
    <w:bookmarkEnd w:id="1038"/>
    <w:bookmarkStart w:name="z1047" w:id="1039"/>
    <w:p>
      <w:pPr>
        <w:spacing w:after="0"/>
        <w:ind w:left="0"/>
        <w:jc w:val="both"/>
      </w:pPr>
      <w:r>
        <w:rPr>
          <w:rFonts w:ascii="Times New Roman"/>
          <w:b w:val="false"/>
          <w:i w:val="false"/>
          <w:color w:val="000000"/>
          <w:sz w:val="28"/>
        </w:rPr>
        <w:t>
      за использование подъемных устройств корабля, их своевременную проверку и испытание;</w:t>
      </w:r>
    </w:p>
    <w:bookmarkEnd w:id="1039"/>
    <w:bookmarkStart w:name="z1048" w:id="1040"/>
    <w:p>
      <w:pPr>
        <w:spacing w:after="0"/>
        <w:ind w:left="0"/>
        <w:jc w:val="both"/>
      </w:pPr>
      <w:r>
        <w:rPr>
          <w:rFonts w:ascii="Times New Roman"/>
          <w:b w:val="false"/>
          <w:i w:val="false"/>
          <w:color w:val="000000"/>
          <w:sz w:val="28"/>
        </w:rPr>
        <w:t>
      за содержание и использование швартовых кранцев;</w:t>
      </w:r>
    </w:p>
    <w:bookmarkEnd w:id="1040"/>
    <w:bookmarkStart w:name="z1049" w:id="1041"/>
    <w:p>
      <w:pPr>
        <w:spacing w:after="0"/>
        <w:ind w:left="0"/>
        <w:jc w:val="both"/>
      </w:pPr>
      <w:r>
        <w:rPr>
          <w:rFonts w:ascii="Times New Roman"/>
          <w:b w:val="false"/>
          <w:i w:val="false"/>
          <w:color w:val="000000"/>
          <w:sz w:val="28"/>
        </w:rPr>
        <w:t>
      за обеспечение покрасочных работ на корабле.</w:t>
      </w:r>
    </w:p>
    <w:bookmarkEnd w:id="1041"/>
    <w:bookmarkStart w:name="z1050" w:id="1042"/>
    <w:p>
      <w:pPr>
        <w:spacing w:after="0"/>
        <w:ind w:left="0"/>
        <w:jc w:val="both"/>
      </w:pPr>
      <w:r>
        <w:rPr>
          <w:rFonts w:ascii="Times New Roman"/>
          <w:b w:val="false"/>
          <w:i w:val="false"/>
          <w:color w:val="000000"/>
          <w:sz w:val="28"/>
        </w:rPr>
        <w:t>
      На кораблях, где должность старшего боцмана не предусмотрена, его обязанности выполняет боцман.</w:t>
      </w:r>
    </w:p>
    <w:bookmarkEnd w:id="1042"/>
    <w:bookmarkStart w:name="z1051" w:id="1043"/>
    <w:p>
      <w:pPr>
        <w:spacing w:after="0"/>
        <w:ind w:left="0"/>
        <w:jc w:val="both"/>
      </w:pPr>
      <w:r>
        <w:rPr>
          <w:rFonts w:ascii="Times New Roman"/>
          <w:b w:val="false"/>
          <w:i w:val="false"/>
          <w:color w:val="000000"/>
          <w:sz w:val="28"/>
        </w:rPr>
        <w:t>
      205. Старший боцман является ближайшим помощником помощника командира корабля по содержанию корабля, организации корабельных работ и наблюдению за ними, обучению старшин и матросов хорошей морской практике, содержанию и использованию катеров и шлюпок.</w:t>
      </w:r>
    </w:p>
    <w:bookmarkEnd w:id="1043"/>
    <w:bookmarkStart w:name="z1052" w:id="1044"/>
    <w:p>
      <w:pPr>
        <w:spacing w:after="0"/>
        <w:ind w:left="0"/>
        <w:jc w:val="both"/>
      </w:pPr>
      <w:r>
        <w:rPr>
          <w:rFonts w:ascii="Times New Roman"/>
          <w:b w:val="false"/>
          <w:i w:val="false"/>
          <w:color w:val="000000"/>
          <w:sz w:val="28"/>
        </w:rPr>
        <w:t>
      206. Старший боцман:</w:t>
      </w:r>
    </w:p>
    <w:bookmarkEnd w:id="1044"/>
    <w:bookmarkStart w:name="z1053" w:id="1045"/>
    <w:p>
      <w:pPr>
        <w:spacing w:after="0"/>
        <w:ind w:left="0"/>
        <w:jc w:val="both"/>
      </w:pPr>
      <w:r>
        <w:rPr>
          <w:rFonts w:ascii="Times New Roman"/>
          <w:b w:val="false"/>
          <w:i w:val="false"/>
          <w:color w:val="000000"/>
          <w:sz w:val="28"/>
        </w:rPr>
        <w:t>
      1) знает устройство корабля, его основные тактико-технические характеристики, средства, обеспечивающие его непотопляемость и пожарную безопасность, средства защиты от оружия массового поражения, размещение личного состава на корабле, рейдовую службу и зрительную связь;</w:t>
      </w:r>
    </w:p>
    <w:bookmarkEnd w:id="1045"/>
    <w:bookmarkStart w:name="z1054" w:id="1046"/>
    <w:p>
      <w:pPr>
        <w:spacing w:after="0"/>
        <w:ind w:left="0"/>
        <w:jc w:val="both"/>
      </w:pPr>
      <w:r>
        <w:rPr>
          <w:rFonts w:ascii="Times New Roman"/>
          <w:b w:val="false"/>
          <w:i w:val="false"/>
          <w:color w:val="000000"/>
          <w:sz w:val="28"/>
        </w:rPr>
        <w:t>
      2) знает устройство, умеет эксплуатировать и содержать в исправности корабельные якорное, буксирное и погрузочные устройства;</w:t>
      </w:r>
    </w:p>
    <w:bookmarkEnd w:id="1046"/>
    <w:bookmarkStart w:name="z1055" w:id="1047"/>
    <w:p>
      <w:pPr>
        <w:spacing w:after="0"/>
        <w:ind w:left="0"/>
        <w:jc w:val="both"/>
      </w:pPr>
      <w:r>
        <w:rPr>
          <w:rFonts w:ascii="Times New Roman"/>
          <w:b w:val="false"/>
          <w:i w:val="false"/>
          <w:color w:val="000000"/>
          <w:sz w:val="28"/>
        </w:rPr>
        <w:t>
      3) принимает участие в корабельных погрузочно-разгрузочных работах, докладывает руководителю работ все данные о состоянии используемых снастей и приспособлений и допустимой нагрузке;</w:t>
      </w:r>
    </w:p>
    <w:bookmarkEnd w:id="1047"/>
    <w:bookmarkStart w:name="z1056" w:id="1048"/>
    <w:p>
      <w:pPr>
        <w:spacing w:after="0"/>
        <w:ind w:left="0"/>
        <w:jc w:val="both"/>
      </w:pPr>
      <w:r>
        <w:rPr>
          <w:rFonts w:ascii="Times New Roman"/>
          <w:b w:val="false"/>
          <w:i w:val="false"/>
          <w:color w:val="000000"/>
          <w:sz w:val="28"/>
        </w:rPr>
        <w:t>
      4) содержит в исправности и готовности к действию якоря, якорные цепи и их принадлежности, швартовые кранцы, наблюдает за укладкой якорных цепей и креплением жвака-галса;</w:t>
      </w:r>
    </w:p>
    <w:bookmarkEnd w:id="1048"/>
    <w:bookmarkStart w:name="z1057" w:id="1049"/>
    <w:p>
      <w:pPr>
        <w:spacing w:after="0"/>
        <w:ind w:left="0"/>
        <w:jc w:val="both"/>
      </w:pPr>
      <w:r>
        <w:rPr>
          <w:rFonts w:ascii="Times New Roman"/>
          <w:b w:val="false"/>
          <w:i w:val="false"/>
          <w:color w:val="000000"/>
          <w:sz w:val="28"/>
        </w:rPr>
        <w:t>
      5) лично ведет формуляры якорных цепей, заботиться о периодическом осмотре и освидетельствовании якорных цепей, окраске и их разметке;</w:t>
      </w:r>
    </w:p>
    <w:bookmarkEnd w:id="1049"/>
    <w:bookmarkStart w:name="z1058" w:id="1050"/>
    <w:p>
      <w:pPr>
        <w:spacing w:after="0"/>
        <w:ind w:left="0"/>
        <w:jc w:val="both"/>
      </w:pPr>
      <w:r>
        <w:rPr>
          <w:rFonts w:ascii="Times New Roman"/>
          <w:b w:val="false"/>
          <w:i w:val="false"/>
          <w:color w:val="000000"/>
          <w:sz w:val="28"/>
        </w:rPr>
        <w:t>
      6) проверяет состояние и укомплектованность корабельных катеров и шлюпок;</w:t>
      </w:r>
    </w:p>
    <w:bookmarkEnd w:id="1050"/>
    <w:bookmarkStart w:name="z1059" w:id="1051"/>
    <w:p>
      <w:pPr>
        <w:spacing w:after="0"/>
        <w:ind w:left="0"/>
        <w:jc w:val="both"/>
      </w:pPr>
      <w:r>
        <w:rPr>
          <w:rFonts w:ascii="Times New Roman"/>
          <w:b w:val="false"/>
          <w:i w:val="false"/>
          <w:color w:val="000000"/>
          <w:sz w:val="28"/>
        </w:rPr>
        <w:t>
      7) имеет допуск к самостоятельному управлению катером и шлюпкой и умеет управлять ими;</w:t>
      </w:r>
    </w:p>
    <w:bookmarkEnd w:id="1051"/>
    <w:bookmarkStart w:name="z1060" w:id="1052"/>
    <w:p>
      <w:pPr>
        <w:spacing w:after="0"/>
        <w:ind w:left="0"/>
        <w:jc w:val="both"/>
      </w:pPr>
      <w:r>
        <w:rPr>
          <w:rFonts w:ascii="Times New Roman"/>
          <w:b w:val="false"/>
          <w:i w:val="false"/>
          <w:color w:val="000000"/>
          <w:sz w:val="28"/>
        </w:rPr>
        <w:t>
      8) руководит креплением по штормовому корабельных катеров, шлюпок и всех предметов на верхней палубе;</w:t>
      </w:r>
    </w:p>
    <w:bookmarkEnd w:id="1052"/>
    <w:bookmarkStart w:name="z1061" w:id="1053"/>
    <w:p>
      <w:pPr>
        <w:spacing w:after="0"/>
        <w:ind w:left="0"/>
        <w:jc w:val="both"/>
      </w:pPr>
      <w:r>
        <w:rPr>
          <w:rFonts w:ascii="Times New Roman"/>
          <w:b w:val="false"/>
          <w:i w:val="false"/>
          <w:color w:val="000000"/>
          <w:sz w:val="28"/>
        </w:rPr>
        <w:t>
      9) принимает меры, предохраняющие помещения корабля от заливания водой через люки, двери и вентиляционные устройства;</w:t>
      </w:r>
    </w:p>
    <w:bookmarkEnd w:id="1053"/>
    <w:bookmarkStart w:name="z1062" w:id="1054"/>
    <w:p>
      <w:pPr>
        <w:spacing w:after="0"/>
        <w:ind w:left="0"/>
        <w:jc w:val="both"/>
      </w:pPr>
      <w:r>
        <w:rPr>
          <w:rFonts w:ascii="Times New Roman"/>
          <w:b w:val="false"/>
          <w:i w:val="false"/>
          <w:color w:val="000000"/>
          <w:sz w:val="28"/>
        </w:rPr>
        <w:t>
      10) контролирует состояние и размещение спасательных средств и штормовых лееров;</w:t>
      </w:r>
    </w:p>
    <w:bookmarkEnd w:id="1054"/>
    <w:bookmarkStart w:name="z1063" w:id="1055"/>
    <w:p>
      <w:pPr>
        <w:spacing w:after="0"/>
        <w:ind w:left="0"/>
        <w:jc w:val="both"/>
      </w:pPr>
      <w:r>
        <w:rPr>
          <w:rFonts w:ascii="Times New Roman"/>
          <w:b w:val="false"/>
          <w:i w:val="false"/>
          <w:color w:val="000000"/>
          <w:sz w:val="28"/>
        </w:rPr>
        <w:t>
      11) обеспечивает покрасочные работы на корабле;</w:t>
      </w:r>
    </w:p>
    <w:bookmarkEnd w:id="1055"/>
    <w:bookmarkStart w:name="z1064" w:id="1056"/>
    <w:p>
      <w:pPr>
        <w:spacing w:after="0"/>
        <w:ind w:left="0"/>
        <w:jc w:val="both"/>
      </w:pPr>
      <w:r>
        <w:rPr>
          <w:rFonts w:ascii="Times New Roman"/>
          <w:b w:val="false"/>
          <w:i w:val="false"/>
          <w:color w:val="000000"/>
          <w:sz w:val="28"/>
        </w:rPr>
        <w:t>
      12) наблюдает за приведением в порядок и уборкой выходов на верхнюю палубу, верхней палубы и надстроек, следит за чистотой наружного борта и состоянием рангоута;</w:t>
      </w:r>
    </w:p>
    <w:bookmarkEnd w:id="1056"/>
    <w:bookmarkStart w:name="z1065" w:id="1057"/>
    <w:p>
      <w:pPr>
        <w:spacing w:after="0"/>
        <w:ind w:left="0"/>
        <w:jc w:val="both"/>
      </w:pPr>
      <w:r>
        <w:rPr>
          <w:rFonts w:ascii="Times New Roman"/>
          <w:b w:val="false"/>
          <w:i w:val="false"/>
          <w:color w:val="000000"/>
          <w:sz w:val="28"/>
        </w:rPr>
        <w:t>
      13) при стоянке корабля на рейде (на якоре или бочке) ежедневно по окончании приборки обходит на катере (шлюпке) вокруг корабля для осмотра наружного борта, забортных трапов, выстрелов, якорной цепи.</w:t>
      </w:r>
    </w:p>
    <w:bookmarkEnd w:id="1057"/>
    <w:bookmarkStart w:name="z1066" w:id="1058"/>
    <w:p>
      <w:pPr>
        <w:spacing w:after="0"/>
        <w:ind w:left="0"/>
        <w:jc w:val="left"/>
      </w:pPr>
      <w:r>
        <w:rPr>
          <w:rFonts w:ascii="Times New Roman"/>
          <w:b/>
          <w:i w:val="false"/>
          <w:color w:val="000000"/>
        </w:rPr>
        <w:t xml:space="preserve"> Параграф 18. Старшина команды</w:t>
      </w:r>
    </w:p>
    <w:bookmarkEnd w:id="1058"/>
    <w:bookmarkStart w:name="z1067" w:id="1059"/>
    <w:p>
      <w:pPr>
        <w:spacing w:after="0"/>
        <w:ind w:left="0"/>
        <w:jc w:val="both"/>
      </w:pPr>
      <w:r>
        <w:rPr>
          <w:rFonts w:ascii="Times New Roman"/>
          <w:b w:val="false"/>
          <w:i w:val="false"/>
          <w:color w:val="000000"/>
          <w:sz w:val="28"/>
        </w:rPr>
        <w:t>
      207. Старшина команды подчиняется командиру группы (батареи, боевой части, начальнику службы), является прямым начальником личного состава команды и отвечает:</w:t>
      </w:r>
    </w:p>
    <w:bookmarkEnd w:id="1059"/>
    <w:bookmarkStart w:name="z1068" w:id="1060"/>
    <w:p>
      <w:pPr>
        <w:spacing w:after="0"/>
        <w:ind w:left="0"/>
        <w:jc w:val="both"/>
      </w:pPr>
      <w:r>
        <w:rPr>
          <w:rFonts w:ascii="Times New Roman"/>
          <w:b w:val="false"/>
          <w:i w:val="false"/>
          <w:color w:val="000000"/>
          <w:sz w:val="28"/>
        </w:rPr>
        <w:t>
      за боевую готовность и выполнение командой поставленных задач;</w:t>
      </w:r>
    </w:p>
    <w:bookmarkEnd w:id="1060"/>
    <w:bookmarkStart w:name="z1069" w:id="1061"/>
    <w:p>
      <w:pPr>
        <w:spacing w:after="0"/>
        <w:ind w:left="0"/>
        <w:jc w:val="both"/>
      </w:pPr>
      <w:r>
        <w:rPr>
          <w:rFonts w:ascii="Times New Roman"/>
          <w:b w:val="false"/>
          <w:i w:val="false"/>
          <w:color w:val="000000"/>
          <w:sz w:val="28"/>
        </w:rPr>
        <w:t>
      за обучение, воспитание, воинскую дисциплину и морально-психологическое состояние личного состава команды;</w:t>
      </w:r>
    </w:p>
    <w:bookmarkEnd w:id="1061"/>
    <w:bookmarkStart w:name="z1070" w:id="1062"/>
    <w:p>
      <w:pPr>
        <w:spacing w:after="0"/>
        <w:ind w:left="0"/>
        <w:jc w:val="both"/>
      </w:pPr>
      <w:r>
        <w:rPr>
          <w:rFonts w:ascii="Times New Roman"/>
          <w:b w:val="false"/>
          <w:i w:val="false"/>
          <w:color w:val="000000"/>
          <w:sz w:val="28"/>
        </w:rPr>
        <w:t>
      за правильную эксплуатацию и состояние оружия и технических средств, находящихся в заведовании команды;</w:t>
      </w:r>
    </w:p>
    <w:bookmarkEnd w:id="1062"/>
    <w:bookmarkStart w:name="z1071" w:id="1063"/>
    <w:p>
      <w:pPr>
        <w:spacing w:after="0"/>
        <w:ind w:left="0"/>
        <w:jc w:val="both"/>
      </w:pPr>
      <w:r>
        <w:rPr>
          <w:rFonts w:ascii="Times New Roman"/>
          <w:b w:val="false"/>
          <w:i w:val="false"/>
          <w:color w:val="000000"/>
          <w:sz w:val="28"/>
        </w:rPr>
        <w:t>
      за несение службы корабельных нарядов подчиненными и внутренний порядок в команде;</w:t>
      </w:r>
    </w:p>
    <w:bookmarkEnd w:id="1063"/>
    <w:bookmarkStart w:name="z1072" w:id="1064"/>
    <w:p>
      <w:pPr>
        <w:spacing w:after="0"/>
        <w:ind w:left="0"/>
        <w:jc w:val="both"/>
      </w:pPr>
      <w:r>
        <w:rPr>
          <w:rFonts w:ascii="Times New Roman"/>
          <w:b w:val="false"/>
          <w:i w:val="false"/>
          <w:color w:val="000000"/>
          <w:sz w:val="28"/>
        </w:rPr>
        <w:t>
      за сохранность и исправное состояние имущества команды;</w:t>
      </w:r>
    </w:p>
    <w:bookmarkEnd w:id="1064"/>
    <w:bookmarkStart w:name="z1073" w:id="1065"/>
    <w:p>
      <w:pPr>
        <w:spacing w:after="0"/>
        <w:ind w:left="0"/>
        <w:jc w:val="both"/>
      </w:pPr>
      <w:r>
        <w:rPr>
          <w:rFonts w:ascii="Times New Roman"/>
          <w:b w:val="false"/>
          <w:i w:val="false"/>
          <w:color w:val="000000"/>
          <w:sz w:val="28"/>
        </w:rPr>
        <w:t>
      за принятие антикоррупционных мер.</w:t>
      </w:r>
    </w:p>
    <w:bookmarkEnd w:id="1065"/>
    <w:bookmarkStart w:name="z1074" w:id="1066"/>
    <w:p>
      <w:pPr>
        <w:spacing w:after="0"/>
        <w:ind w:left="0"/>
        <w:jc w:val="both"/>
      </w:pPr>
      <w:r>
        <w:rPr>
          <w:rFonts w:ascii="Times New Roman"/>
          <w:b w:val="false"/>
          <w:i w:val="false"/>
          <w:color w:val="000000"/>
          <w:sz w:val="28"/>
        </w:rPr>
        <w:t>
      208. Старшина команды:</w:t>
      </w:r>
    </w:p>
    <w:bookmarkEnd w:id="1066"/>
    <w:bookmarkStart w:name="z1075" w:id="1067"/>
    <w:p>
      <w:pPr>
        <w:spacing w:after="0"/>
        <w:ind w:left="0"/>
        <w:jc w:val="both"/>
      </w:pPr>
      <w:r>
        <w:rPr>
          <w:rFonts w:ascii="Times New Roman"/>
          <w:b w:val="false"/>
          <w:i w:val="false"/>
          <w:color w:val="000000"/>
          <w:sz w:val="28"/>
        </w:rPr>
        <w:t>
      1) знает материальную часть заведования команды и руководит ее правильной эксплуатацией;</w:t>
      </w:r>
    </w:p>
    <w:bookmarkEnd w:id="1067"/>
    <w:bookmarkStart w:name="z1076" w:id="1068"/>
    <w:p>
      <w:pPr>
        <w:spacing w:after="0"/>
        <w:ind w:left="0"/>
        <w:jc w:val="both"/>
      </w:pPr>
      <w:r>
        <w:rPr>
          <w:rFonts w:ascii="Times New Roman"/>
          <w:b w:val="false"/>
          <w:i w:val="false"/>
          <w:color w:val="000000"/>
          <w:sz w:val="28"/>
        </w:rPr>
        <w:t>
      2) обучает подчиненных порядку эксплуатации оружия и технических средств команды и средств борьбы за живучесть, контролирует обучение матросов командирами отделений, выполняет требования безопасности при обращении с оружием и техническими средствами и при проведении корабельных работ;</w:t>
      </w:r>
    </w:p>
    <w:bookmarkEnd w:id="1068"/>
    <w:bookmarkStart w:name="z1077" w:id="1069"/>
    <w:p>
      <w:pPr>
        <w:spacing w:after="0"/>
        <w:ind w:left="0"/>
        <w:jc w:val="both"/>
      </w:pPr>
      <w:r>
        <w:rPr>
          <w:rFonts w:ascii="Times New Roman"/>
          <w:b w:val="false"/>
          <w:i w:val="false"/>
          <w:color w:val="000000"/>
          <w:sz w:val="28"/>
        </w:rPr>
        <w:t>
      3) докладывает командиру подразделения о состоянии оружия и технических средств команды, о всех просьбах, успехах и проступках подчиненных;</w:t>
      </w:r>
    </w:p>
    <w:bookmarkEnd w:id="1069"/>
    <w:bookmarkStart w:name="z1078" w:id="1070"/>
    <w:p>
      <w:pPr>
        <w:spacing w:after="0"/>
        <w:ind w:left="0"/>
        <w:jc w:val="both"/>
      </w:pPr>
      <w:r>
        <w:rPr>
          <w:rFonts w:ascii="Times New Roman"/>
          <w:b w:val="false"/>
          <w:i w:val="false"/>
          <w:color w:val="000000"/>
          <w:sz w:val="28"/>
        </w:rPr>
        <w:t>
      4) контролирует ход производимого ремонтными организациями ремонта оружия и технических средств команды, и руководит ремонтом, выполняемым подчиненным личным составом;</w:t>
      </w:r>
    </w:p>
    <w:bookmarkEnd w:id="1070"/>
    <w:bookmarkStart w:name="z1079" w:id="1071"/>
    <w:p>
      <w:pPr>
        <w:spacing w:after="0"/>
        <w:ind w:left="0"/>
        <w:jc w:val="both"/>
      </w:pPr>
      <w:r>
        <w:rPr>
          <w:rFonts w:ascii="Times New Roman"/>
          <w:b w:val="false"/>
          <w:i w:val="false"/>
          <w:color w:val="000000"/>
          <w:sz w:val="28"/>
        </w:rPr>
        <w:t>
      5) требует от подчиненных соблюдения распорядка дня, формы одежды, корабельных правил, воспитывает у них организованность и аккуратность, примерность, правдивость, стремление к овладению техникой, любовь к кораблю и морской службе;</w:t>
      </w:r>
    </w:p>
    <w:bookmarkEnd w:id="1071"/>
    <w:bookmarkStart w:name="z1080" w:id="1072"/>
    <w:p>
      <w:pPr>
        <w:spacing w:after="0"/>
        <w:ind w:left="0"/>
        <w:jc w:val="both"/>
      </w:pPr>
      <w:r>
        <w:rPr>
          <w:rFonts w:ascii="Times New Roman"/>
          <w:b w:val="false"/>
          <w:i w:val="false"/>
          <w:color w:val="000000"/>
          <w:sz w:val="28"/>
        </w:rPr>
        <w:t>
      6) постоянно знает, где находятся и что делают подчиненные, немедленно докладывать командиру подразделения о всех происшествиях в команде;</w:t>
      </w:r>
    </w:p>
    <w:bookmarkEnd w:id="1072"/>
    <w:bookmarkStart w:name="z1081" w:id="1073"/>
    <w:p>
      <w:pPr>
        <w:spacing w:after="0"/>
        <w:ind w:left="0"/>
        <w:jc w:val="both"/>
      </w:pPr>
      <w:r>
        <w:rPr>
          <w:rFonts w:ascii="Times New Roman"/>
          <w:b w:val="false"/>
          <w:i w:val="false"/>
          <w:color w:val="000000"/>
          <w:sz w:val="28"/>
        </w:rPr>
        <w:t>
      7) содержит в чистоте и порядке помещения, находящиеся в заведовании команды;</w:t>
      </w:r>
    </w:p>
    <w:bookmarkEnd w:id="1073"/>
    <w:bookmarkStart w:name="z1082" w:id="1074"/>
    <w:p>
      <w:pPr>
        <w:spacing w:after="0"/>
        <w:ind w:left="0"/>
        <w:jc w:val="both"/>
      </w:pPr>
      <w:r>
        <w:rPr>
          <w:rFonts w:ascii="Times New Roman"/>
          <w:b w:val="false"/>
          <w:i w:val="false"/>
          <w:color w:val="000000"/>
          <w:sz w:val="28"/>
        </w:rPr>
        <w:t>
      8) проверяет один раз в неделю у подчиненных исправность средств индивидуальной защиты и умение владеть ими;</w:t>
      </w:r>
    </w:p>
    <w:bookmarkEnd w:id="1074"/>
    <w:bookmarkStart w:name="z1083" w:id="1075"/>
    <w:p>
      <w:pPr>
        <w:spacing w:after="0"/>
        <w:ind w:left="0"/>
        <w:jc w:val="both"/>
      </w:pPr>
      <w:r>
        <w:rPr>
          <w:rFonts w:ascii="Times New Roman"/>
          <w:b w:val="false"/>
          <w:i w:val="false"/>
          <w:color w:val="000000"/>
          <w:sz w:val="28"/>
        </w:rPr>
        <w:t>
      9) заботиться о подчиненных и вникает в их нужды, контролирует своевременность получения личным составом положенного довольствия;</w:t>
      </w:r>
    </w:p>
    <w:bookmarkEnd w:id="1075"/>
    <w:bookmarkStart w:name="z1084" w:id="1076"/>
    <w:p>
      <w:pPr>
        <w:spacing w:after="0"/>
        <w:ind w:left="0"/>
        <w:jc w:val="both"/>
      </w:pPr>
      <w:r>
        <w:rPr>
          <w:rFonts w:ascii="Times New Roman"/>
          <w:b w:val="false"/>
          <w:i w:val="false"/>
          <w:color w:val="000000"/>
          <w:sz w:val="28"/>
        </w:rPr>
        <w:t>
      10) назначает старшин своей команды и контролирует очередность назначения матросов командирами отделений в корабельные и специальные наряды, осматривает перед разводом назначенный суточный наряд команды, инструктирует его, проверяет знание им своих обязанностей и своевременно отправляет его на развод;</w:t>
      </w:r>
    </w:p>
    <w:bookmarkEnd w:id="1076"/>
    <w:bookmarkStart w:name="z1085" w:id="1077"/>
    <w:p>
      <w:pPr>
        <w:spacing w:after="0"/>
        <w:ind w:left="0"/>
        <w:jc w:val="both"/>
      </w:pPr>
      <w:r>
        <w:rPr>
          <w:rFonts w:ascii="Times New Roman"/>
          <w:b w:val="false"/>
          <w:i w:val="false"/>
          <w:color w:val="000000"/>
          <w:sz w:val="28"/>
        </w:rPr>
        <w:t>
      11) руководит проведением утреннего осмотра и проводит вечернюю поверку.</w:t>
      </w:r>
    </w:p>
    <w:bookmarkEnd w:id="1077"/>
    <w:bookmarkStart w:name="z1086" w:id="1078"/>
    <w:p>
      <w:pPr>
        <w:spacing w:after="0"/>
        <w:ind w:left="0"/>
        <w:jc w:val="left"/>
      </w:pPr>
      <w:r>
        <w:rPr>
          <w:rFonts w:ascii="Times New Roman"/>
          <w:b/>
          <w:i w:val="false"/>
          <w:color w:val="000000"/>
        </w:rPr>
        <w:t xml:space="preserve"> Параграф 19. Техник группы (команды)</w:t>
      </w:r>
    </w:p>
    <w:bookmarkEnd w:id="1078"/>
    <w:bookmarkStart w:name="z1087" w:id="1079"/>
    <w:p>
      <w:pPr>
        <w:spacing w:after="0"/>
        <w:ind w:left="0"/>
        <w:jc w:val="both"/>
      </w:pPr>
      <w:r>
        <w:rPr>
          <w:rFonts w:ascii="Times New Roman"/>
          <w:b w:val="false"/>
          <w:i w:val="false"/>
          <w:color w:val="000000"/>
          <w:sz w:val="28"/>
        </w:rPr>
        <w:t>
      209. Техник подчиняется командиру группы (старшине команды) и отвечает:</w:t>
      </w:r>
    </w:p>
    <w:bookmarkEnd w:id="1079"/>
    <w:bookmarkStart w:name="z1088" w:id="1080"/>
    <w:p>
      <w:pPr>
        <w:spacing w:after="0"/>
        <w:ind w:left="0"/>
        <w:jc w:val="both"/>
      </w:pPr>
      <w:r>
        <w:rPr>
          <w:rFonts w:ascii="Times New Roman"/>
          <w:b w:val="false"/>
          <w:i w:val="false"/>
          <w:color w:val="000000"/>
          <w:sz w:val="28"/>
        </w:rPr>
        <w:t>
      за правильную эксплуатацию оружия и технических средств группы (команды), его указания по кругу ведения обязательны для личного состава группы (команды);</w:t>
      </w:r>
    </w:p>
    <w:bookmarkEnd w:id="1080"/>
    <w:bookmarkStart w:name="z1089" w:id="1081"/>
    <w:p>
      <w:pPr>
        <w:spacing w:after="0"/>
        <w:ind w:left="0"/>
        <w:jc w:val="both"/>
      </w:pPr>
      <w:r>
        <w:rPr>
          <w:rFonts w:ascii="Times New Roman"/>
          <w:b w:val="false"/>
          <w:i w:val="false"/>
          <w:color w:val="000000"/>
          <w:sz w:val="28"/>
        </w:rPr>
        <w:t>
      за сохранность и исправное состояние имущества, находящегося в заведовании.</w:t>
      </w:r>
    </w:p>
    <w:bookmarkEnd w:id="1081"/>
    <w:bookmarkStart w:name="z1090" w:id="1082"/>
    <w:p>
      <w:pPr>
        <w:spacing w:after="0"/>
        <w:ind w:left="0"/>
        <w:jc w:val="both"/>
      </w:pPr>
      <w:r>
        <w:rPr>
          <w:rFonts w:ascii="Times New Roman"/>
          <w:b w:val="false"/>
          <w:i w:val="false"/>
          <w:color w:val="000000"/>
          <w:sz w:val="28"/>
        </w:rPr>
        <w:t>
      210. Техник группы (команды):</w:t>
      </w:r>
    </w:p>
    <w:bookmarkEnd w:id="1082"/>
    <w:bookmarkStart w:name="z1091" w:id="1083"/>
    <w:p>
      <w:pPr>
        <w:spacing w:after="0"/>
        <w:ind w:left="0"/>
        <w:jc w:val="both"/>
      </w:pPr>
      <w:r>
        <w:rPr>
          <w:rFonts w:ascii="Times New Roman"/>
          <w:b w:val="false"/>
          <w:i w:val="false"/>
          <w:color w:val="000000"/>
          <w:sz w:val="28"/>
        </w:rPr>
        <w:t>
      1) знает устройство и порядок эксплуатации оружия и технических средств подразделения;</w:t>
      </w:r>
    </w:p>
    <w:bookmarkEnd w:id="1083"/>
    <w:bookmarkStart w:name="z1092" w:id="1084"/>
    <w:p>
      <w:pPr>
        <w:spacing w:after="0"/>
        <w:ind w:left="0"/>
        <w:jc w:val="both"/>
      </w:pPr>
      <w:r>
        <w:rPr>
          <w:rFonts w:ascii="Times New Roman"/>
          <w:b w:val="false"/>
          <w:i w:val="false"/>
          <w:color w:val="000000"/>
          <w:sz w:val="28"/>
        </w:rPr>
        <w:t>
      2) знает устройство, порядок эксплуатации и боевого применения технических средств своего заведования и содержит его в исправности;</w:t>
      </w:r>
    </w:p>
    <w:bookmarkEnd w:id="1084"/>
    <w:bookmarkStart w:name="z1093" w:id="1085"/>
    <w:p>
      <w:pPr>
        <w:spacing w:after="0"/>
        <w:ind w:left="0"/>
        <w:jc w:val="both"/>
      </w:pPr>
      <w:r>
        <w:rPr>
          <w:rFonts w:ascii="Times New Roman"/>
          <w:b w:val="false"/>
          <w:i w:val="false"/>
          <w:color w:val="000000"/>
          <w:sz w:val="28"/>
        </w:rPr>
        <w:t>
      3) знает требования безопасности при эксплуатации оружия и технических средств подразделения, обучает им личный состав подразделения и требует их неукоснительного соблюдения;</w:t>
      </w:r>
    </w:p>
    <w:bookmarkEnd w:id="1085"/>
    <w:bookmarkStart w:name="z1094" w:id="1086"/>
    <w:p>
      <w:pPr>
        <w:spacing w:after="0"/>
        <w:ind w:left="0"/>
        <w:jc w:val="both"/>
      </w:pPr>
      <w:r>
        <w:rPr>
          <w:rFonts w:ascii="Times New Roman"/>
          <w:b w:val="false"/>
          <w:i w:val="false"/>
          <w:color w:val="000000"/>
          <w:sz w:val="28"/>
        </w:rPr>
        <w:t>
      4) контролирует расход ресурса технических средств, руководит ведением технической документации в подразделении;</w:t>
      </w:r>
    </w:p>
    <w:bookmarkEnd w:id="1086"/>
    <w:bookmarkStart w:name="z1095" w:id="1087"/>
    <w:p>
      <w:pPr>
        <w:spacing w:after="0"/>
        <w:ind w:left="0"/>
        <w:jc w:val="both"/>
      </w:pPr>
      <w:r>
        <w:rPr>
          <w:rFonts w:ascii="Times New Roman"/>
          <w:b w:val="false"/>
          <w:i w:val="false"/>
          <w:color w:val="000000"/>
          <w:sz w:val="28"/>
        </w:rPr>
        <w:t>
      5) контролирует использование запасных частей и расходных материалов в подразделении, своевременно пополняет их;</w:t>
      </w:r>
    </w:p>
    <w:bookmarkEnd w:id="1087"/>
    <w:bookmarkStart w:name="z1096" w:id="1088"/>
    <w:p>
      <w:pPr>
        <w:spacing w:after="0"/>
        <w:ind w:left="0"/>
        <w:jc w:val="both"/>
      </w:pPr>
      <w:r>
        <w:rPr>
          <w:rFonts w:ascii="Times New Roman"/>
          <w:b w:val="false"/>
          <w:i w:val="false"/>
          <w:color w:val="000000"/>
          <w:sz w:val="28"/>
        </w:rPr>
        <w:t>
      6) выполняет мероприятия по метрологическому обеспечению оружия и технических средств подразделения;</w:t>
      </w:r>
    </w:p>
    <w:bookmarkEnd w:id="1088"/>
    <w:bookmarkStart w:name="z1097" w:id="1089"/>
    <w:p>
      <w:pPr>
        <w:spacing w:after="0"/>
        <w:ind w:left="0"/>
        <w:jc w:val="both"/>
      </w:pPr>
      <w:r>
        <w:rPr>
          <w:rFonts w:ascii="Times New Roman"/>
          <w:b w:val="false"/>
          <w:i w:val="false"/>
          <w:color w:val="000000"/>
          <w:sz w:val="28"/>
        </w:rPr>
        <w:t>
      7) обучает личный состав подразделения порядку эксплуатации оружия и технических средств;</w:t>
      </w:r>
    </w:p>
    <w:bookmarkEnd w:id="1089"/>
    <w:bookmarkStart w:name="z1098" w:id="1090"/>
    <w:p>
      <w:pPr>
        <w:spacing w:after="0"/>
        <w:ind w:left="0"/>
        <w:jc w:val="both"/>
      </w:pPr>
      <w:r>
        <w:rPr>
          <w:rFonts w:ascii="Times New Roman"/>
          <w:b w:val="false"/>
          <w:i w:val="false"/>
          <w:color w:val="000000"/>
          <w:sz w:val="28"/>
        </w:rPr>
        <w:t>
      8) контролирует ход ремонта, проводимого ремонтными организациями;</w:t>
      </w:r>
    </w:p>
    <w:bookmarkEnd w:id="1090"/>
    <w:bookmarkStart w:name="z1099" w:id="1091"/>
    <w:p>
      <w:pPr>
        <w:spacing w:after="0"/>
        <w:ind w:left="0"/>
        <w:jc w:val="both"/>
      </w:pPr>
      <w:r>
        <w:rPr>
          <w:rFonts w:ascii="Times New Roman"/>
          <w:b w:val="false"/>
          <w:i w:val="false"/>
          <w:color w:val="000000"/>
          <w:sz w:val="28"/>
        </w:rPr>
        <w:t>
      9) совместно с личным составом подразделения проводит техническое обслуживание материальной части.</w:t>
      </w:r>
    </w:p>
    <w:bookmarkEnd w:id="1091"/>
    <w:bookmarkStart w:name="z1100" w:id="1092"/>
    <w:p>
      <w:pPr>
        <w:spacing w:after="0"/>
        <w:ind w:left="0"/>
        <w:jc w:val="left"/>
      </w:pPr>
      <w:r>
        <w:rPr>
          <w:rFonts w:ascii="Times New Roman"/>
          <w:b/>
          <w:i w:val="false"/>
          <w:color w:val="000000"/>
        </w:rPr>
        <w:t xml:space="preserve"> Параграф 20. Командир отделения</w:t>
      </w:r>
    </w:p>
    <w:bookmarkEnd w:id="1092"/>
    <w:bookmarkStart w:name="z1101" w:id="1093"/>
    <w:p>
      <w:pPr>
        <w:spacing w:after="0"/>
        <w:ind w:left="0"/>
        <w:jc w:val="both"/>
      </w:pPr>
      <w:r>
        <w:rPr>
          <w:rFonts w:ascii="Times New Roman"/>
          <w:b w:val="false"/>
          <w:i w:val="false"/>
          <w:color w:val="000000"/>
          <w:sz w:val="28"/>
        </w:rPr>
        <w:t>
      211. Командир отделения подчиняется старшине команды (командиру группы, батареи, боевой части, начальнику службы), является непосредственным начальником всего личного состава отделения и отвечает:</w:t>
      </w:r>
    </w:p>
    <w:bookmarkEnd w:id="1093"/>
    <w:bookmarkStart w:name="z1102" w:id="1094"/>
    <w:p>
      <w:pPr>
        <w:spacing w:after="0"/>
        <w:ind w:left="0"/>
        <w:jc w:val="both"/>
      </w:pPr>
      <w:r>
        <w:rPr>
          <w:rFonts w:ascii="Times New Roman"/>
          <w:b w:val="false"/>
          <w:i w:val="false"/>
          <w:color w:val="000000"/>
          <w:sz w:val="28"/>
        </w:rPr>
        <w:t>
      за боевую готовность и успешное выполнение отделением поставленных задач;</w:t>
      </w:r>
    </w:p>
    <w:bookmarkEnd w:id="1094"/>
    <w:bookmarkStart w:name="z1103" w:id="1095"/>
    <w:p>
      <w:pPr>
        <w:spacing w:after="0"/>
        <w:ind w:left="0"/>
        <w:jc w:val="both"/>
      </w:pPr>
      <w:r>
        <w:rPr>
          <w:rFonts w:ascii="Times New Roman"/>
          <w:b w:val="false"/>
          <w:i w:val="false"/>
          <w:color w:val="000000"/>
          <w:sz w:val="28"/>
        </w:rPr>
        <w:t>
      за обучение, воспитание, воинскую дисциплину и морально-психологическое состояние, строевую выправку и внешний вид подчиненных;</w:t>
      </w:r>
    </w:p>
    <w:bookmarkEnd w:id="1095"/>
    <w:bookmarkStart w:name="z1104" w:id="1096"/>
    <w:p>
      <w:pPr>
        <w:spacing w:after="0"/>
        <w:ind w:left="0"/>
        <w:jc w:val="both"/>
      </w:pPr>
      <w:r>
        <w:rPr>
          <w:rFonts w:ascii="Times New Roman"/>
          <w:b w:val="false"/>
          <w:i w:val="false"/>
          <w:color w:val="000000"/>
          <w:sz w:val="28"/>
        </w:rPr>
        <w:t>
      за правильную эксплуатацию, использование и сбережение оружия, технических средств и имущества, отделения и содержание их в исправном состоянии;</w:t>
      </w:r>
    </w:p>
    <w:bookmarkEnd w:id="1096"/>
    <w:bookmarkStart w:name="z1105" w:id="1097"/>
    <w:p>
      <w:pPr>
        <w:spacing w:after="0"/>
        <w:ind w:left="0"/>
        <w:jc w:val="both"/>
      </w:pPr>
      <w:r>
        <w:rPr>
          <w:rFonts w:ascii="Times New Roman"/>
          <w:b w:val="false"/>
          <w:i w:val="false"/>
          <w:color w:val="000000"/>
          <w:sz w:val="28"/>
        </w:rPr>
        <w:t>
      за принятие антикоррупционных мер.</w:t>
      </w:r>
    </w:p>
    <w:bookmarkEnd w:id="1097"/>
    <w:bookmarkStart w:name="z1106" w:id="1098"/>
    <w:p>
      <w:pPr>
        <w:spacing w:after="0"/>
        <w:ind w:left="0"/>
        <w:jc w:val="both"/>
      </w:pPr>
      <w:r>
        <w:rPr>
          <w:rFonts w:ascii="Times New Roman"/>
          <w:b w:val="false"/>
          <w:i w:val="false"/>
          <w:color w:val="000000"/>
          <w:sz w:val="28"/>
        </w:rPr>
        <w:t>
      212. Командир отделения:</w:t>
      </w:r>
    </w:p>
    <w:bookmarkEnd w:id="1098"/>
    <w:bookmarkStart w:name="z1107" w:id="1099"/>
    <w:p>
      <w:pPr>
        <w:spacing w:after="0"/>
        <w:ind w:left="0"/>
        <w:jc w:val="both"/>
      </w:pPr>
      <w:r>
        <w:rPr>
          <w:rFonts w:ascii="Times New Roman"/>
          <w:b w:val="false"/>
          <w:i w:val="false"/>
          <w:color w:val="000000"/>
          <w:sz w:val="28"/>
        </w:rPr>
        <w:t>
      1) обучает и воспитывает матросов своего отделения, знает методику проведения занятий и тренировок на боевом посту;</w:t>
      </w:r>
    </w:p>
    <w:bookmarkEnd w:id="1099"/>
    <w:bookmarkStart w:name="z1108" w:id="1100"/>
    <w:p>
      <w:pPr>
        <w:spacing w:after="0"/>
        <w:ind w:left="0"/>
        <w:jc w:val="both"/>
      </w:pPr>
      <w:r>
        <w:rPr>
          <w:rFonts w:ascii="Times New Roman"/>
          <w:b w:val="false"/>
          <w:i w:val="false"/>
          <w:color w:val="000000"/>
          <w:sz w:val="28"/>
        </w:rPr>
        <w:t>
      2) прививает подчиненным любовь к морской службе, бережное отношение к своему вооружению и военной технике;</w:t>
      </w:r>
    </w:p>
    <w:bookmarkEnd w:id="1100"/>
    <w:bookmarkStart w:name="z1109" w:id="1101"/>
    <w:p>
      <w:pPr>
        <w:spacing w:after="0"/>
        <w:ind w:left="0"/>
        <w:jc w:val="both"/>
      </w:pPr>
      <w:r>
        <w:rPr>
          <w:rFonts w:ascii="Times New Roman"/>
          <w:b w:val="false"/>
          <w:i w:val="false"/>
          <w:color w:val="000000"/>
          <w:sz w:val="28"/>
        </w:rPr>
        <w:t>
      3) знает материальную часть своего заведования, соблюдает порядок их эксплуатации;</w:t>
      </w:r>
    </w:p>
    <w:bookmarkEnd w:id="1101"/>
    <w:bookmarkStart w:name="z1110" w:id="1102"/>
    <w:p>
      <w:pPr>
        <w:spacing w:after="0"/>
        <w:ind w:left="0"/>
        <w:jc w:val="both"/>
      </w:pPr>
      <w:r>
        <w:rPr>
          <w:rFonts w:ascii="Times New Roman"/>
          <w:b w:val="false"/>
          <w:i w:val="false"/>
          <w:color w:val="000000"/>
          <w:sz w:val="28"/>
        </w:rPr>
        <w:t>
      4) знает обязанности подчиненных по корабельным расписаниям;</w:t>
      </w:r>
    </w:p>
    <w:bookmarkEnd w:id="1102"/>
    <w:bookmarkStart w:name="z1111" w:id="1103"/>
    <w:p>
      <w:pPr>
        <w:spacing w:after="0"/>
        <w:ind w:left="0"/>
        <w:jc w:val="both"/>
      </w:pPr>
      <w:r>
        <w:rPr>
          <w:rFonts w:ascii="Times New Roman"/>
          <w:b w:val="false"/>
          <w:i w:val="false"/>
          <w:color w:val="000000"/>
          <w:sz w:val="28"/>
        </w:rPr>
        <w:t>
      5) ежедневно осматривает заведование отделения и докладывает непосредственному начальнику о всех замечаниях и неисправностях, а также обо всех заболевших, о предложениях, заявлениях и просьбах подчиненных, об их проступках и принятых мерах по их предупреждению, о поощрениях и наложенных на них взысканиях, о случаях утери оружия, снаряжения и другого имущества;</w:t>
      </w:r>
    </w:p>
    <w:bookmarkEnd w:id="1103"/>
    <w:bookmarkStart w:name="z1112" w:id="1104"/>
    <w:p>
      <w:pPr>
        <w:spacing w:after="0"/>
        <w:ind w:left="0"/>
        <w:jc w:val="both"/>
      </w:pPr>
      <w:r>
        <w:rPr>
          <w:rFonts w:ascii="Times New Roman"/>
          <w:b w:val="false"/>
          <w:i w:val="false"/>
          <w:color w:val="000000"/>
          <w:sz w:val="28"/>
        </w:rPr>
        <w:t>
      6) выполняет требования безопасности при обращении с оружием, техническими средствами и при проведении корабельных работ;</w:t>
      </w:r>
    </w:p>
    <w:bookmarkEnd w:id="1104"/>
    <w:bookmarkStart w:name="z1113" w:id="1105"/>
    <w:p>
      <w:pPr>
        <w:spacing w:after="0"/>
        <w:ind w:left="0"/>
        <w:jc w:val="both"/>
      </w:pPr>
      <w:r>
        <w:rPr>
          <w:rFonts w:ascii="Times New Roman"/>
          <w:b w:val="false"/>
          <w:i w:val="false"/>
          <w:color w:val="000000"/>
          <w:sz w:val="28"/>
        </w:rPr>
        <w:t>
      7) требует от подчиненных соблюдения распорядка дня, формы одежды, корабельных правил и добросовестного отношения к учебе и работе;</w:t>
      </w:r>
    </w:p>
    <w:bookmarkEnd w:id="1105"/>
    <w:bookmarkStart w:name="z1114" w:id="1106"/>
    <w:p>
      <w:pPr>
        <w:spacing w:after="0"/>
        <w:ind w:left="0"/>
        <w:jc w:val="both"/>
      </w:pPr>
      <w:r>
        <w:rPr>
          <w:rFonts w:ascii="Times New Roman"/>
          <w:b w:val="false"/>
          <w:i w:val="false"/>
          <w:color w:val="000000"/>
          <w:sz w:val="28"/>
        </w:rPr>
        <w:t>
      8) содержит в чистоте служебные и жилые помещения, находящиеся в заведовании отделения;</w:t>
      </w:r>
    </w:p>
    <w:bookmarkEnd w:id="1106"/>
    <w:bookmarkStart w:name="z1115" w:id="1107"/>
    <w:p>
      <w:pPr>
        <w:spacing w:after="0"/>
        <w:ind w:left="0"/>
        <w:jc w:val="both"/>
      </w:pPr>
      <w:r>
        <w:rPr>
          <w:rFonts w:ascii="Times New Roman"/>
          <w:b w:val="false"/>
          <w:i w:val="false"/>
          <w:color w:val="000000"/>
          <w:sz w:val="28"/>
        </w:rPr>
        <w:t>
      9) своевременно докладывает непосредственному начальнику о заболеваниях, успехах и упущениях в службе подчиненных;</w:t>
      </w:r>
    </w:p>
    <w:bookmarkEnd w:id="1107"/>
    <w:bookmarkStart w:name="z1116" w:id="1108"/>
    <w:p>
      <w:pPr>
        <w:spacing w:after="0"/>
        <w:ind w:left="0"/>
        <w:jc w:val="both"/>
      </w:pPr>
      <w:r>
        <w:rPr>
          <w:rFonts w:ascii="Times New Roman"/>
          <w:b w:val="false"/>
          <w:i w:val="false"/>
          <w:color w:val="000000"/>
          <w:sz w:val="28"/>
        </w:rPr>
        <w:t>
      10) принимает и сдает по описи в службу снабжения корабля инвентарные и личные вещи подчиненных, убывающих с корабля;</w:t>
      </w:r>
    </w:p>
    <w:bookmarkEnd w:id="1108"/>
    <w:bookmarkStart w:name="z1117" w:id="1109"/>
    <w:p>
      <w:pPr>
        <w:spacing w:after="0"/>
        <w:ind w:left="0"/>
        <w:jc w:val="both"/>
      </w:pPr>
      <w:r>
        <w:rPr>
          <w:rFonts w:ascii="Times New Roman"/>
          <w:b w:val="false"/>
          <w:i w:val="false"/>
          <w:color w:val="000000"/>
          <w:sz w:val="28"/>
        </w:rPr>
        <w:t>
      11) постоянно знает, где находятся и что делают подчиненные;</w:t>
      </w:r>
    </w:p>
    <w:bookmarkEnd w:id="1109"/>
    <w:bookmarkStart w:name="z1118" w:id="1110"/>
    <w:p>
      <w:pPr>
        <w:spacing w:after="0"/>
        <w:ind w:left="0"/>
        <w:jc w:val="both"/>
      </w:pPr>
      <w:r>
        <w:rPr>
          <w:rFonts w:ascii="Times New Roman"/>
          <w:b w:val="false"/>
          <w:i w:val="false"/>
          <w:color w:val="000000"/>
          <w:sz w:val="28"/>
        </w:rPr>
        <w:t>
      12) назначает с соблюдением очередности своих подчиненных на дежурство, вахту и работы;</w:t>
      </w:r>
    </w:p>
    <w:bookmarkEnd w:id="1110"/>
    <w:bookmarkStart w:name="z1119" w:id="1111"/>
    <w:p>
      <w:pPr>
        <w:spacing w:after="0"/>
        <w:ind w:left="0"/>
        <w:jc w:val="both"/>
      </w:pPr>
      <w:r>
        <w:rPr>
          <w:rFonts w:ascii="Times New Roman"/>
          <w:b w:val="false"/>
          <w:i w:val="false"/>
          <w:color w:val="000000"/>
          <w:sz w:val="28"/>
        </w:rPr>
        <w:t>
      13) знает каждого подчиненного: его фамилию, имя, год рождения, личные качества, род занятий до воинской службы, семейное положение, успехи и недостатки в боевой подготовке;</w:t>
      </w:r>
    </w:p>
    <w:bookmarkEnd w:id="1111"/>
    <w:bookmarkStart w:name="z1120" w:id="1112"/>
    <w:p>
      <w:pPr>
        <w:spacing w:after="0"/>
        <w:ind w:left="0"/>
        <w:jc w:val="both"/>
      </w:pPr>
      <w:r>
        <w:rPr>
          <w:rFonts w:ascii="Times New Roman"/>
          <w:b w:val="false"/>
          <w:i w:val="false"/>
          <w:color w:val="000000"/>
          <w:sz w:val="28"/>
        </w:rPr>
        <w:t>
      14) вырабатывает у личного состава отделения строевую выправку и физическую выносливость;</w:t>
      </w:r>
    </w:p>
    <w:bookmarkEnd w:id="1112"/>
    <w:bookmarkStart w:name="z1121" w:id="1113"/>
    <w:p>
      <w:pPr>
        <w:spacing w:after="0"/>
        <w:ind w:left="0"/>
        <w:jc w:val="both"/>
      </w:pPr>
      <w:r>
        <w:rPr>
          <w:rFonts w:ascii="Times New Roman"/>
          <w:b w:val="false"/>
          <w:i w:val="false"/>
          <w:color w:val="000000"/>
          <w:sz w:val="28"/>
        </w:rPr>
        <w:t>
      15) заботиться о подчиненных и вникает в их нужды, проводит с ними индивидуальные беседы и консультирует их по вопросам развития личных профессиональных качеств и улучшения воинской дисциплины.</w:t>
      </w:r>
    </w:p>
    <w:bookmarkEnd w:id="1113"/>
    <w:bookmarkStart w:name="z1122" w:id="1114"/>
    <w:p>
      <w:pPr>
        <w:spacing w:after="0"/>
        <w:ind w:left="0"/>
        <w:jc w:val="left"/>
      </w:pPr>
      <w:r>
        <w:rPr>
          <w:rFonts w:ascii="Times New Roman"/>
          <w:b/>
          <w:i w:val="false"/>
          <w:color w:val="000000"/>
        </w:rPr>
        <w:t xml:space="preserve"> Параграф 21. Командир боевого поста</w:t>
      </w:r>
    </w:p>
    <w:bookmarkEnd w:id="1114"/>
    <w:bookmarkStart w:name="z1123" w:id="1115"/>
    <w:p>
      <w:pPr>
        <w:spacing w:after="0"/>
        <w:ind w:left="0"/>
        <w:jc w:val="both"/>
      </w:pPr>
      <w:r>
        <w:rPr>
          <w:rFonts w:ascii="Times New Roman"/>
          <w:b w:val="false"/>
          <w:i w:val="false"/>
          <w:color w:val="000000"/>
          <w:sz w:val="28"/>
        </w:rPr>
        <w:t>
      213. Старшина команды (техник, командир отделения), являющийся командиром боевого поста в соответствии с расписанием по боевой тревоге:</w:t>
      </w:r>
    </w:p>
    <w:bookmarkEnd w:id="1115"/>
    <w:bookmarkStart w:name="z1124" w:id="1116"/>
    <w:p>
      <w:pPr>
        <w:spacing w:after="0"/>
        <w:ind w:left="0"/>
        <w:jc w:val="both"/>
      </w:pPr>
      <w:r>
        <w:rPr>
          <w:rFonts w:ascii="Times New Roman"/>
          <w:b w:val="false"/>
          <w:i w:val="false"/>
          <w:color w:val="000000"/>
          <w:sz w:val="28"/>
        </w:rPr>
        <w:t>
      1) обеспечивает правильную, бесперебойную работу оружия и технических средств поста в соответствии с боевой инструкцией и указаниями с командного пункта;</w:t>
      </w:r>
    </w:p>
    <w:bookmarkEnd w:id="1116"/>
    <w:bookmarkStart w:name="z1125" w:id="1117"/>
    <w:p>
      <w:pPr>
        <w:spacing w:after="0"/>
        <w:ind w:left="0"/>
        <w:jc w:val="both"/>
      </w:pPr>
      <w:r>
        <w:rPr>
          <w:rFonts w:ascii="Times New Roman"/>
          <w:b w:val="false"/>
          <w:i w:val="false"/>
          <w:color w:val="000000"/>
          <w:sz w:val="28"/>
        </w:rPr>
        <w:t>
      2) устраняет повреждения оружия, технических средств боевого поста;</w:t>
      </w:r>
    </w:p>
    <w:bookmarkEnd w:id="1117"/>
    <w:bookmarkStart w:name="z1126" w:id="1118"/>
    <w:p>
      <w:pPr>
        <w:spacing w:after="0"/>
        <w:ind w:left="0"/>
        <w:jc w:val="both"/>
      </w:pPr>
      <w:r>
        <w:rPr>
          <w:rFonts w:ascii="Times New Roman"/>
          <w:b w:val="false"/>
          <w:i w:val="false"/>
          <w:color w:val="000000"/>
          <w:sz w:val="28"/>
        </w:rPr>
        <w:t>
      3) руководит борьбой за живучесть боевого поста;</w:t>
      </w:r>
    </w:p>
    <w:bookmarkEnd w:id="1118"/>
    <w:bookmarkStart w:name="z1127" w:id="1119"/>
    <w:p>
      <w:pPr>
        <w:spacing w:after="0"/>
        <w:ind w:left="0"/>
        <w:jc w:val="both"/>
      </w:pPr>
      <w:r>
        <w:rPr>
          <w:rFonts w:ascii="Times New Roman"/>
          <w:b w:val="false"/>
          <w:i w:val="false"/>
          <w:color w:val="000000"/>
          <w:sz w:val="28"/>
        </w:rPr>
        <w:t>
      4) умеет переходить на запасные средства и способы управления;</w:t>
      </w:r>
    </w:p>
    <w:bookmarkEnd w:id="1119"/>
    <w:bookmarkStart w:name="z1128" w:id="1120"/>
    <w:p>
      <w:pPr>
        <w:spacing w:after="0"/>
        <w:ind w:left="0"/>
        <w:jc w:val="both"/>
      </w:pPr>
      <w:r>
        <w:rPr>
          <w:rFonts w:ascii="Times New Roman"/>
          <w:b w:val="false"/>
          <w:i w:val="false"/>
          <w:color w:val="000000"/>
          <w:sz w:val="28"/>
        </w:rPr>
        <w:t>
      5) организовывает оказание первой помощи и частичную санитарную обработку раненных и пораженных, замещение выбывших из строя старшин и матросов;</w:t>
      </w:r>
    </w:p>
    <w:bookmarkEnd w:id="1120"/>
    <w:bookmarkStart w:name="z1129" w:id="1121"/>
    <w:p>
      <w:pPr>
        <w:spacing w:after="0"/>
        <w:ind w:left="0"/>
        <w:jc w:val="both"/>
      </w:pPr>
      <w:r>
        <w:rPr>
          <w:rFonts w:ascii="Times New Roman"/>
          <w:b w:val="false"/>
          <w:i w:val="false"/>
          <w:color w:val="000000"/>
          <w:sz w:val="28"/>
        </w:rPr>
        <w:t>
      6) проявляет разумную инициативу при выполнении поставленной задачи;</w:t>
      </w:r>
    </w:p>
    <w:bookmarkEnd w:id="1121"/>
    <w:bookmarkStart w:name="z1130" w:id="1122"/>
    <w:p>
      <w:pPr>
        <w:spacing w:after="0"/>
        <w:ind w:left="0"/>
        <w:jc w:val="both"/>
      </w:pPr>
      <w:r>
        <w:rPr>
          <w:rFonts w:ascii="Times New Roman"/>
          <w:b w:val="false"/>
          <w:i w:val="false"/>
          <w:color w:val="000000"/>
          <w:sz w:val="28"/>
        </w:rPr>
        <w:t>
      7) поддерживает стойкость и боевой дух подчиненных и информирует их о выполнении задачи боевой частью (кораблем) согласно извещениям с командного пункта.</w:t>
      </w:r>
    </w:p>
    <w:bookmarkEnd w:id="1122"/>
    <w:bookmarkStart w:name="z1131" w:id="1123"/>
    <w:p>
      <w:pPr>
        <w:spacing w:after="0"/>
        <w:ind w:left="0"/>
        <w:jc w:val="left"/>
      </w:pPr>
      <w:r>
        <w:rPr>
          <w:rFonts w:ascii="Times New Roman"/>
          <w:b/>
          <w:i w:val="false"/>
          <w:color w:val="000000"/>
        </w:rPr>
        <w:t xml:space="preserve"> Параграф 22. Матрос</w:t>
      </w:r>
    </w:p>
    <w:bookmarkEnd w:id="1123"/>
    <w:bookmarkStart w:name="z1132" w:id="1124"/>
    <w:p>
      <w:pPr>
        <w:spacing w:after="0"/>
        <w:ind w:left="0"/>
        <w:jc w:val="both"/>
      </w:pPr>
      <w:r>
        <w:rPr>
          <w:rFonts w:ascii="Times New Roman"/>
          <w:b w:val="false"/>
          <w:i w:val="false"/>
          <w:color w:val="000000"/>
          <w:sz w:val="28"/>
        </w:rPr>
        <w:t>
      214. Матрос подчиняется командиру отделения (старшине команды) и отвечает:</w:t>
      </w:r>
    </w:p>
    <w:bookmarkEnd w:id="1124"/>
    <w:bookmarkStart w:name="z1133" w:id="1125"/>
    <w:p>
      <w:pPr>
        <w:spacing w:after="0"/>
        <w:ind w:left="0"/>
        <w:jc w:val="both"/>
      </w:pPr>
      <w:r>
        <w:rPr>
          <w:rFonts w:ascii="Times New Roman"/>
          <w:b w:val="false"/>
          <w:i w:val="false"/>
          <w:color w:val="000000"/>
          <w:sz w:val="28"/>
        </w:rPr>
        <w:t>
      за точное и своевременное выполнение возложенных на него обязанностей и поставленных ему задач;</w:t>
      </w:r>
    </w:p>
    <w:bookmarkEnd w:id="1125"/>
    <w:bookmarkStart w:name="z1134" w:id="1126"/>
    <w:p>
      <w:pPr>
        <w:spacing w:after="0"/>
        <w:ind w:left="0"/>
        <w:jc w:val="both"/>
      </w:pPr>
      <w:r>
        <w:rPr>
          <w:rFonts w:ascii="Times New Roman"/>
          <w:b w:val="false"/>
          <w:i w:val="false"/>
          <w:color w:val="000000"/>
          <w:sz w:val="28"/>
        </w:rPr>
        <w:t>
      за состояние своего заведования и сохранность выданного ему имущества.</w:t>
      </w:r>
    </w:p>
    <w:bookmarkEnd w:id="1126"/>
    <w:bookmarkStart w:name="z1135" w:id="1127"/>
    <w:p>
      <w:pPr>
        <w:spacing w:after="0"/>
        <w:ind w:left="0"/>
        <w:jc w:val="both"/>
      </w:pPr>
      <w:r>
        <w:rPr>
          <w:rFonts w:ascii="Times New Roman"/>
          <w:b w:val="false"/>
          <w:i w:val="false"/>
          <w:color w:val="000000"/>
          <w:sz w:val="28"/>
        </w:rPr>
        <w:t>
      Матрос:</w:t>
      </w:r>
    </w:p>
    <w:bookmarkEnd w:id="1127"/>
    <w:bookmarkStart w:name="z1136" w:id="1128"/>
    <w:p>
      <w:pPr>
        <w:spacing w:after="0"/>
        <w:ind w:left="0"/>
        <w:jc w:val="both"/>
      </w:pPr>
      <w:r>
        <w:rPr>
          <w:rFonts w:ascii="Times New Roman"/>
          <w:b w:val="false"/>
          <w:i w:val="false"/>
          <w:color w:val="000000"/>
          <w:sz w:val="28"/>
        </w:rPr>
        <w:t>
      1) осознает свой конституционный долг воина Вооруженных Сил, образцово выполняет обязанности воинской службы;</w:t>
      </w:r>
    </w:p>
    <w:bookmarkEnd w:id="1128"/>
    <w:bookmarkStart w:name="z1137" w:id="1129"/>
    <w:p>
      <w:pPr>
        <w:spacing w:after="0"/>
        <w:ind w:left="0"/>
        <w:jc w:val="both"/>
      </w:pPr>
      <w:r>
        <w:rPr>
          <w:rFonts w:ascii="Times New Roman"/>
          <w:b w:val="false"/>
          <w:i w:val="false"/>
          <w:color w:val="000000"/>
          <w:sz w:val="28"/>
        </w:rPr>
        <w:t>
      2) знает назначение, устройство своего заведования, а также средств борьбы за живучесть на боевом посту (в отсеке), средства индивидуальной защиты и спасения;</w:t>
      </w:r>
    </w:p>
    <w:bookmarkEnd w:id="1129"/>
    <w:bookmarkStart w:name="z1138" w:id="1130"/>
    <w:p>
      <w:pPr>
        <w:spacing w:after="0"/>
        <w:ind w:left="0"/>
        <w:jc w:val="both"/>
      </w:pPr>
      <w:r>
        <w:rPr>
          <w:rFonts w:ascii="Times New Roman"/>
          <w:b w:val="false"/>
          <w:i w:val="false"/>
          <w:color w:val="000000"/>
          <w:sz w:val="28"/>
        </w:rPr>
        <w:t>
      3) знает и умеет исполнять обязанности по книжке "Боевой номер";</w:t>
      </w:r>
    </w:p>
    <w:bookmarkEnd w:id="1130"/>
    <w:bookmarkStart w:name="z1139" w:id="1131"/>
    <w:p>
      <w:pPr>
        <w:spacing w:after="0"/>
        <w:ind w:left="0"/>
        <w:jc w:val="both"/>
      </w:pPr>
      <w:r>
        <w:rPr>
          <w:rFonts w:ascii="Times New Roman"/>
          <w:b w:val="false"/>
          <w:i w:val="false"/>
          <w:color w:val="000000"/>
          <w:sz w:val="28"/>
        </w:rPr>
        <w:t>
      4) знает общее устройство корабля;</w:t>
      </w:r>
    </w:p>
    <w:bookmarkEnd w:id="1131"/>
    <w:bookmarkStart w:name="z1140" w:id="1132"/>
    <w:p>
      <w:pPr>
        <w:spacing w:after="0"/>
        <w:ind w:left="0"/>
        <w:jc w:val="both"/>
      </w:pPr>
      <w:r>
        <w:rPr>
          <w:rFonts w:ascii="Times New Roman"/>
          <w:b w:val="false"/>
          <w:i w:val="false"/>
          <w:color w:val="000000"/>
          <w:sz w:val="28"/>
        </w:rPr>
        <w:t>
      5) содержит в исправном состоянии и готовит к боевому применению оружие и технические средства своего заведования, устраняет неисправности и повреждения;</w:t>
      </w:r>
    </w:p>
    <w:bookmarkEnd w:id="1132"/>
    <w:bookmarkStart w:name="z1141" w:id="1133"/>
    <w:p>
      <w:pPr>
        <w:spacing w:after="0"/>
        <w:ind w:left="0"/>
        <w:jc w:val="both"/>
      </w:pPr>
      <w:r>
        <w:rPr>
          <w:rFonts w:ascii="Times New Roman"/>
          <w:b w:val="false"/>
          <w:i w:val="false"/>
          <w:color w:val="000000"/>
          <w:sz w:val="28"/>
        </w:rPr>
        <w:t>
      6) выполняет требования безопасности при обращении с оружием и техническими средствами и при проведении корабельных работ;</w:t>
      </w:r>
    </w:p>
    <w:bookmarkEnd w:id="1133"/>
    <w:bookmarkStart w:name="z1142" w:id="1134"/>
    <w:p>
      <w:pPr>
        <w:spacing w:after="0"/>
        <w:ind w:left="0"/>
        <w:jc w:val="both"/>
      </w:pPr>
      <w:r>
        <w:rPr>
          <w:rFonts w:ascii="Times New Roman"/>
          <w:b w:val="false"/>
          <w:i w:val="false"/>
          <w:color w:val="000000"/>
          <w:sz w:val="28"/>
        </w:rPr>
        <w:t>
      7) знает и выполняет обязанности при несении службы корабельных нарядов;</w:t>
      </w:r>
    </w:p>
    <w:bookmarkEnd w:id="1134"/>
    <w:bookmarkStart w:name="z1143" w:id="1135"/>
    <w:p>
      <w:pPr>
        <w:spacing w:after="0"/>
        <w:ind w:left="0"/>
        <w:jc w:val="both"/>
      </w:pPr>
      <w:r>
        <w:rPr>
          <w:rFonts w:ascii="Times New Roman"/>
          <w:b w:val="false"/>
          <w:i w:val="false"/>
          <w:color w:val="000000"/>
          <w:sz w:val="28"/>
        </w:rPr>
        <w:t>
      8) знает должности, воинские звания и фамилии своих прямых начальников до командира соединения кораблей включительно;</w:t>
      </w:r>
    </w:p>
    <w:bookmarkEnd w:id="1135"/>
    <w:bookmarkStart w:name="z1144" w:id="1136"/>
    <w:p>
      <w:pPr>
        <w:spacing w:after="0"/>
        <w:ind w:left="0"/>
        <w:jc w:val="both"/>
      </w:pPr>
      <w:r>
        <w:rPr>
          <w:rFonts w:ascii="Times New Roman"/>
          <w:b w:val="false"/>
          <w:i w:val="false"/>
          <w:color w:val="000000"/>
          <w:sz w:val="28"/>
        </w:rPr>
        <w:t>
      9) строго хранит государственные секреты;</w:t>
      </w:r>
    </w:p>
    <w:bookmarkEnd w:id="1136"/>
    <w:bookmarkStart w:name="z1145" w:id="1137"/>
    <w:p>
      <w:pPr>
        <w:spacing w:after="0"/>
        <w:ind w:left="0"/>
        <w:jc w:val="both"/>
      </w:pPr>
      <w:r>
        <w:rPr>
          <w:rFonts w:ascii="Times New Roman"/>
          <w:b w:val="false"/>
          <w:i w:val="false"/>
          <w:color w:val="000000"/>
          <w:sz w:val="28"/>
        </w:rPr>
        <w:t>
      10) бережет государственное имущество.</w:t>
      </w:r>
    </w:p>
    <w:bookmarkEnd w:id="1137"/>
    <w:bookmarkStart w:name="z1146" w:id="1138"/>
    <w:p>
      <w:pPr>
        <w:spacing w:after="0"/>
        <w:ind w:left="0"/>
        <w:jc w:val="both"/>
      </w:pPr>
      <w:r>
        <w:rPr>
          <w:rFonts w:ascii="Times New Roman"/>
          <w:b w:val="false"/>
          <w:i w:val="false"/>
          <w:color w:val="000000"/>
          <w:sz w:val="28"/>
        </w:rPr>
        <w:t>
      Матрос, проходящий воинскую службу по контракту, периодически по решению командира боевой части присутствует на утреннем осмотре и вечерней поверке.</w:t>
      </w:r>
    </w:p>
    <w:bookmarkEnd w:id="1138"/>
    <w:bookmarkStart w:name="z1147" w:id="1139"/>
    <w:p>
      <w:pPr>
        <w:spacing w:after="0"/>
        <w:ind w:left="0"/>
        <w:jc w:val="both"/>
      </w:pPr>
      <w:r>
        <w:rPr>
          <w:rFonts w:ascii="Times New Roman"/>
          <w:b w:val="false"/>
          <w:i w:val="false"/>
          <w:color w:val="000000"/>
          <w:sz w:val="28"/>
        </w:rPr>
        <w:t>
      За образцовое выполнение служебных обязанностей, успехи в боевой подготовке и примерную воинскую дисциплину допускается назначать матроса на должность старшего матроса, старшего специалиста и присваивать ему воинское звание старший матрос.</w:t>
      </w:r>
    </w:p>
    <w:bookmarkEnd w:id="1139"/>
    <w:bookmarkStart w:name="z1148" w:id="1140"/>
    <w:p>
      <w:pPr>
        <w:spacing w:after="0"/>
        <w:ind w:left="0"/>
        <w:jc w:val="both"/>
      </w:pPr>
      <w:r>
        <w:rPr>
          <w:rFonts w:ascii="Times New Roman"/>
          <w:b w:val="false"/>
          <w:i w:val="false"/>
          <w:color w:val="000000"/>
          <w:sz w:val="28"/>
        </w:rPr>
        <w:t>
      Старший матрос (специалист) оказывает помощь командиру отделения в обучении и воспитании матросов и является образцом выполнения обязанностей воинской службы.</w:t>
      </w:r>
    </w:p>
    <w:bookmarkEnd w:id="1140"/>
    <w:bookmarkStart w:name="z1149" w:id="1141"/>
    <w:p>
      <w:pPr>
        <w:spacing w:after="0"/>
        <w:ind w:left="0"/>
        <w:jc w:val="both"/>
      </w:pPr>
      <w:r>
        <w:rPr>
          <w:rFonts w:ascii="Times New Roman"/>
          <w:b w:val="false"/>
          <w:i w:val="false"/>
          <w:color w:val="000000"/>
          <w:sz w:val="28"/>
        </w:rPr>
        <w:t>
      215. На боевом посту матрос:</w:t>
      </w:r>
    </w:p>
    <w:bookmarkEnd w:id="1141"/>
    <w:bookmarkStart w:name="z1150" w:id="1142"/>
    <w:p>
      <w:pPr>
        <w:spacing w:after="0"/>
        <w:ind w:left="0"/>
        <w:jc w:val="both"/>
      </w:pPr>
      <w:r>
        <w:rPr>
          <w:rFonts w:ascii="Times New Roman"/>
          <w:b w:val="false"/>
          <w:i w:val="false"/>
          <w:color w:val="000000"/>
          <w:sz w:val="28"/>
        </w:rPr>
        <w:t>
      1) действует в соответствии с обязанностями, указанными в книжке "Боевой номер";</w:t>
      </w:r>
    </w:p>
    <w:bookmarkEnd w:id="1142"/>
    <w:bookmarkStart w:name="z1151" w:id="1143"/>
    <w:p>
      <w:pPr>
        <w:spacing w:after="0"/>
        <w:ind w:left="0"/>
        <w:jc w:val="both"/>
      </w:pPr>
      <w:r>
        <w:rPr>
          <w:rFonts w:ascii="Times New Roman"/>
          <w:b w:val="false"/>
          <w:i w:val="false"/>
          <w:color w:val="000000"/>
          <w:sz w:val="28"/>
        </w:rPr>
        <w:t>
      2) эксплуатирует оружие и технические средства в соответствии с инструкциями и указаниями командира боевого поста;</w:t>
      </w:r>
    </w:p>
    <w:bookmarkEnd w:id="1143"/>
    <w:bookmarkStart w:name="z1152" w:id="1144"/>
    <w:p>
      <w:pPr>
        <w:spacing w:after="0"/>
        <w:ind w:left="0"/>
        <w:jc w:val="both"/>
      </w:pPr>
      <w:r>
        <w:rPr>
          <w:rFonts w:ascii="Times New Roman"/>
          <w:b w:val="false"/>
          <w:i w:val="false"/>
          <w:color w:val="000000"/>
          <w:sz w:val="28"/>
        </w:rPr>
        <w:t>
      3) докладывает командиру боевого поста о выходе из строя обслуживаемых средств, поступлении воды, пожаре, обстоятельствах, влияющих на деятельность боевого поста;</w:t>
      </w:r>
    </w:p>
    <w:bookmarkEnd w:id="1144"/>
    <w:bookmarkStart w:name="z1153" w:id="1145"/>
    <w:p>
      <w:pPr>
        <w:spacing w:after="0"/>
        <w:ind w:left="0"/>
        <w:jc w:val="both"/>
      </w:pPr>
      <w:r>
        <w:rPr>
          <w:rFonts w:ascii="Times New Roman"/>
          <w:b w:val="false"/>
          <w:i w:val="false"/>
          <w:color w:val="000000"/>
          <w:sz w:val="28"/>
        </w:rPr>
        <w:t>
      4) борется за живучесть боевого поста и ликвидирует последствия применения противником ядерного, химического и биологического оружия;</w:t>
      </w:r>
    </w:p>
    <w:bookmarkEnd w:id="1145"/>
    <w:bookmarkStart w:name="z1154" w:id="1146"/>
    <w:p>
      <w:pPr>
        <w:spacing w:after="0"/>
        <w:ind w:left="0"/>
        <w:jc w:val="both"/>
      </w:pPr>
      <w:r>
        <w:rPr>
          <w:rFonts w:ascii="Times New Roman"/>
          <w:b w:val="false"/>
          <w:i w:val="false"/>
          <w:color w:val="000000"/>
          <w:sz w:val="28"/>
        </w:rPr>
        <w:t>
      5) проявляет храбрость, разумную инициативу и настойчивость в выполнении своих обязанностей.</w:t>
      </w:r>
    </w:p>
    <w:bookmarkEnd w:id="114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Повседневная служба корабля</w:t>
      </w:r>
      <w:r>
        <w:br/>
      </w:r>
      <w:r>
        <w:rPr>
          <w:rFonts w:ascii="Times New Roman"/>
          <w:b/>
          <w:i w:val="false"/>
          <w:color w:val="000000"/>
        </w:rPr>
        <w:t>Распределение времени на корабле</w:t>
      </w:r>
    </w:p>
    <w:bookmarkStart w:name="z1156" w:id="1147"/>
    <w:p>
      <w:pPr>
        <w:spacing w:after="0"/>
        <w:ind w:left="0"/>
        <w:jc w:val="left"/>
      </w:pPr>
      <w:r>
        <w:rPr>
          <w:rFonts w:ascii="Times New Roman"/>
          <w:b/>
          <w:i w:val="false"/>
          <w:color w:val="000000"/>
        </w:rPr>
        <w:t xml:space="preserve"> Параграф 1. Общие положения</w:t>
      </w:r>
    </w:p>
    <w:bookmarkEnd w:id="1147"/>
    <w:bookmarkStart w:name="z1157" w:id="1148"/>
    <w:p>
      <w:pPr>
        <w:spacing w:after="0"/>
        <w:ind w:left="0"/>
        <w:jc w:val="both"/>
      </w:pPr>
      <w:r>
        <w:rPr>
          <w:rFonts w:ascii="Times New Roman"/>
          <w:b w:val="false"/>
          <w:i w:val="false"/>
          <w:color w:val="000000"/>
          <w:sz w:val="28"/>
        </w:rPr>
        <w:t>
      216. Распределение времени на кораблях в течение суток, а по некоторым положениям и в течение недели проводится корабельным распорядком дня и регламентом служебного времени.</w:t>
      </w:r>
    </w:p>
    <w:bookmarkEnd w:id="1148"/>
    <w:bookmarkStart w:name="z1158" w:id="1149"/>
    <w:p>
      <w:pPr>
        <w:spacing w:after="0"/>
        <w:ind w:left="0"/>
        <w:jc w:val="both"/>
      </w:pPr>
      <w:r>
        <w:rPr>
          <w:rFonts w:ascii="Times New Roman"/>
          <w:b w:val="false"/>
          <w:i w:val="false"/>
          <w:color w:val="000000"/>
          <w:sz w:val="28"/>
        </w:rPr>
        <w:t>
      Корабельный распорядок дня определяет по времени выполнение основных мероприятий повседневной деятельности, учебы и быта, а также продолжительность служебного времени военнослужащих, проходящих воинскую службу по призыву.</w:t>
      </w:r>
    </w:p>
    <w:bookmarkEnd w:id="1149"/>
    <w:bookmarkStart w:name="z1159" w:id="1150"/>
    <w:p>
      <w:pPr>
        <w:spacing w:after="0"/>
        <w:ind w:left="0"/>
        <w:jc w:val="both"/>
      </w:pPr>
      <w:r>
        <w:rPr>
          <w:rFonts w:ascii="Times New Roman"/>
          <w:b w:val="false"/>
          <w:i w:val="false"/>
          <w:color w:val="000000"/>
          <w:sz w:val="28"/>
        </w:rPr>
        <w:t>
      В корабельном распорядке дня предусматривается время для проведения утренней физической зарядки, утреннего и вечернего туалета, утреннего осмотра, подъема Военно-морского флага, ухода за вооружением и военной техникой, не менее 6 часов для учебных занятий и корабельных работ, время для смены специальной (рабочей) одежды, чистки обуви и мытья рук перед приемом пищи, приема пищи, на воспитательную, культурно-досуговую и спортивно-массовую работу, информирования личного состава, прослушивания радио и просмотра видео и телепрограмм, приема больных в медицинском пункте, не менее 2 часов для личных потребностей военнослужащих, вечерней прогулки, поверки и 8 часов для сна.</w:t>
      </w:r>
    </w:p>
    <w:bookmarkEnd w:id="1150"/>
    <w:bookmarkStart w:name="z1160" w:id="1151"/>
    <w:p>
      <w:pPr>
        <w:spacing w:after="0"/>
        <w:ind w:left="0"/>
        <w:jc w:val="both"/>
      </w:pPr>
      <w:r>
        <w:rPr>
          <w:rFonts w:ascii="Times New Roman"/>
          <w:b w:val="false"/>
          <w:i w:val="false"/>
          <w:color w:val="000000"/>
          <w:sz w:val="28"/>
        </w:rPr>
        <w:t>
      217. Дни недели для проведения основных мероприятий по боевой подготовке, обслуживанию оружия и технических средств, содержанию корабля в чистоте, в том числе, специальный день для проведения большой приборки на корабле определяет штаб соединения. Он разрабатывает типовой недельный распорядок, который утверждается командиром соединения.</w:t>
      </w:r>
    </w:p>
    <w:bookmarkEnd w:id="1151"/>
    <w:bookmarkStart w:name="z1161" w:id="1152"/>
    <w:p>
      <w:pPr>
        <w:spacing w:after="0"/>
        <w:ind w:left="0"/>
        <w:jc w:val="both"/>
      </w:pPr>
      <w:r>
        <w:rPr>
          <w:rFonts w:ascii="Times New Roman"/>
          <w:b w:val="false"/>
          <w:i w:val="false"/>
          <w:color w:val="000000"/>
          <w:sz w:val="28"/>
        </w:rPr>
        <w:t>
      218. Регламент служебного времени военнослужащих, проходящих воинскую службу по контракту, определяет по времени сроки и продолжительность выполнения этими военнослужащими основных мероприятий, вытекающих из обязанностей воинской службы.</w:t>
      </w:r>
    </w:p>
    <w:bookmarkEnd w:id="1152"/>
    <w:bookmarkStart w:name="z1162" w:id="1153"/>
    <w:p>
      <w:pPr>
        <w:spacing w:after="0"/>
        <w:ind w:left="0"/>
        <w:jc w:val="both"/>
      </w:pPr>
      <w:r>
        <w:rPr>
          <w:rFonts w:ascii="Times New Roman"/>
          <w:b w:val="false"/>
          <w:i w:val="false"/>
          <w:color w:val="000000"/>
          <w:sz w:val="28"/>
        </w:rPr>
        <w:t>
      При определении регламента служебного времени учитываются требования по выполнению военнослужащими должностных обязанностей в соответствии с распорядком дня, а также мероприятий по поддержанию установленной боевой готовности корабля.</w:t>
      </w:r>
    </w:p>
    <w:bookmarkEnd w:id="1153"/>
    <w:bookmarkStart w:name="z1163" w:id="1154"/>
    <w:p>
      <w:pPr>
        <w:spacing w:after="0"/>
        <w:ind w:left="0"/>
        <w:jc w:val="both"/>
      </w:pPr>
      <w:r>
        <w:rPr>
          <w:rFonts w:ascii="Times New Roman"/>
          <w:b w:val="false"/>
          <w:i w:val="false"/>
          <w:color w:val="000000"/>
          <w:sz w:val="28"/>
        </w:rPr>
        <w:t>
      Общая продолжительность еженедельного служебного времени военнослужащих, проходящих воинскую службу по контракту необходимо чтобы не превышала продолжительности рабочего времени.</w:t>
      </w:r>
    </w:p>
    <w:bookmarkEnd w:id="1154"/>
    <w:bookmarkStart w:name="z1164" w:id="1155"/>
    <w:p>
      <w:pPr>
        <w:spacing w:after="0"/>
        <w:ind w:left="0"/>
        <w:jc w:val="both"/>
      </w:pPr>
      <w:r>
        <w:rPr>
          <w:rFonts w:ascii="Times New Roman"/>
          <w:b w:val="false"/>
          <w:i w:val="false"/>
          <w:color w:val="000000"/>
          <w:sz w:val="28"/>
        </w:rPr>
        <w:t>
      219. Корабельный распорядок дня и регламент служебного времени на период обучения устанавливает командир корабля в соответствии с мероприятиями, предусмотренными недельным распорядком с учетом времени года, местных и климатических условий. Распорядок дня и регламент служебного времени уточняются командиром корабля. Такие действия производятся на период выхода корабля в море или решения иных задач, стоящих перед кораблем.</w:t>
      </w:r>
    </w:p>
    <w:bookmarkEnd w:id="1155"/>
    <w:bookmarkStart w:name="z1165" w:id="1156"/>
    <w:p>
      <w:pPr>
        <w:spacing w:after="0"/>
        <w:ind w:left="0"/>
        <w:jc w:val="both"/>
      </w:pPr>
      <w:r>
        <w:rPr>
          <w:rFonts w:ascii="Times New Roman"/>
          <w:b w:val="false"/>
          <w:i w:val="false"/>
          <w:color w:val="000000"/>
          <w:sz w:val="28"/>
        </w:rPr>
        <w:t>
      На строящихся (находящихся в заводском ремонте) кораблях распределение времени согласовывается с установленным на данном заводе распорядком дня.</w:t>
      </w:r>
    </w:p>
    <w:bookmarkEnd w:id="1156"/>
    <w:bookmarkStart w:name="z1166" w:id="1157"/>
    <w:p>
      <w:pPr>
        <w:spacing w:after="0"/>
        <w:ind w:left="0"/>
        <w:jc w:val="both"/>
      </w:pPr>
      <w:r>
        <w:rPr>
          <w:rFonts w:ascii="Times New Roman"/>
          <w:b w:val="false"/>
          <w:i w:val="false"/>
          <w:color w:val="000000"/>
          <w:sz w:val="28"/>
        </w:rPr>
        <w:t>
      220. Все мероприятия, предусмотренные корабельным распорядком дня, производятся в назначенное время, без предварительного доклада командиру корабля, если им не было отдано другого распоряжения.</w:t>
      </w:r>
    </w:p>
    <w:bookmarkEnd w:id="1157"/>
    <w:bookmarkStart w:name="z1167" w:id="1158"/>
    <w:p>
      <w:pPr>
        <w:spacing w:after="0"/>
        <w:ind w:left="0"/>
        <w:jc w:val="left"/>
      </w:pPr>
      <w:r>
        <w:rPr>
          <w:rFonts w:ascii="Times New Roman"/>
          <w:b/>
          <w:i w:val="false"/>
          <w:color w:val="000000"/>
        </w:rPr>
        <w:t xml:space="preserve"> Параграф 2. Мероприятия, предусматриваемые при распределении времени на корабле</w:t>
      </w:r>
    </w:p>
    <w:bookmarkEnd w:id="1158"/>
    <w:bookmarkStart w:name="z1168" w:id="1159"/>
    <w:p>
      <w:pPr>
        <w:spacing w:after="0"/>
        <w:ind w:left="0"/>
        <w:jc w:val="both"/>
      </w:pPr>
      <w:r>
        <w:rPr>
          <w:rFonts w:ascii="Times New Roman"/>
          <w:b w:val="false"/>
          <w:i w:val="false"/>
          <w:color w:val="000000"/>
          <w:sz w:val="28"/>
        </w:rPr>
        <w:t>
      221. После побудки производятся утренняя физическая зарядка, заправка коек и утренний туалет, затем следует завтрак, приборка и утренний осмотр.</w:t>
      </w:r>
    </w:p>
    <w:bookmarkEnd w:id="1159"/>
    <w:bookmarkStart w:name="z1169" w:id="1160"/>
    <w:p>
      <w:pPr>
        <w:spacing w:after="0"/>
        <w:ind w:left="0"/>
        <w:jc w:val="both"/>
      </w:pPr>
      <w:r>
        <w:rPr>
          <w:rFonts w:ascii="Times New Roman"/>
          <w:b w:val="false"/>
          <w:i w:val="false"/>
          <w:color w:val="000000"/>
          <w:sz w:val="28"/>
        </w:rPr>
        <w:t>
      Военнослужащие, проходящие воинскую службу по контракту, встают на корабле с таким расчетом, чтобы быть готовыми к началу приборки.</w:t>
      </w:r>
    </w:p>
    <w:bookmarkEnd w:id="1160"/>
    <w:bookmarkStart w:name="z1170" w:id="1161"/>
    <w:p>
      <w:pPr>
        <w:spacing w:after="0"/>
        <w:ind w:left="0"/>
        <w:jc w:val="both"/>
      </w:pPr>
      <w:r>
        <w:rPr>
          <w:rFonts w:ascii="Times New Roman"/>
          <w:b w:val="false"/>
          <w:i w:val="false"/>
          <w:color w:val="000000"/>
          <w:sz w:val="28"/>
        </w:rPr>
        <w:t>
      222. Летом в часы, отведенные для физической подготовки, а также перед обедом и ужином личному составу по команде с вахты допускается купаться в специально отведенных местах или принимать душ. Прием пищи в этом случае проводится после купания.</w:t>
      </w:r>
    </w:p>
    <w:bookmarkEnd w:id="1161"/>
    <w:bookmarkStart w:name="z1171" w:id="1162"/>
    <w:p>
      <w:pPr>
        <w:spacing w:after="0"/>
        <w:ind w:left="0"/>
        <w:jc w:val="both"/>
      </w:pPr>
      <w:r>
        <w:rPr>
          <w:rFonts w:ascii="Times New Roman"/>
          <w:b w:val="false"/>
          <w:i w:val="false"/>
          <w:color w:val="000000"/>
          <w:sz w:val="28"/>
        </w:rPr>
        <w:t>
      223. При стоянке корабля в базе утренняя физическая зарядка проводится на причальной стенке. При нахождении корабля в море (на рейде) утренняя физическая зарядка проводится на верхней палубе или местах, определенных командиром корабля.</w:t>
      </w:r>
    </w:p>
    <w:bookmarkEnd w:id="1162"/>
    <w:bookmarkStart w:name="z1172" w:id="1163"/>
    <w:p>
      <w:pPr>
        <w:spacing w:after="0"/>
        <w:ind w:left="0"/>
        <w:jc w:val="both"/>
      </w:pPr>
      <w:r>
        <w:rPr>
          <w:rFonts w:ascii="Times New Roman"/>
          <w:b w:val="false"/>
          <w:i w:val="false"/>
          <w:color w:val="000000"/>
          <w:sz w:val="28"/>
        </w:rPr>
        <w:t>
      224. Утренний осмотр заканчивается за 5 минут до подъема Военно-морского флага.</w:t>
      </w:r>
    </w:p>
    <w:bookmarkEnd w:id="1163"/>
    <w:bookmarkStart w:name="z1173" w:id="1164"/>
    <w:p>
      <w:pPr>
        <w:spacing w:after="0"/>
        <w:ind w:left="0"/>
        <w:jc w:val="both"/>
      </w:pPr>
      <w:r>
        <w:rPr>
          <w:rFonts w:ascii="Times New Roman"/>
          <w:b w:val="false"/>
          <w:i w:val="false"/>
          <w:color w:val="000000"/>
          <w:sz w:val="28"/>
        </w:rPr>
        <w:t>
      225. Во время занятий и работ перерывы объявляются:</w:t>
      </w:r>
    </w:p>
    <w:bookmarkEnd w:id="1164"/>
    <w:bookmarkStart w:name="z1174" w:id="1165"/>
    <w:p>
      <w:pPr>
        <w:spacing w:after="0"/>
        <w:ind w:left="0"/>
        <w:jc w:val="both"/>
      </w:pPr>
      <w:r>
        <w:rPr>
          <w:rFonts w:ascii="Times New Roman"/>
          <w:b w:val="false"/>
          <w:i w:val="false"/>
          <w:color w:val="000000"/>
          <w:sz w:val="28"/>
        </w:rPr>
        <w:t>
      при проведении занятий по специальности, по государственно-правовой подготовке и информирования личного состава через 50 минут на 10 минут;</w:t>
      </w:r>
    </w:p>
    <w:bookmarkEnd w:id="1165"/>
    <w:bookmarkStart w:name="z1175" w:id="1166"/>
    <w:p>
      <w:pPr>
        <w:spacing w:after="0"/>
        <w:ind w:left="0"/>
        <w:jc w:val="both"/>
      </w:pPr>
      <w:r>
        <w:rPr>
          <w:rFonts w:ascii="Times New Roman"/>
          <w:b w:val="false"/>
          <w:i w:val="false"/>
          <w:color w:val="000000"/>
          <w:sz w:val="28"/>
        </w:rPr>
        <w:t>
      при проведении корабельных работ по одному перерыву до и после обеда на 15 минут.</w:t>
      </w:r>
    </w:p>
    <w:bookmarkEnd w:id="1166"/>
    <w:bookmarkStart w:name="z1176" w:id="1167"/>
    <w:p>
      <w:pPr>
        <w:spacing w:after="0"/>
        <w:ind w:left="0"/>
        <w:jc w:val="both"/>
      </w:pPr>
      <w:r>
        <w:rPr>
          <w:rFonts w:ascii="Times New Roman"/>
          <w:b w:val="false"/>
          <w:i w:val="false"/>
          <w:color w:val="000000"/>
          <w:sz w:val="28"/>
        </w:rPr>
        <w:t>
      226. Промежутки между приемами пищи не превышают 7 часов (с учетом возможного питания более чем в одну очередь). После обеда (приема пищи последней очередью) в течение не менее 30 минут занятия или работы проводить не допускается.</w:t>
      </w:r>
    </w:p>
    <w:bookmarkEnd w:id="1167"/>
    <w:bookmarkStart w:name="z1177" w:id="1168"/>
    <w:p>
      <w:pPr>
        <w:spacing w:after="0"/>
        <w:ind w:left="0"/>
        <w:jc w:val="both"/>
      </w:pPr>
      <w:r>
        <w:rPr>
          <w:rFonts w:ascii="Times New Roman"/>
          <w:b w:val="false"/>
          <w:i w:val="false"/>
          <w:color w:val="000000"/>
          <w:sz w:val="28"/>
        </w:rPr>
        <w:t>
      Лица суточного наряда (вахты) получают пищу в установленное командиром корабля время.</w:t>
      </w:r>
    </w:p>
    <w:bookmarkEnd w:id="1168"/>
    <w:bookmarkStart w:name="z1178" w:id="1169"/>
    <w:p>
      <w:pPr>
        <w:spacing w:after="0"/>
        <w:ind w:left="0"/>
        <w:jc w:val="both"/>
      </w:pPr>
      <w:r>
        <w:rPr>
          <w:rFonts w:ascii="Times New Roman"/>
          <w:b w:val="false"/>
          <w:i w:val="false"/>
          <w:color w:val="000000"/>
          <w:sz w:val="28"/>
        </w:rPr>
        <w:t>
      227. В определенные командиром корабля дни после ужина матросы стирают белье в специально предназначенных для этого местах.</w:t>
      </w:r>
    </w:p>
    <w:bookmarkEnd w:id="1169"/>
    <w:bookmarkStart w:name="z1179" w:id="1170"/>
    <w:p>
      <w:pPr>
        <w:spacing w:after="0"/>
        <w:ind w:left="0"/>
        <w:jc w:val="both"/>
      </w:pPr>
      <w:r>
        <w:rPr>
          <w:rFonts w:ascii="Times New Roman"/>
          <w:b w:val="false"/>
          <w:i w:val="false"/>
          <w:color w:val="000000"/>
          <w:sz w:val="28"/>
        </w:rPr>
        <w:t>
      228. При выполнении основных мероприятий, предусмотренных корабельным распорядком дня, руководствуются Общевоинскими уставами Вооруженных Сил, других войск и воинских формирований Республики Казахстан.</w:t>
      </w:r>
    </w:p>
    <w:bookmarkEnd w:id="1170"/>
    <w:bookmarkStart w:name="z1180" w:id="1171"/>
    <w:p>
      <w:pPr>
        <w:spacing w:after="0"/>
        <w:ind w:left="0"/>
        <w:jc w:val="both"/>
      </w:pPr>
      <w:r>
        <w:rPr>
          <w:rFonts w:ascii="Times New Roman"/>
          <w:b w:val="false"/>
          <w:i w:val="false"/>
          <w:color w:val="000000"/>
          <w:sz w:val="28"/>
        </w:rPr>
        <w:t>
      229. По выходным и праздничным дням подъем производится на час позднее. Занятия и работы в эти дни не проводятся. Время от подъема флага и до отбоя предоставляется на культурно-досуговые мероприятия, спортивные состязания и игры, на самообслуживание и для личных потребностей военнослужащих.</w:t>
      </w:r>
    </w:p>
    <w:bookmarkEnd w:id="1171"/>
    <w:bookmarkStart w:name="z1181" w:id="1172"/>
    <w:p>
      <w:pPr>
        <w:spacing w:after="0"/>
        <w:ind w:left="0"/>
        <w:jc w:val="both"/>
      </w:pPr>
      <w:r>
        <w:rPr>
          <w:rFonts w:ascii="Times New Roman"/>
          <w:b w:val="false"/>
          <w:i w:val="false"/>
          <w:color w:val="000000"/>
          <w:sz w:val="28"/>
        </w:rPr>
        <w:t>
      230. В выходные и праздничные дни спектакли, концерты, демонстрации видео и кинофильмов для военнослужащих, проходящих воинскую службу по призыву, заканчиваются на час позднее обычного.</w:t>
      </w:r>
    </w:p>
    <w:bookmarkEnd w:id="1172"/>
    <w:bookmarkStart w:name="z1182" w:id="1173"/>
    <w:p>
      <w:pPr>
        <w:spacing w:after="0"/>
        <w:ind w:left="0"/>
        <w:jc w:val="both"/>
      </w:pPr>
      <w:r>
        <w:rPr>
          <w:rFonts w:ascii="Times New Roman"/>
          <w:b w:val="false"/>
          <w:i w:val="false"/>
          <w:color w:val="000000"/>
          <w:sz w:val="28"/>
        </w:rPr>
        <w:t>
      231. Перед вечерней поверкой после проветривания и уборки помещений, предусмотренные расписанием по герметизации корпуса корабля люки, двери и горловины задраиваются. Не занятый службой личный состав корабля выводится на вечернюю прогулку, на берег.</w:t>
      </w:r>
    </w:p>
    <w:bookmarkEnd w:id="1173"/>
    <w:bookmarkStart w:name="z1183" w:id="1174"/>
    <w:p>
      <w:pPr>
        <w:spacing w:after="0"/>
        <w:ind w:left="0"/>
        <w:jc w:val="both"/>
      </w:pPr>
      <w:r>
        <w:rPr>
          <w:rFonts w:ascii="Times New Roman"/>
          <w:b w:val="false"/>
          <w:i w:val="false"/>
          <w:color w:val="000000"/>
          <w:sz w:val="28"/>
        </w:rPr>
        <w:t>
      232. Вечерней поверкой руководит дежурный по кораблю (казарме) при участии командиров подразделений или лиц, их замещающих.</w:t>
      </w:r>
    </w:p>
    <w:bookmarkEnd w:id="1174"/>
    <w:bookmarkStart w:name="z1184" w:id="1175"/>
    <w:p>
      <w:pPr>
        <w:spacing w:after="0"/>
        <w:ind w:left="0"/>
        <w:jc w:val="both"/>
      </w:pPr>
      <w:r>
        <w:rPr>
          <w:rFonts w:ascii="Times New Roman"/>
          <w:b w:val="false"/>
          <w:i w:val="false"/>
          <w:color w:val="000000"/>
          <w:sz w:val="28"/>
        </w:rPr>
        <w:t>
      Поверку производят старшины команд или лица, их замещающие, по приказанию дежурного по кораблю. О результатах поверки они докладывают дежурному по боевой части (службе).</w:t>
      </w:r>
    </w:p>
    <w:bookmarkEnd w:id="1175"/>
    <w:bookmarkStart w:name="z1185" w:id="1176"/>
    <w:p>
      <w:pPr>
        <w:spacing w:after="0"/>
        <w:ind w:left="0"/>
        <w:jc w:val="both"/>
      </w:pPr>
      <w:r>
        <w:rPr>
          <w:rFonts w:ascii="Times New Roman"/>
          <w:b w:val="false"/>
          <w:i w:val="false"/>
          <w:color w:val="000000"/>
          <w:sz w:val="28"/>
        </w:rPr>
        <w:t>
      О результатах поверки дежурные по боевым частям и службам докладывают командиру боевой части (начальнику службы) и дежурному по кораблю. После докладов объявляются наряд и план на следующие сутки.</w:t>
      </w:r>
    </w:p>
    <w:bookmarkEnd w:id="1176"/>
    <w:bookmarkStart w:name="z1186" w:id="1177"/>
    <w:p>
      <w:pPr>
        <w:spacing w:after="0"/>
        <w:ind w:left="0"/>
        <w:jc w:val="both"/>
      </w:pPr>
      <w:r>
        <w:rPr>
          <w:rFonts w:ascii="Times New Roman"/>
          <w:b w:val="false"/>
          <w:i w:val="false"/>
          <w:color w:val="000000"/>
          <w:sz w:val="28"/>
        </w:rPr>
        <w:t>
      По окончании поверки и принятия докладов о наличии личного состава дежурный по кораблю объявляет всем военнослужащим приказы и приказания, в части касающейся, намеченные на следующий день корабельные мероприятия, зачитывает наряд на следующие сутки и статьи Общевоинских уставов Вооруженных Сил, других войск и воинских формирований Республики Казахстан и настоящей Инструкции, запланированные к доведению.</w:t>
      </w:r>
    </w:p>
    <w:bookmarkEnd w:id="1177"/>
    <w:bookmarkStart w:name="z1187" w:id="1178"/>
    <w:p>
      <w:pPr>
        <w:spacing w:after="0"/>
        <w:ind w:left="0"/>
        <w:jc w:val="both"/>
      </w:pPr>
      <w:r>
        <w:rPr>
          <w:rFonts w:ascii="Times New Roman"/>
          <w:b w:val="false"/>
          <w:i w:val="false"/>
          <w:color w:val="000000"/>
          <w:sz w:val="28"/>
        </w:rPr>
        <w:t>
      О результатах вечерней поверки дежурный по кораблю (казарме) докладывает командиру корабля или лицу, его замещающему, и дежурному по соединению - при совместной стоянке кораблей соединения.</w:t>
      </w:r>
    </w:p>
    <w:bookmarkEnd w:id="1178"/>
    <w:bookmarkStart w:name="z1188" w:id="1179"/>
    <w:p>
      <w:pPr>
        <w:spacing w:after="0"/>
        <w:ind w:left="0"/>
        <w:jc w:val="both"/>
      </w:pPr>
      <w:r>
        <w:rPr>
          <w:rFonts w:ascii="Times New Roman"/>
          <w:b w:val="false"/>
          <w:i w:val="false"/>
          <w:color w:val="000000"/>
          <w:sz w:val="28"/>
        </w:rPr>
        <w:t>
      Вечерняя поверка на ходу корабля и при стоянке на рейде производится в соответствии с порядком, установленным командиром корабля.</w:t>
      </w:r>
    </w:p>
    <w:bookmarkEnd w:id="1179"/>
    <w:bookmarkStart w:name="z1189" w:id="1180"/>
    <w:p>
      <w:pPr>
        <w:spacing w:after="0"/>
        <w:ind w:left="0"/>
        <w:jc w:val="both"/>
      </w:pPr>
      <w:r>
        <w:rPr>
          <w:rFonts w:ascii="Times New Roman"/>
          <w:b w:val="false"/>
          <w:i w:val="false"/>
          <w:color w:val="000000"/>
          <w:sz w:val="28"/>
        </w:rPr>
        <w:t>
      233. C 22.00 часов местного времени личной состав ложится спать, в 23.00 (время отбоя) - все свободные от выполнения обязанностей дежурной и вахтенной служб необходимо быть в койках. Старшины команд, командиры отделений срочной службы контролируют отход ко сну подчиненных и ложатся спать не позднее чем через 15 минут после объявления отбоя.</w:t>
      </w:r>
    </w:p>
    <w:bookmarkEnd w:id="1180"/>
    <w:bookmarkStart w:name="z1190" w:id="1181"/>
    <w:p>
      <w:pPr>
        <w:spacing w:after="0"/>
        <w:ind w:left="0"/>
        <w:jc w:val="both"/>
      </w:pPr>
      <w:r>
        <w:rPr>
          <w:rFonts w:ascii="Times New Roman"/>
          <w:b w:val="false"/>
          <w:i w:val="false"/>
          <w:color w:val="000000"/>
          <w:sz w:val="28"/>
        </w:rPr>
        <w:t>
      С объявлением отбоя во всех помещениях соблюдается тишина, радиотрансляция прекращается и включается ночное освещение.</w:t>
      </w:r>
    </w:p>
    <w:bookmarkEnd w:id="1181"/>
    <w:bookmarkStart w:name="z1191" w:id="1182"/>
    <w:p>
      <w:pPr>
        <w:spacing w:after="0"/>
        <w:ind w:left="0"/>
        <w:jc w:val="both"/>
      </w:pPr>
      <w:r>
        <w:rPr>
          <w:rFonts w:ascii="Times New Roman"/>
          <w:b w:val="false"/>
          <w:i w:val="false"/>
          <w:color w:val="000000"/>
          <w:sz w:val="28"/>
        </w:rPr>
        <w:t>
      В кают-компании освещение выключается на 1 час позже времени объявления отбоя, а в каютах - по усмотрению проживающих в них.</w:t>
      </w:r>
    </w:p>
    <w:bookmarkEnd w:id="1182"/>
    <w:bookmarkStart w:name="z1192" w:id="1183"/>
    <w:p>
      <w:pPr>
        <w:spacing w:after="0"/>
        <w:ind w:left="0"/>
        <w:jc w:val="both"/>
      </w:pPr>
      <w:r>
        <w:rPr>
          <w:rFonts w:ascii="Times New Roman"/>
          <w:b w:val="false"/>
          <w:i w:val="false"/>
          <w:color w:val="000000"/>
          <w:sz w:val="28"/>
        </w:rPr>
        <w:t>
      Радиотрансляция на кают-компанию и каюты прекращается в 24.00 часа.</w:t>
      </w:r>
    </w:p>
    <w:bookmarkEnd w:id="1183"/>
    <w:bookmarkStart w:name="z1193" w:id="1184"/>
    <w:p>
      <w:pPr>
        <w:spacing w:after="0"/>
        <w:ind w:left="0"/>
        <w:jc w:val="left"/>
      </w:pPr>
      <w:r>
        <w:rPr>
          <w:rFonts w:ascii="Times New Roman"/>
          <w:b/>
          <w:i w:val="false"/>
          <w:color w:val="000000"/>
        </w:rPr>
        <w:t xml:space="preserve"> Параграф 3. Содержание корабля</w:t>
      </w:r>
    </w:p>
    <w:bookmarkEnd w:id="1184"/>
    <w:bookmarkStart w:name="z1194" w:id="1185"/>
    <w:p>
      <w:pPr>
        <w:spacing w:after="0"/>
        <w:ind w:left="0"/>
        <w:jc w:val="both"/>
      </w:pPr>
      <w:r>
        <w:rPr>
          <w:rFonts w:ascii="Times New Roman"/>
          <w:b w:val="false"/>
          <w:i w:val="false"/>
          <w:color w:val="000000"/>
          <w:sz w:val="28"/>
        </w:rPr>
        <w:t>
      234. Согласно расписанию по заведованиям все оружие и технические средства, устройства и средства борьбы за живучесть, средства индивидуальной защиты и спасения, техническая документация и запасные инструменты и принадлежности (далее - ЗИП), а также помещения и отдельные части корабля распределяются в заведование определенных лиц.</w:t>
      </w:r>
    </w:p>
    <w:bookmarkEnd w:id="1185"/>
    <w:bookmarkStart w:name="z1195" w:id="1186"/>
    <w:p>
      <w:pPr>
        <w:spacing w:after="0"/>
        <w:ind w:left="0"/>
        <w:jc w:val="both"/>
      </w:pPr>
      <w:r>
        <w:rPr>
          <w:rFonts w:ascii="Times New Roman"/>
          <w:b w:val="false"/>
          <w:i w:val="false"/>
          <w:color w:val="000000"/>
          <w:sz w:val="28"/>
        </w:rPr>
        <w:t>
      235. Обслуживание оружия и технических средств заведования, их использование, вскрытие и ремонт производятся в строгом соответствии с утвержденной технической документацией.</w:t>
      </w:r>
    </w:p>
    <w:bookmarkEnd w:id="1186"/>
    <w:bookmarkStart w:name="z1196" w:id="1187"/>
    <w:p>
      <w:pPr>
        <w:spacing w:after="0"/>
        <w:ind w:left="0"/>
        <w:jc w:val="both"/>
      </w:pPr>
      <w:r>
        <w:rPr>
          <w:rFonts w:ascii="Times New Roman"/>
          <w:b w:val="false"/>
          <w:i w:val="false"/>
          <w:color w:val="000000"/>
          <w:sz w:val="28"/>
        </w:rPr>
        <w:t>
      236. В случае, когда технические средства находятся в ведении и обслуживании одной боевой части (службы) корабля, а используются для нужд боевых частей (служб), командиры последних запрашивают их для использования у того командира боевой части (службы), в ведении которого эти средства находятся, а не непосредственно у лиц, их обслуживающих.</w:t>
      </w:r>
    </w:p>
    <w:bookmarkEnd w:id="1187"/>
    <w:bookmarkStart w:name="z1197" w:id="1188"/>
    <w:p>
      <w:pPr>
        <w:spacing w:after="0"/>
        <w:ind w:left="0"/>
        <w:jc w:val="both"/>
      </w:pPr>
      <w:r>
        <w:rPr>
          <w:rFonts w:ascii="Times New Roman"/>
          <w:b w:val="false"/>
          <w:i w:val="false"/>
          <w:color w:val="000000"/>
          <w:sz w:val="28"/>
        </w:rPr>
        <w:t>
      237. На каждом боевом посту определяется место расположения табельного имущества и назначаются ответственные за него лица.</w:t>
      </w:r>
    </w:p>
    <w:bookmarkEnd w:id="1188"/>
    <w:bookmarkStart w:name="z1198" w:id="1189"/>
    <w:p>
      <w:pPr>
        <w:spacing w:after="0"/>
        <w:ind w:left="0"/>
        <w:jc w:val="both"/>
      </w:pPr>
      <w:r>
        <w:rPr>
          <w:rFonts w:ascii="Times New Roman"/>
          <w:b w:val="false"/>
          <w:i w:val="false"/>
          <w:color w:val="000000"/>
          <w:sz w:val="28"/>
        </w:rPr>
        <w:t>
      Табельное имущество, находящееся на боевых постах согласно описи, используется только по прямому назначению.</w:t>
      </w:r>
    </w:p>
    <w:bookmarkEnd w:id="1189"/>
    <w:bookmarkStart w:name="z1199" w:id="1190"/>
    <w:p>
      <w:pPr>
        <w:spacing w:after="0"/>
        <w:ind w:left="0"/>
        <w:jc w:val="both"/>
      </w:pPr>
      <w:r>
        <w:rPr>
          <w:rFonts w:ascii="Times New Roman"/>
          <w:b w:val="false"/>
          <w:i w:val="false"/>
          <w:color w:val="000000"/>
          <w:sz w:val="28"/>
        </w:rPr>
        <w:t>
      Для обучения личного состава используют специально выделенное имущество, которое по мере износа заменяется.</w:t>
      </w:r>
    </w:p>
    <w:bookmarkEnd w:id="1190"/>
    <w:bookmarkStart w:name="z1200" w:id="1191"/>
    <w:p>
      <w:pPr>
        <w:spacing w:after="0"/>
        <w:ind w:left="0"/>
        <w:jc w:val="both"/>
      </w:pPr>
      <w:r>
        <w:rPr>
          <w:rFonts w:ascii="Times New Roman"/>
          <w:b w:val="false"/>
          <w:i w:val="false"/>
          <w:color w:val="000000"/>
          <w:sz w:val="28"/>
        </w:rPr>
        <w:t>
      238. Для проверки корабельного имущества не реже одного раза в год назначаются внутрипроверочные комиссии.</w:t>
      </w:r>
    </w:p>
    <w:bookmarkEnd w:id="1191"/>
    <w:bookmarkStart w:name="z1201" w:id="1192"/>
    <w:p>
      <w:pPr>
        <w:spacing w:after="0"/>
        <w:ind w:left="0"/>
        <w:jc w:val="both"/>
      </w:pPr>
      <w:r>
        <w:rPr>
          <w:rFonts w:ascii="Times New Roman"/>
          <w:b w:val="false"/>
          <w:i w:val="false"/>
          <w:color w:val="000000"/>
          <w:sz w:val="28"/>
        </w:rPr>
        <w:t>
      239. Офицеры и старшины, составляют схемы (чертежи, планы) своего заведования и имеют все его основные данные в рабочей тетради.</w:t>
      </w:r>
    </w:p>
    <w:bookmarkEnd w:id="1192"/>
    <w:bookmarkStart w:name="z1202" w:id="1193"/>
    <w:p>
      <w:pPr>
        <w:spacing w:after="0"/>
        <w:ind w:left="0"/>
        <w:jc w:val="both"/>
      </w:pPr>
      <w:r>
        <w:rPr>
          <w:rFonts w:ascii="Times New Roman"/>
          <w:b w:val="false"/>
          <w:i w:val="false"/>
          <w:color w:val="000000"/>
          <w:sz w:val="28"/>
        </w:rPr>
        <w:t>
      240. Заведующий установкой, механизмом или прибором:</w:t>
      </w:r>
    </w:p>
    <w:bookmarkEnd w:id="1193"/>
    <w:bookmarkStart w:name="z1203" w:id="1194"/>
    <w:p>
      <w:pPr>
        <w:spacing w:after="0"/>
        <w:ind w:left="0"/>
        <w:jc w:val="both"/>
      </w:pPr>
      <w:r>
        <w:rPr>
          <w:rFonts w:ascii="Times New Roman"/>
          <w:b w:val="false"/>
          <w:i w:val="false"/>
          <w:color w:val="000000"/>
          <w:sz w:val="28"/>
        </w:rPr>
        <w:t>
      1) перед вводом в действие установки, механизма или прибора убеждается в полной исправности и готовности их к работе, приводит их в действие, соблюдая установленные требования безопасности;</w:t>
      </w:r>
    </w:p>
    <w:bookmarkEnd w:id="1194"/>
    <w:bookmarkStart w:name="z1204" w:id="1195"/>
    <w:p>
      <w:pPr>
        <w:spacing w:after="0"/>
        <w:ind w:left="0"/>
        <w:jc w:val="both"/>
      </w:pPr>
      <w:r>
        <w:rPr>
          <w:rFonts w:ascii="Times New Roman"/>
          <w:b w:val="false"/>
          <w:i w:val="false"/>
          <w:color w:val="000000"/>
          <w:sz w:val="28"/>
        </w:rPr>
        <w:t>
      2) при установлении вахты (дежурства) для обслуживания работы устройства прибора или механизма контролирует от лиц несущих вахту (дежурство) точного соблюдения эксплуатационных инструкций и немедленно прекращает их работу в случае обнаружения неправильных действий;</w:t>
      </w:r>
    </w:p>
    <w:bookmarkEnd w:id="1195"/>
    <w:bookmarkStart w:name="z1205" w:id="1196"/>
    <w:p>
      <w:pPr>
        <w:spacing w:after="0"/>
        <w:ind w:left="0"/>
        <w:jc w:val="both"/>
      </w:pPr>
      <w:r>
        <w:rPr>
          <w:rFonts w:ascii="Times New Roman"/>
          <w:b w:val="false"/>
          <w:i w:val="false"/>
          <w:color w:val="000000"/>
          <w:sz w:val="28"/>
        </w:rPr>
        <w:t>
      3) при обнаружении неисправной работы устройства, механизма или прибора принимает меры, предупреждающие поломку или аварию, и докладывает о случившемся своему непосредственному начальнику;</w:t>
      </w:r>
    </w:p>
    <w:bookmarkEnd w:id="1196"/>
    <w:bookmarkStart w:name="z1206" w:id="1197"/>
    <w:p>
      <w:pPr>
        <w:spacing w:after="0"/>
        <w:ind w:left="0"/>
        <w:jc w:val="both"/>
      </w:pPr>
      <w:r>
        <w:rPr>
          <w:rFonts w:ascii="Times New Roman"/>
          <w:b w:val="false"/>
          <w:i w:val="false"/>
          <w:color w:val="000000"/>
          <w:sz w:val="28"/>
        </w:rPr>
        <w:t>
      4) после прекращения работы осматривает и приводит устройство, механизм или прибор в порядок и готовит его к дальнейшему использованию;</w:t>
      </w:r>
    </w:p>
    <w:bookmarkEnd w:id="1197"/>
    <w:bookmarkStart w:name="z1207" w:id="1198"/>
    <w:p>
      <w:pPr>
        <w:spacing w:after="0"/>
        <w:ind w:left="0"/>
        <w:jc w:val="both"/>
      </w:pPr>
      <w:r>
        <w:rPr>
          <w:rFonts w:ascii="Times New Roman"/>
          <w:b w:val="false"/>
          <w:i w:val="false"/>
          <w:color w:val="000000"/>
          <w:sz w:val="28"/>
        </w:rPr>
        <w:t>
      5) принимает от специально назначенного лица боевой части (службы) необходимые материалы для обслуживания устройства, механизма или прибора и следить за их расходованием.</w:t>
      </w:r>
    </w:p>
    <w:bookmarkEnd w:id="1198"/>
    <w:bookmarkStart w:name="z1208" w:id="1199"/>
    <w:p>
      <w:pPr>
        <w:spacing w:after="0"/>
        <w:ind w:left="0"/>
        <w:jc w:val="both"/>
      </w:pPr>
      <w:r>
        <w:rPr>
          <w:rFonts w:ascii="Times New Roman"/>
          <w:b w:val="false"/>
          <w:i w:val="false"/>
          <w:color w:val="000000"/>
          <w:sz w:val="28"/>
        </w:rPr>
        <w:t>
      241. У корабельных механизмов, устройств и приборов вывешиваются соответствующие Инструкции по их эксплуатации утверждаемые командиром соединения.</w:t>
      </w:r>
    </w:p>
    <w:bookmarkEnd w:id="1199"/>
    <w:bookmarkStart w:name="z1209" w:id="1200"/>
    <w:p>
      <w:pPr>
        <w:spacing w:after="0"/>
        <w:ind w:left="0"/>
        <w:jc w:val="both"/>
      </w:pPr>
      <w:r>
        <w:rPr>
          <w:rFonts w:ascii="Times New Roman"/>
          <w:b w:val="false"/>
          <w:i w:val="false"/>
          <w:color w:val="000000"/>
          <w:sz w:val="28"/>
        </w:rPr>
        <w:t>
      242. Ежедневно по окончании работ или занятий производится уборка помещений, после чего заведующие помещениями осматривают трюмы, переборки, люки, горловины, арматуру забортных отверстий, электропроводку, арматуру корабельных систем и убеждаются в том, что соблюдены все требования по предупреждению возникновения пожаров и поступления в помещения забортной воды.</w:t>
      </w:r>
    </w:p>
    <w:bookmarkEnd w:id="1200"/>
    <w:bookmarkStart w:name="z1210" w:id="1201"/>
    <w:p>
      <w:pPr>
        <w:spacing w:after="0"/>
        <w:ind w:left="0"/>
        <w:jc w:val="both"/>
      </w:pPr>
      <w:r>
        <w:rPr>
          <w:rFonts w:ascii="Times New Roman"/>
          <w:b w:val="false"/>
          <w:i w:val="false"/>
          <w:color w:val="000000"/>
          <w:sz w:val="28"/>
        </w:rPr>
        <w:t>
      Осматриваются помещения, в которых работали лица, не входящие в состав экипажа корабля.</w:t>
      </w:r>
    </w:p>
    <w:bookmarkEnd w:id="1201"/>
    <w:bookmarkStart w:name="z1211" w:id="1202"/>
    <w:p>
      <w:pPr>
        <w:spacing w:after="0"/>
        <w:ind w:left="0"/>
        <w:jc w:val="both"/>
      </w:pPr>
      <w:r>
        <w:rPr>
          <w:rFonts w:ascii="Times New Roman"/>
          <w:b w:val="false"/>
          <w:i w:val="false"/>
          <w:color w:val="000000"/>
          <w:sz w:val="28"/>
        </w:rPr>
        <w:t>
      О результатах осмотра заведующий помещениями докладывает своим непосредственным начальникам, а последние - дежурному по кораблю, с записью в вахтенном журнале.</w:t>
      </w:r>
    </w:p>
    <w:bookmarkEnd w:id="1202"/>
    <w:bookmarkStart w:name="z1212" w:id="1203"/>
    <w:p>
      <w:pPr>
        <w:spacing w:after="0"/>
        <w:ind w:left="0"/>
        <w:jc w:val="both"/>
      </w:pPr>
      <w:r>
        <w:rPr>
          <w:rFonts w:ascii="Times New Roman"/>
          <w:b w:val="false"/>
          <w:i w:val="false"/>
          <w:color w:val="000000"/>
          <w:sz w:val="28"/>
        </w:rPr>
        <w:t>
      243. Заведующий служебными помещениями (командными пунктами, рубками связи, машинными отделениями) следит за тем, чтобы в них после окончания работ и занятий никто не находился за исключением лиц дежурной и вахтенной служб и лиц, имеющих специальное разрешение командира боевой части (начальника службы).</w:t>
      </w:r>
    </w:p>
    <w:bookmarkEnd w:id="1203"/>
    <w:bookmarkStart w:name="z1213" w:id="1204"/>
    <w:p>
      <w:pPr>
        <w:spacing w:after="0"/>
        <w:ind w:left="0"/>
        <w:jc w:val="both"/>
      </w:pPr>
      <w:r>
        <w:rPr>
          <w:rFonts w:ascii="Times New Roman"/>
          <w:b w:val="false"/>
          <w:i w:val="false"/>
          <w:color w:val="000000"/>
          <w:sz w:val="28"/>
        </w:rPr>
        <w:t>
      244. Офицеры, старшины и матросы, имеющие в своем заведовании переносные предметы вооружения и снабжения корабля (противопожарное или спасательное имущество, инструменты, приспособления, ключи от клапанов), обращают особое внимание на то, чтобы эти предметы были исправны, постоянно находились в назначенных для них местах и использовались только по прямому назначению.</w:t>
      </w:r>
    </w:p>
    <w:bookmarkEnd w:id="1204"/>
    <w:bookmarkStart w:name="z1214" w:id="1205"/>
    <w:p>
      <w:pPr>
        <w:spacing w:after="0"/>
        <w:ind w:left="0"/>
        <w:jc w:val="both"/>
      </w:pPr>
      <w:r>
        <w:rPr>
          <w:rFonts w:ascii="Times New Roman"/>
          <w:b w:val="false"/>
          <w:i w:val="false"/>
          <w:color w:val="000000"/>
          <w:sz w:val="28"/>
        </w:rPr>
        <w:t>
      245. Лица, которым поручено заведование предметами и материалами снабжения, следят о надлежащем их хранении, правильном расходовании, учете и своевременном пополнении.</w:t>
      </w:r>
    </w:p>
    <w:bookmarkEnd w:id="1205"/>
    <w:bookmarkStart w:name="z1215" w:id="1206"/>
    <w:p>
      <w:pPr>
        <w:spacing w:after="0"/>
        <w:ind w:left="0"/>
        <w:jc w:val="both"/>
      </w:pPr>
      <w:r>
        <w:rPr>
          <w:rFonts w:ascii="Times New Roman"/>
          <w:b w:val="false"/>
          <w:i w:val="false"/>
          <w:color w:val="000000"/>
          <w:sz w:val="28"/>
        </w:rPr>
        <w:t>
      246. Во время нахождения корабля в кампании лица, заведующие оружием и техническими средствами, наблюдают за их работой, устраняют в кратчайший срок неисправности и ведут их учет. Перед постановкой корабля в ремонт замечания по работе оружия и технических средств, выявленные в течение кампании, используются при составлении ремонтных ведомостей.</w:t>
      </w:r>
    </w:p>
    <w:bookmarkEnd w:id="1206"/>
    <w:bookmarkStart w:name="z1216" w:id="1207"/>
    <w:p>
      <w:pPr>
        <w:spacing w:after="0"/>
        <w:ind w:left="0"/>
        <w:jc w:val="both"/>
      </w:pPr>
      <w:r>
        <w:rPr>
          <w:rFonts w:ascii="Times New Roman"/>
          <w:b w:val="false"/>
          <w:i w:val="false"/>
          <w:color w:val="000000"/>
          <w:sz w:val="28"/>
        </w:rPr>
        <w:t>
      247. Для поддержания в установленной степени боевой готовности корабля и своевременного выявления и устранения неисправностей, проводится ежедневное и планово-предупредительное техническое обслуживание, ремонт, проверка оружия и технических средств.</w:t>
      </w:r>
    </w:p>
    <w:bookmarkEnd w:id="1207"/>
    <w:bookmarkStart w:name="z1217" w:id="1208"/>
    <w:p>
      <w:pPr>
        <w:spacing w:after="0"/>
        <w:ind w:left="0"/>
        <w:jc w:val="both"/>
      </w:pPr>
      <w:r>
        <w:rPr>
          <w:rFonts w:ascii="Times New Roman"/>
          <w:b w:val="false"/>
          <w:i w:val="false"/>
          <w:color w:val="000000"/>
          <w:sz w:val="28"/>
        </w:rPr>
        <w:t>
      Осмотр и проверка оружия и технических средств производится в часы, установленные распорядком дня, а также после каждого выхода в море по команде с вахты: "Оружие и технические средства осмотреть и проверить".</w:t>
      </w:r>
    </w:p>
    <w:bookmarkEnd w:id="1208"/>
    <w:bookmarkStart w:name="z1218" w:id="1209"/>
    <w:p>
      <w:pPr>
        <w:spacing w:after="0"/>
        <w:ind w:left="0"/>
        <w:jc w:val="both"/>
      </w:pPr>
      <w:r>
        <w:rPr>
          <w:rFonts w:ascii="Times New Roman"/>
          <w:b w:val="false"/>
          <w:i w:val="false"/>
          <w:color w:val="000000"/>
          <w:sz w:val="28"/>
        </w:rPr>
        <w:t>
      Осмотром и проверкой оружия и технических средств руководят командиры боевых частей под общим руководством старшего помощника командира и наблюдением командира корабля.</w:t>
      </w:r>
    </w:p>
    <w:bookmarkEnd w:id="1209"/>
    <w:bookmarkStart w:name="z1219" w:id="1210"/>
    <w:p>
      <w:pPr>
        <w:spacing w:after="0"/>
        <w:ind w:left="0"/>
        <w:jc w:val="both"/>
      </w:pPr>
      <w:r>
        <w:rPr>
          <w:rFonts w:ascii="Times New Roman"/>
          <w:b w:val="false"/>
          <w:i w:val="false"/>
          <w:color w:val="000000"/>
          <w:sz w:val="28"/>
        </w:rPr>
        <w:t>
      248. Каждый член экипажа проверяет оружие и технические средства, находящиеся в его заведовании. Заведования лиц, занятых дежурной и вахтенной службами, а также находящихся в отпуске, в командировке, на излечении следует проверять назначенными лицами.</w:t>
      </w:r>
    </w:p>
    <w:bookmarkEnd w:id="1210"/>
    <w:bookmarkStart w:name="z1220" w:id="1211"/>
    <w:p>
      <w:pPr>
        <w:spacing w:after="0"/>
        <w:ind w:left="0"/>
        <w:jc w:val="both"/>
      </w:pPr>
      <w:r>
        <w:rPr>
          <w:rFonts w:ascii="Times New Roman"/>
          <w:b w:val="false"/>
          <w:i w:val="false"/>
          <w:color w:val="000000"/>
          <w:sz w:val="28"/>
        </w:rPr>
        <w:t>
      Механизмы и устройства, которые не были проверены или не проверяются при ежедневной проверке, осматриваются (вскрываются) согласно планам периодических осмотров.</w:t>
      </w:r>
    </w:p>
    <w:bookmarkEnd w:id="1211"/>
    <w:bookmarkStart w:name="z1221" w:id="1212"/>
    <w:p>
      <w:pPr>
        <w:spacing w:after="0"/>
        <w:ind w:left="0"/>
        <w:jc w:val="both"/>
      </w:pPr>
      <w:r>
        <w:rPr>
          <w:rFonts w:ascii="Times New Roman"/>
          <w:b w:val="false"/>
          <w:i w:val="false"/>
          <w:color w:val="000000"/>
          <w:sz w:val="28"/>
        </w:rPr>
        <w:t>
      249. Осмотр и проверку механизмов и устройств производит личный состав, допущенный к их самостоятельному обслуживанию. Личный состав, не допущенный к самостоятельному обслуживанию заведования, выполняет проверку под руководством своих начальников.</w:t>
      </w:r>
    </w:p>
    <w:bookmarkEnd w:id="1212"/>
    <w:bookmarkStart w:name="z1222" w:id="1213"/>
    <w:p>
      <w:pPr>
        <w:spacing w:after="0"/>
        <w:ind w:left="0"/>
        <w:jc w:val="both"/>
      </w:pPr>
      <w:r>
        <w:rPr>
          <w:rFonts w:ascii="Times New Roman"/>
          <w:b w:val="false"/>
          <w:i w:val="false"/>
          <w:color w:val="000000"/>
          <w:sz w:val="28"/>
        </w:rPr>
        <w:t>
      250. Осмотр и проверка оружия и технических средств корабля производятся в соответствии с эксплуатационными инструкциями, а также специальными инструкциями и графиками распределения энергоресурсов, разработанными штабом соединения для каждого проекта корабля.</w:t>
      </w:r>
    </w:p>
    <w:bookmarkEnd w:id="1213"/>
    <w:bookmarkStart w:name="z1223" w:id="1214"/>
    <w:p>
      <w:pPr>
        <w:spacing w:after="0"/>
        <w:ind w:left="0"/>
        <w:jc w:val="both"/>
      </w:pPr>
      <w:r>
        <w:rPr>
          <w:rFonts w:ascii="Times New Roman"/>
          <w:b w:val="false"/>
          <w:i w:val="false"/>
          <w:color w:val="000000"/>
          <w:sz w:val="28"/>
        </w:rPr>
        <w:t>
      Осмотр командирами подразделений средств индивидуальной защиты и спасения производится еженедельно одновременно у всего личного состава корабля. Время проверки определяется распорядком дня на корабле.</w:t>
      </w:r>
    </w:p>
    <w:bookmarkEnd w:id="1214"/>
    <w:bookmarkStart w:name="z1224" w:id="1215"/>
    <w:p>
      <w:pPr>
        <w:spacing w:after="0"/>
        <w:ind w:left="0"/>
        <w:jc w:val="both"/>
      </w:pPr>
      <w:r>
        <w:rPr>
          <w:rFonts w:ascii="Times New Roman"/>
          <w:b w:val="false"/>
          <w:i w:val="false"/>
          <w:color w:val="000000"/>
          <w:sz w:val="28"/>
        </w:rPr>
        <w:t>
      251. По окончании осмотра и проверки оружие и технические средства приводятся в исходное положение. После получения докладов от командиров боевых частей и начальников служб старший помощник (помощник) командира докладывает командиру корабля о состоянии оружия и технических средств.</w:t>
      </w:r>
    </w:p>
    <w:bookmarkEnd w:id="1215"/>
    <w:bookmarkStart w:name="z1225" w:id="1216"/>
    <w:p>
      <w:pPr>
        <w:spacing w:after="0"/>
        <w:ind w:left="0"/>
        <w:jc w:val="both"/>
      </w:pPr>
      <w:r>
        <w:rPr>
          <w:rFonts w:ascii="Times New Roman"/>
          <w:b w:val="false"/>
          <w:i w:val="false"/>
          <w:color w:val="000000"/>
          <w:sz w:val="28"/>
        </w:rPr>
        <w:t>
      252. Неисправности материальной части, выявленные при осмотре и проверке оружия и технических средств, устраняются немедленно. Для устранения неисправностей отводится время и назначается необходимый личный состав.</w:t>
      </w:r>
    </w:p>
    <w:bookmarkEnd w:id="1216"/>
    <w:bookmarkStart w:name="z1226" w:id="1217"/>
    <w:p>
      <w:pPr>
        <w:spacing w:after="0"/>
        <w:ind w:left="0"/>
        <w:jc w:val="left"/>
      </w:pPr>
      <w:r>
        <w:rPr>
          <w:rFonts w:ascii="Times New Roman"/>
          <w:b/>
          <w:i w:val="false"/>
          <w:color w:val="000000"/>
        </w:rPr>
        <w:t xml:space="preserve"> Параграф 4. Смотры корабля</w:t>
      </w:r>
    </w:p>
    <w:bookmarkEnd w:id="1217"/>
    <w:bookmarkStart w:name="z1227" w:id="1218"/>
    <w:p>
      <w:pPr>
        <w:spacing w:after="0"/>
        <w:ind w:left="0"/>
        <w:jc w:val="both"/>
      </w:pPr>
      <w:r>
        <w:rPr>
          <w:rFonts w:ascii="Times New Roman"/>
          <w:b w:val="false"/>
          <w:i w:val="false"/>
          <w:color w:val="000000"/>
          <w:sz w:val="28"/>
        </w:rPr>
        <w:t>
      253. Смотры предназначены для проверки боевой готовности, состояния корабля и его личного состава. Они проводятся командиром корабля не реже одного раза в два месяца.</w:t>
      </w:r>
    </w:p>
    <w:bookmarkEnd w:id="1218"/>
    <w:bookmarkStart w:name="z1228" w:id="1219"/>
    <w:p>
      <w:pPr>
        <w:spacing w:after="0"/>
        <w:ind w:left="0"/>
        <w:jc w:val="both"/>
      </w:pPr>
      <w:r>
        <w:rPr>
          <w:rFonts w:ascii="Times New Roman"/>
          <w:b w:val="false"/>
          <w:i w:val="false"/>
          <w:color w:val="000000"/>
          <w:sz w:val="28"/>
        </w:rPr>
        <w:t>
      254. Смотры назначаются заранее (плановые) или проводятся внезапно. В первом случае заблаговременно указывается цель смотра и время проведения. Во втором случае смотры проводятся без предварительного извещения, а цель их и порядок проведения объявляются непосредственно перед смотром.</w:t>
      </w:r>
    </w:p>
    <w:bookmarkEnd w:id="1219"/>
    <w:bookmarkStart w:name="z1229" w:id="1220"/>
    <w:p>
      <w:pPr>
        <w:spacing w:after="0"/>
        <w:ind w:left="0"/>
        <w:jc w:val="both"/>
      </w:pPr>
      <w:r>
        <w:rPr>
          <w:rFonts w:ascii="Times New Roman"/>
          <w:b w:val="false"/>
          <w:i w:val="false"/>
          <w:color w:val="000000"/>
          <w:sz w:val="28"/>
        </w:rPr>
        <w:t>
      255. Смотры по решению лиц, их проводящих, начиняются с объявления учебной тревоги или построения всего личного состава по большому сбору.</w:t>
      </w:r>
    </w:p>
    <w:bookmarkEnd w:id="1220"/>
    <w:bookmarkStart w:name="z1230" w:id="1221"/>
    <w:p>
      <w:pPr>
        <w:spacing w:after="0"/>
        <w:ind w:left="0"/>
        <w:jc w:val="both"/>
      </w:pPr>
      <w:r>
        <w:rPr>
          <w:rFonts w:ascii="Times New Roman"/>
          <w:b w:val="false"/>
          <w:i w:val="false"/>
          <w:color w:val="000000"/>
          <w:sz w:val="28"/>
        </w:rPr>
        <w:t>
      При встрече лица, проводящего смотр, командир корабля представляет ему суточную ведомость и сопровождает его.</w:t>
      </w:r>
    </w:p>
    <w:bookmarkEnd w:id="1221"/>
    <w:bookmarkStart w:name="z1231" w:id="1222"/>
    <w:p>
      <w:pPr>
        <w:spacing w:after="0"/>
        <w:ind w:left="0"/>
        <w:jc w:val="both"/>
      </w:pPr>
      <w:r>
        <w:rPr>
          <w:rFonts w:ascii="Times New Roman"/>
          <w:b w:val="false"/>
          <w:i w:val="false"/>
          <w:color w:val="000000"/>
          <w:sz w:val="28"/>
        </w:rPr>
        <w:t>
      Во время смотра корабля проводится проверка боевой готовности, осмотр оружия и технических средств и помещений корабля, строевой смотр и опрос личного состава.</w:t>
      </w:r>
    </w:p>
    <w:bookmarkEnd w:id="1222"/>
    <w:bookmarkStart w:name="z1232" w:id="1223"/>
    <w:p>
      <w:pPr>
        <w:spacing w:after="0"/>
        <w:ind w:left="0"/>
        <w:jc w:val="both"/>
      </w:pPr>
      <w:r>
        <w:rPr>
          <w:rFonts w:ascii="Times New Roman"/>
          <w:b w:val="false"/>
          <w:i w:val="false"/>
          <w:color w:val="000000"/>
          <w:sz w:val="28"/>
        </w:rPr>
        <w:t>
      При инспектировании (проверке) корабля допускается выход его в море для выполнения боевых упражнений.</w:t>
      </w:r>
    </w:p>
    <w:bookmarkEnd w:id="1223"/>
    <w:bookmarkStart w:name="z1233" w:id="1224"/>
    <w:p>
      <w:pPr>
        <w:spacing w:after="0"/>
        <w:ind w:left="0"/>
        <w:jc w:val="both"/>
      </w:pPr>
      <w:r>
        <w:rPr>
          <w:rFonts w:ascii="Times New Roman"/>
          <w:b w:val="false"/>
          <w:i w:val="false"/>
          <w:color w:val="000000"/>
          <w:sz w:val="28"/>
        </w:rPr>
        <w:t>
      256. Для опроса военнослужащие выстраиваются в установленных приказом командира корабля местах. Опрос проводится отдельно матросов, старшин и офицеров. Начальник, проводящий опрос, определяет, кому из должностных лиц корабля (соединения) следует сопровождать его при опросе личного состава.</w:t>
      </w:r>
    </w:p>
    <w:bookmarkEnd w:id="1224"/>
    <w:bookmarkStart w:name="z1234" w:id="1225"/>
    <w:p>
      <w:pPr>
        <w:spacing w:after="0"/>
        <w:ind w:left="0"/>
        <w:jc w:val="both"/>
      </w:pPr>
      <w:r>
        <w:rPr>
          <w:rFonts w:ascii="Times New Roman"/>
          <w:b w:val="false"/>
          <w:i w:val="false"/>
          <w:color w:val="000000"/>
          <w:sz w:val="28"/>
        </w:rPr>
        <w:t>
      257. Содержание смотра отражается в плане, заблаговременно разработанном лицом, производящим смотр. После смотра проводится разбор.</w:t>
      </w:r>
    </w:p>
    <w:bookmarkEnd w:id="1225"/>
    <w:bookmarkStart w:name="z1235" w:id="1226"/>
    <w:p>
      <w:pPr>
        <w:spacing w:after="0"/>
        <w:ind w:left="0"/>
        <w:jc w:val="both"/>
      </w:pPr>
      <w:r>
        <w:rPr>
          <w:rFonts w:ascii="Times New Roman"/>
          <w:b w:val="false"/>
          <w:i w:val="false"/>
          <w:color w:val="000000"/>
          <w:sz w:val="28"/>
        </w:rPr>
        <w:t>
      Основные замечания по смотру заносятся в журнал боевой подготовки и объявляются приказом по кораблю (соединению кораблей). Недостатки, обнаруженные лицом, проводящим смотр, устраняются в кратчайший срок.</w:t>
      </w:r>
    </w:p>
    <w:bookmarkEnd w:id="1226"/>
    <w:bookmarkStart w:name="z1236" w:id="1227"/>
    <w:p>
      <w:pPr>
        <w:spacing w:after="0"/>
        <w:ind w:left="0"/>
        <w:jc w:val="both"/>
      </w:pPr>
      <w:r>
        <w:rPr>
          <w:rFonts w:ascii="Times New Roman"/>
          <w:b w:val="false"/>
          <w:i w:val="false"/>
          <w:color w:val="000000"/>
          <w:sz w:val="28"/>
        </w:rPr>
        <w:t>
      В случаях, когда смотр проводил старший начальник, командир корабля по истечении назначенного срока докладывает по команде лицу, проводившему смотр, об устранении отмеченных им недостатков.</w:t>
      </w:r>
    </w:p>
    <w:bookmarkEnd w:id="1227"/>
    <w:bookmarkStart w:name="z1237" w:id="1228"/>
    <w:p>
      <w:pPr>
        <w:spacing w:after="0"/>
        <w:ind w:left="0"/>
        <w:jc w:val="left"/>
      </w:pPr>
      <w:r>
        <w:rPr>
          <w:rFonts w:ascii="Times New Roman"/>
          <w:b/>
          <w:i w:val="false"/>
          <w:color w:val="000000"/>
        </w:rPr>
        <w:t xml:space="preserve"> Параграф 5. Осмотры</w:t>
      </w:r>
    </w:p>
    <w:bookmarkEnd w:id="1228"/>
    <w:bookmarkStart w:name="z1238" w:id="1229"/>
    <w:p>
      <w:pPr>
        <w:spacing w:after="0"/>
        <w:ind w:left="0"/>
        <w:jc w:val="both"/>
      </w:pPr>
      <w:r>
        <w:rPr>
          <w:rFonts w:ascii="Times New Roman"/>
          <w:b w:val="false"/>
          <w:i w:val="false"/>
          <w:color w:val="000000"/>
          <w:sz w:val="28"/>
        </w:rPr>
        <w:t>
      258. Осмотры предназначены для проверки состояния оружия и технических средств. Осматриваются корабельные устройства, спасательное имущество, проверяется обеспечение живучести корабля, содержание помещений, быт и условия жизни личного состава. Осмотры проводятся во время смотров кораблей лицами или отдельно – командирами кораблей, командирами боевых частей и начальниками служб кораблей.</w:t>
      </w:r>
    </w:p>
    <w:bookmarkEnd w:id="1229"/>
    <w:bookmarkStart w:name="z1239" w:id="1230"/>
    <w:p>
      <w:pPr>
        <w:spacing w:after="0"/>
        <w:ind w:left="0"/>
        <w:jc w:val="both"/>
      </w:pPr>
      <w:r>
        <w:rPr>
          <w:rFonts w:ascii="Times New Roman"/>
          <w:b w:val="false"/>
          <w:i w:val="false"/>
          <w:color w:val="000000"/>
          <w:sz w:val="28"/>
        </w:rPr>
        <w:t>
      Командир корабля проводить осмотр всего корабля или отдельно по боевым частям и службам.</w:t>
      </w:r>
    </w:p>
    <w:bookmarkEnd w:id="1230"/>
    <w:bookmarkStart w:name="z1240" w:id="1231"/>
    <w:p>
      <w:pPr>
        <w:spacing w:after="0"/>
        <w:ind w:left="0"/>
        <w:jc w:val="both"/>
      </w:pPr>
      <w:r>
        <w:rPr>
          <w:rFonts w:ascii="Times New Roman"/>
          <w:b w:val="false"/>
          <w:i w:val="false"/>
          <w:color w:val="000000"/>
          <w:sz w:val="28"/>
        </w:rPr>
        <w:t>
      259. Осмотр всего корабля начинается после построения личного состава по сигналу "большой сбор". Для осмотра корабля, оружия и технических средств с разрешения лица, проводящего осмотр, вахтенный офицер (дежурный по кораблю) подает команду "корабль к осмотру", которая предваряется сигналом "слушайте все". По сигналу "Исполнительный" личный состав занимает места согласно расписанию по заведованиям. Помещения корабля открываются и освещаются, чехлы с оружия и технических средств снимаются. Офицеры корабля занимают места согласно расписанию по боевой тревоге. О готовности докладывается проводящему осмотр лицу.</w:t>
      </w:r>
    </w:p>
    <w:bookmarkEnd w:id="1231"/>
    <w:bookmarkStart w:name="z1241" w:id="1232"/>
    <w:p>
      <w:pPr>
        <w:spacing w:after="0"/>
        <w:ind w:left="0"/>
        <w:jc w:val="both"/>
      </w:pPr>
      <w:r>
        <w:rPr>
          <w:rFonts w:ascii="Times New Roman"/>
          <w:b w:val="false"/>
          <w:i w:val="false"/>
          <w:color w:val="000000"/>
          <w:sz w:val="28"/>
        </w:rPr>
        <w:t>
      260. Осмотр отдельной боевой части (службы) начинается после построения личного состава в указанном лицом, проводящим осмотр месте.</w:t>
      </w:r>
    </w:p>
    <w:bookmarkEnd w:id="1232"/>
    <w:bookmarkStart w:name="z1242" w:id="1233"/>
    <w:p>
      <w:pPr>
        <w:spacing w:after="0"/>
        <w:ind w:left="0"/>
        <w:jc w:val="both"/>
      </w:pPr>
      <w:r>
        <w:rPr>
          <w:rFonts w:ascii="Times New Roman"/>
          <w:b w:val="false"/>
          <w:i w:val="false"/>
          <w:color w:val="000000"/>
          <w:sz w:val="28"/>
        </w:rPr>
        <w:t>
      Результаты осмотра заносятся в журнал (тетрадь) боевой подготовки боевой части (службы).</w:t>
      </w:r>
    </w:p>
    <w:bookmarkEnd w:id="1233"/>
    <w:bookmarkStart w:name="z1243" w:id="1234"/>
    <w:p>
      <w:pPr>
        <w:spacing w:after="0"/>
        <w:ind w:left="0"/>
        <w:jc w:val="both"/>
      </w:pPr>
      <w:r>
        <w:rPr>
          <w:rFonts w:ascii="Times New Roman"/>
          <w:b w:val="false"/>
          <w:i w:val="false"/>
          <w:color w:val="000000"/>
          <w:sz w:val="28"/>
        </w:rPr>
        <w:t>
      261. С прибытием в помещение лица, проводящего осмотр, командир подразделения подает команду "Смирно" и докладывает.</w:t>
      </w:r>
    </w:p>
    <w:bookmarkEnd w:id="1234"/>
    <w:bookmarkStart w:name="z1244" w:id="1235"/>
    <w:p>
      <w:pPr>
        <w:spacing w:after="0"/>
        <w:ind w:left="0"/>
        <w:jc w:val="both"/>
      </w:pPr>
      <w:r>
        <w:rPr>
          <w:rFonts w:ascii="Times New Roman"/>
          <w:b w:val="false"/>
          <w:i w:val="false"/>
          <w:color w:val="000000"/>
          <w:sz w:val="28"/>
        </w:rPr>
        <w:t>
      Например: "Господин капитан 1 ранга, боевой пост №12, БЧ-2 к осмотру готов. Командир боевого поста старшина 1 статьи Хайрушев".</w:t>
      </w:r>
    </w:p>
    <w:bookmarkEnd w:id="1235"/>
    <w:bookmarkStart w:name="z1245" w:id="1236"/>
    <w:p>
      <w:pPr>
        <w:spacing w:after="0"/>
        <w:ind w:left="0"/>
        <w:jc w:val="both"/>
      </w:pPr>
      <w:r>
        <w:rPr>
          <w:rFonts w:ascii="Times New Roman"/>
          <w:b w:val="false"/>
          <w:i w:val="false"/>
          <w:color w:val="000000"/>
          <w:sz w:val="28"/>
        </w:rPr>
        <w:t>
      При отсутствии в помещении военнослужащих команда "Смирно" не подается. Во время осмотра передвижения личного состава по кораблю не допускаются, за исключением случаев, вызываемых требованием службы. Помещения в течение всего времени обхода корабля открыты. После осмотра вахтенный офицер (дежурный по кораблю) объявляет команду "Отбой", предваряемую сигналом "Слушайте все". По сигналу "Исполнительный" заведования приводятся в исходное состояние, личный состав оставляет свои заведования по команде "От мест отойти".</w:t>
      </w:r>
    </w:p>
    <w:bookmarkEnd w:id="1236"/>
    <w:bookmarkStart w:name="z1246" w:id="1237"/>
    <w:p>
      <w:pPr>
        <w:spacing w:after="0"/>
        <w:ind w:left="0"/>
        <w:jc w:val="left"/>
      </w:pPr>
      <w:r>
        <w:rPr>
          <w:rFonts w:ascii="Times New Roman"/>
          <w:b/>
          <w:i w:val="false"/>
          <w:color w:val="000000"/>
        </w:rPr>
        <w:t xml:space="preserve"> Параграф 6. Корабельные работы</w:t>
      </w:r>
    </w:p>
    <w:bookmarkEnd w:id="1237"/>
    <w:bookmarkStart w:name="z1247" w:id="1238"/>
    <w:p>
      <w:pPr>
        <w:spacing w:after="0"/>
        <w:ind w:left="0"/>
        <w:jc w:val="both"/>
      </w:pPr>
      <w:r>
        <w:rPr>
          <w:rFonts w:ascii="Times New Roman"/>
          <w:b w:val="false"/>
          <w:i w:val="false"/>
          <w:color w:val="000000"/>
          <w:sz w:val="28"/>
        </w:rPr>
        <w:t>
      262. Работы по поддержанию в исправном состоянии корпуса, помещений, оружия и технических средств корабля производятся личным составом корабля в дни и часы, установленные распорядком дня. Срочные мероприятия, непосредственно связанные с боевой и мобилизационной готовностью корабля, выполняются по приказу его командира в любое время суток и необходимой продолжительности с предоставлением военнослужащим отдыха не менее 4 часов в сутки.</w:t>
      </w:r>
    </w:p>
    <w:bookmarkEnd w:id="1238"/>
    <w:bookmarkStart w:name="z1248" w:id="1239"/>
    <w:p>
      <w:pPr>
        <w:spacing w:after="0"/>
        <w:ind w:left="0"/>
        <w:jc w:val="both"/>
      </w:pPr>
      <w:r>
        <w:rPr>
          <w:rFonts w:ascii="Times New Roman"/>
          <w:b w:val="false"/>
          <w:i w:val="false"/>
          <w:color w:val="000000"/>
          <w:sz w:val="28"/>
        </w:rPr>
        <w:t>
      263. Каждая работа поручается определенной группе военнослужащих под непосредственным наблюдением руководителя работ (офицера, старшины).</w:t>
      </w:r>
    </w:p>
    <w:bookmarkEnd w:id="1239"/>
    <w:bookmarkStart w:name="z1249" w:id="1240"/>
    <w:p>
      <w:pPr>
        <w:spacing w:after="0"/>
        <w:ind w:left="0"/>
        <w:jc w:val="both"/>
      </w:pPr>
      <w:r>
        <w:rPr>
          <w:rFonts w:ascii="Times New Roman"/>
          <w:b w:val="false"/>
          <w:i w:val="false"/>
          <w:color w:val="000000"/>
          <w:sz w:val="28"/>
        </w:rPr>
        <w:t>
      264. Заведующим отдельными устройствами, механизмами и приборами участвует в работах, выполняемых в их заведовании.</w:t>
      </w:r>
    </w:p>
    <w:bookmarkEnd w:id="1240"/>
    <w:bookmarkStart w:name="z1250" w:id="1241"/>
    <w:p>
      <w:pPr>
        <w:spacing w:after="0"/>
        <w:ind w:left="0"/>
        <w:jc w:val="both"/>
      </w:pPr>
      <w:r>
        <w:rPr>
          <w:rFonts w:ascii="Times New Roman"/>
          <w:b w:val="false"/>
          <w:i w:val="false"/>
          <w:color w:val="000000"/>
          <w:sz w:val="28"/>
        </w:rPr>
        <w:t>
      Офицеры и старшины лично руководят работами, производящимися в их заведованиях.</w:t>
      </w:r>
    </w:p>
    <w:bookmarkEnd w:id="1241"/>
    <w:bookmarkStart w:name="z1251" w:id="1242"/>
    <w:p>
      <w:pPr>
        <w:spacing w:after="0"/>
        <w:ind w:left="0"/>
        <w:jc w:val="both"/>
      </w:pPr>
      <w:r>
        <w:rPr>
          <w:rFonts w:ascii="Times New Roman"/>
          <w:b w:val="false"/>
          <w:i w:val="false"/>
          <w:color w:val="000000"/>
          <w:sz w:val="28"/>
        </w:rPr>
        <w:t>
      265. Назначение на работы производится при проведении развода, на котором присутствует весь личный состав за исключением лиц, находящихся в суточном наряде. Для развода экипаж корабля выстраивается по сигналу с вахты "Малый сбор". Командиры подразделений проверяют наличие подчиненного личного состава и его форму одежды.</w:t>
      </w:r>
    </w:p>
    <w:bookmarkEnd w:id="1242"/>
    <w:bookmarkStart w:name="z1252" w:id="1243"/>
    <w:p>
      <w:pPr>
        <w:spacing w:after="0"/>
        <w:ind w:left="0"/>
        <w:jc w:val="both"/>
      </w:pPr>
      <w:r>
        <w:rPr>
          <w:rFonts w:ascii="Times New Roman"/>
          <w:b w:val="false"/>
          <w:i w:val="false"/>
          <w:color w:val="000000"/>
          <w:sz w:val="28"/>
        </w:rPr>
        <w:t>
      При потребности распоряжением командира боевой части (начальника службы) на работу назначается часть личного состава и без развода.</w:t>
      </w:r>
    </w:p>
    <w:bookmarkEnd w:id="1243"/>
    <w:bookmarkStart w:name="z1253" w:id="1244"/>
    <w:p>
      <w:pPr>
        <w:spacing w:after="0"/>
        <w:ind w:left="0"/>
        <w:jc w:val="both"/>
      </w:pPr>
      <w:r>
        <w:rPr>
          <w:rFonts w:ascii="Times New Roman"/>
          <w:b w:val="false"/>
          <w:i w:val="false"/>
          <w:color w:val="000000"/>
          <w:sz w:val="28"/>
        </w:rPr>
        <w:t>
      266. Развод личного состава на работы производится командирами боевых частей и начальниками служб под общим руководством помощника командира корабля.</w:t>
      </w:r>
    </w:p>
    <w:bookmarkEnd w:id="1244"/>
    <w:bookmarkStart w:name="z1254" w:id="1245"/>
    <w:p>
      <w:pPr>
        <w:spacing w:after="0"/>
        <w:ind w:left="0"/>
        <w:jc w:val="both"/>
      </w:pPr>
      <w:r>
        <w:rPr>
          <w:rFonts w:ascii="Times New Roman"/>
          <w:b w:val="false"/>
          <w:i w:val="false"/>
          <w:color w:val="000000"/>
          <w:sz w:val="28"/>
        </w:rPr>
        <w:t>
      Развод личного состава, назначенного на работы вне своей боевой части (службы), производится лицом, давшим на него заявку.</w:t>
      </w:r>
    </w:p>
    <w:bookmarkEnd w:id="1245"/>
    <w:bookmarkStart w:name="z1255" w:id="1246"/>
    <w:p>
      <w:pPr>
        <w:spacing w:after="0"/>
        <w:ind w:left="0"/>
        <w:jc w:val="both"/>
      </w:pPr>
      <w:r>
        <w:rPr>
          <w:rFonts w:ascii="Times New Roman"/>
          <w:b w:val="false"/>
          <w:i w:val="false"/>
          <w:color w:val="000000"/>
          <w:sz w:val="28"/>
        </w:rPr>
        <w:t>
      267. Работы, требующие участия в них всего или значительной части личного состава корабля, производятся авралом.</w:t>
      </w:r>
    </w:p>
    <w:bookmarkEnd w:id="1246"/>
    <w:bookmarkStart w:name="z1256" w:id="1247"/>
    <w:p>
      <w:pPr>
        <w:spacing w:after="0"/>
        <w:ind w:left="0"/>
        <w:jc w:val="both"/>
      </w:pPr>
      <w:r>
        <w:rPr>
          <w:rFonts w:ascii="Times New Roman"/>
          <w:b w:val="false"/>
          <w:i w:val="false"/>
          <w:color w:val="000000"/>
          <w:sz w:val="28"/>
        </w:rPr>
        <w:t>
      Для выполнения систематически повторяющихся авральных работ и распределения обязанностей среди личного состава на этих работах составляются специальные расписания.</w:t>
      </w:r>
    </w:p>
    <w:bookmarkEnd w:id="1247"/>
    <w:bookmarkStart w:name="z1257" w:id="1248"/>
    <w:p>
      <w:pPr>
        <w:spacing w:after="0"/>
        <w:ind w:left="0"/>
        <w:jc w:val="both"/>
      </w:pPr>
      <w:r>
        <w:rPr>
          <w:rFonts w:ascii="Times New Roman"/>
          <w:b w:val="false"/>
          <w:i w:val="false"/>
          <w:color w:val="000000"/>
          <w:sz w:val="28"/>
        </w:rPr>
        <w:t>
      268. Все авральные работы ведутся под общим руководством помощника командира корабля. В отдельных случаях руководство работами берет на себя старший помощник командира. Во время работ личный состав медицинской службы находятся на корабле.</w:t>
      </w:r>
    </w:p>
    <w:bookmarkEnd w:id="1248"/>
    <w:bookmarkStart w:name="z1258" w:id="1249"/>
    <w:p>
      <w:pPr>
        <w:spacing w:after="0"/>
        <w:ind w:left="0"/>
        <w:jc w:val="left"/>
      </w:pPr>
      <w:r>
        <w:rPr>
          <w:rFonts w:ascii="Times New Roman"/>
          <w:b/>
          <w:i w:val="false"/>
          <w:color w:val="000000"/>
        </w:rPr>
        <w:t xml:space="preserve"> Параграф 7. Размещение личного состава на корабле</w:t>
      </w:r>
    </w:p>
    <w:bookmarkEnd w:id="1249"/>
    <w:bookmarkStart w:name="z1259" w:id="1250"/>
    <w:p>
      <w:pPr>
        <w:spacing w:after="0"/>
        <w:ind w:left="0"/>
        <w:jc w:val="both"/>
      </w:pPr>
      <w:r>
        <w:rPr>
          <w:rFonts w:ascii="Times New Roman"/>
          <w:b w:val="false"/>
          <w:i w:val="false"/>
          <w:color w:val="000000"/>
          <w:sz w:val="28"/>
        </w:rPr>
        <w:t>
      269. Жилые помещения на корабле разделяются на каюты и помещения для команды (кубрики).</w:t>
      </w:r>
    </w:p>
    <w:bookmarkEnd w:id="1250"/>
    <w:bookmarkStart w:name="z1260" w:id="1251"/>
    <w:p>
      <w:pPr>
        <w:spacing w:after="0"/>
        <w:ind w:left="0"/>
        <w:jc w:val="both"/>
      </w:pPr>
      <w:r>
        <w:rPr>
          <w:rFonts w:ascii="Times New Roman"/>
          <w:b w:val="false"/>
          <w:i w:val="false"/>
          <w:color w:val="000000"/>
          <w:sz w:val="28"/>
        </w:rPr>
        <w:t>
      На тех кораблях, где весь личный состав невозможно разместить в кубриках, под жилье приспосабливаются палубы, выгородки и помещения, на которые в этом случае распространяются все изложенные ниже положения для жилых помещений.</w:t>
      </w:r>
    </w:p>
    <w:bookmarkEnd w:id="1251"/>
    <w:bookmarkStart w:name="z1261" w:id="1252"/>
    <w:p>
      <w:pPr>
        <w:spacing w:after="0"/>
        <w:ind w:left="0"/>
        <w:jc w:val="both"/>
      </w:pPr>
      <w:r>
        <w:rPr>
          <w:rFonts w:ascii="Times New Roman"/>
          <w:b w:val="false"/>
          <w:i w:val="false"/>
          <w:color w:val="000000"/>
          <w:sz w:val="28"/>
        </w:rPr>
        <w:t>
      Используемые для жилья корабельные помещения другого назначения оборудуются основными предметами бытового обихода, как и жилые помещения.</w:t>
      </w:r>
    </w:p>
    <w:bookmarkEnd w:id="1252"/>
    <w:bookmarkStart w:name="z1262" w:id="1253"/>
    <w:p>
      <w:pPr>
        <w:spacing w:after="0"/>
        <w:ind w:left="0"/>
        <w:jc w:val="both"/>
      </w:pPr>
      <w:r>
        <w:rPr>
          <w:rFonts w:ascii="Times New Roman"/>
          <w:b w:val="false"/>
          <w:i w:val="false"/>
          <w:color w:val="000000"/>
          <w:sz w:val="28"/>
        </w:rPr>
        <w:t>
      Не допускается отводить под жилье машинные и котельные отделения, мастерские, ходовые, гидроакустические, радио - и радиолокационные рубки, башни, помещения рулевых машин, дизель-генераторов, прачечные, камбузы, хлебопекарни, кладовые и другие подобные помещения.</w:t>
      </w:r>
    </w:p>
    <w:bookmarkEnd w:id="1253"/>
    <w:bookmarkStart w:name="z1263" w:id="1254"/>
    <w:p>
      <w:pPr>
        <w:spacing w:after="0"/>
        <w:ind w:left="0"/>
        <w:jc w:val="both"/>
      </w:pPr>
      <w:r>
        <w:rPr>
          <w:rFonts w:ascii="Times New Roman"/>
          <w:b w:val="false"/>
          <w:i w:val="false"/>
          <w:color w:val="000000"/>
          <w:sz w:val="28"/>
        </w:rPr>
        <w:t>
      Личный состав катеров при стоянке их в базе у причальных сооружений размещается в береговых казармах. Для лиц дежурной и вахтенной служб на этих кораблях отводятся отдельные помещения.</w:t>
      </w:r>
    </w:p>
    <w:bookmarkEnd w:id="1254"/>
    <w:bookmarkStart w:name="z1264" w:id="1255"/>
    <w:p>
      <w:pPr>
        <w:spacing w:after="0"/>
        <w:ind w:left="0"/>
        <w:jc w:val="both"/>
      </w:pPr>
      <w:r>
        <w:rPr>
          <w:rFonts w:ascii="Times New Roman"/>
          <w:b w:val="false"/>
          <w:i w:val="false"/>
          <w:color w:val="000000"/>
          <w:sz w:val="28"/>
        </w:rPr>
        <w:t>
      270. Инвентарь для любого жилого помещения принимается от службы снабжения корабля заведующим помещением или лицом, живущим в каюте (если в каюте живет несколько человек – старшим по каюте). В случае смены заведующих (старших) или освобождения каюты лицом, жившим в ней, инвентарь следует передавать через службу снабжения.</w:t>
      </w:r>
    </w:p>
    <w:bookmarkEnd w:id="1255"/>
    <w:bookmarkStart w:name="z1265" w:id="1256"/>
    <w:p>
      <w:pPr>
        <w:spacing w:after="0"/>
        <w:ind w:left="0"/>
        <w:jc w:val="both"/>
      </w:pPr>
      <w:r>
        <w:rPr>
          <w:rFonts w:ascii="Times New Roman"/>
          <w:b w:val="false"/>
          <w:i w:val="false"/>
          <w:color w:val="000000"/>
          <w:sz w:val="28"/>
        </w:rPr>
        <w:t>
      271. Живущий в помещениях личному составу соблюдают корабельные Инструкции, требования безопасности и поддерживают в них чистоту и порядок.</w:t>
      </w:r>
    </w:p>
    <w:bookmarkEnd w:id="1256"/>
    <w:bookmarkStart w:name="z1266" w:id="1257"/>
    <w:p>
      <w:pPr>
        <w:spacing w:after="0"/>
        <w:ind w:left="0"/>
        <w:jc w:val="left"/>
      </w:pPr>
      <w:r>
        <w:rPr>
          <w:rFonts w:ascii="Times New Roman"/>
          <w:b/>
          <w:i w:val="false"/>
          <w:color w:val="000000"/>
        </w:rPr>
        <w:t xml:space="preserve"> Параграф 8. Жилые помещения команды и порядок, соблюдаемый в них</w:t>
      </w:r>
    </w:p>
    <w:bookmarkEnd w:id="1257"/>
    <w:bookmarkStart w:name="z1267" w:id="1258"/>
    <w:p>
      <w:pPr>
        <w:spacing w:after="0"/>
        <w:ind w:left="0"/>
        <w:jc w:val="both"/>
      </w:pPr>
      <w:r>
        <w:rPr>
          <w:rFonts w:ascii="Times New Roman"/>
          <w:b w:val="false"/>
          <w:i w:val="false"/>
          <w:color w:val="000000"/>
          <w:sz w:val="28"/>
        </w:rPr>
        <w:t>
      272. Все старшины и матросы, живущие в каютах и кубриках, получают стационарные койки и рундуки для вещей согласно расписанию по каютам и кубрикам для жилья. В расписании предусматривается размещение матросов и старшин в жилых помещениях, наиболее близко расположенных к их боевым постам, на которых они расписаны по боевой тревоге.</w:t>
      </w:r>
    </w:p>
    <w:bookmarkEnd w:id="1258"/>
    <w:bookmarkStart w:name="z1268" w:id="1259"/>
    <w:p>
      <w:pPr>
        <w:spacing w:after="0"/>
        <w:ind w:left="0"/>
        <w:jc w:val="both"/>
      </w:pPr>
      <w:r>
        <w:rPr>
          <w:rFonts w:ascii="Times New Roman"/>
          <w:b w:val="false"/>
          <w:i w:val="false"/>
          <w:color w:val="000000"/>
          <w:sz w:val="28"/>
        </w:rPr>
        <w:t>
      273. Жилые помещения команды и помещения, приспособленные под жилье, оборудуются достаточным числом коек, рундуков, вешалок, банок, столов и бачков с питьевой водой. Постели военнослужащих, размещенных в жилых помещениях, состоят из одеял, простыней, подушек с наволочками, матрацев, подстилок. В каждом помещении следует иметь шкафы или рундуки для хранения предметов для чистки обуви и обмундирования, для хранения ниток, пуговиц, приборочного материала. Помещения оборудуются достаточным освещением и вентиляцией.</w:t>
      </w:r>
    </w:p>
    <w:bookmarkEnd w:id="1259"/>
    <w:bookmarkStart w:name="z1269" w:id="1260"/>
    <w:p>
      <w:pPr>
        <w:spacing w:after="0"/>
        <w:ind w:left="0"/>
        <w:jc w:val="both"/>
      </w:pPr>
      <w:r>
        <w:rPr>
          <w:rFonts w:ascii="Times New Roman"/>
          <w:b w:val="false"/>
          <w:i w:val="false"/>
          <w:color w:val="000000"/>
          <w:sz w:val="28"/>
        </w:rPr>
        <w:t>
      274. Для поддержания порядка и соблюдения необходимых условий гигиены в жилых помещениях разрабатываются единые по всему кораблю Инструкции по хранению предметов обмундирования, личных вещей и заправки коек, утверждаемые командиром корабля. Инструкции выполняются всем экипажем корабля.</w:t>
      </w:r>
    </w:p>
    <w:bookmarkEnd w:id="1260"/>
    <w:bookmarkStart w:name="z1270" w:id="1261"/>
    <w:p>
      <w:pPr>
        <w:spacing w:after="0"/>
        <w:ind w:left="0"/>
        <w:jc w:val="both"/>
      </w:pPr>
      <w:r>
        <w:rPr>
          <w:rFonts w:ascii="Times New Roman"/>
          <w:b w:val="false"/>
          <w:i w:val="false"/>
          <w:color w:val="000000"/>
          <w:sz w:val="28"/>
        </w:rPr>
        <w:t>
      275. На каждое жилое помещение назначается заведующий им офицер или старшина, а из числа живущих в нем лиц, старший по должности (воинскому званию), назначается старшим по помещению, в обязанность которого входит наблюдение за исполнением всеми живущими в помещении корабельных правил и распорядка дня.</w:t>
      </w:r>
    </w:p>
    <w:bookmarkEnd w:id="1261"/>
    <w:bookmarkStart w:name="z1271" w:id="1262"/>
    <w:p>
      <w:pPr>
        <w:spacing w:after="0"/>
        <w:ind w:left="0"/>
        <w:jc w:val="both"/>
      </w:pPr>
      <w:r>
        <w:rPr>
          <w:rFonts w:ascii="Times New Roman"/>
          <w:b w:val="false"/>
          <w:i w:val="false"/>
          <w:color w:val="000000"/>
          <w:sz w:val="28"/>
        </w:rPr>
        <w:t>
      276. В жилых помещениях не допускается находиться в верхней одежде и головных уборах, а также отдыхать лежа (спать) в не установленное время без разрешения командира боевой части или начальника службы (о полученном разрешении следует уведомить дежурного по боевой части, службе).</w:t>
      </w:r>
    </w:p>
    <w:bookmarkEnd w:id="1262"/>
    <w:bookmarkStart w:name="z1272" w:id="1263"/>
    <w:p>
      <w:pPr>
        <w:spacing w:after="0"/>
        <w:ind w:left="0"/>
        <w:jc w:val="both"/>
      </w:pPr>
      <w:r>
        <w:rPr>
          <w:rFonts w:ascii="Times New Roman"/>
          <w:b w:val="false"/>
          <w:i w:val="false"/>
          <w:color w:val="000000"/>
          <w:sz w:val="28"/>
        </w:rPr>
        <w:t>
      В жилых помещениях в период от подъема флага и до окончания вечерней поверки личный состав, находится в объявленной форме одежды.</w:t>
      </w:r>
    </w:p>
    <w:bookmarkEnd w:id="1263"/>
    <w:bookmarkStart w:name="z1273" w:id="1264"/>
    <w:p>
      <w:pPr>
        <w:spacing w:after="0"/>
        <w:ind w:left="0"/>
        <w:jc w:val="both"/>
      </w:pPr>
      <w:r>
        <w:rPr>
          <w:rFonts w:ascii="Times New Roman"/>
          <w:b w:val="false"/>
          <w:i w:val="false"/>
          <w:color w:val="000000"/>
          <w:sz w:val="28"/>
        </w:rPr>
        <w:t>
      277. Во время корабельных работ, тревог, учений и занятий в жилых помещениях находятся старшины и матросы, которым определено место пребывание в них по соответствующему расписанию, а также имеющим освобождение по болезни.</w:t>
      </w:r>
    </w:p>
    <w:bookmarkEnd w:id="1264"/>
    <w:bookmarkStart w:name="z1274" w:id="1265"/>
    <w:p>
      <w:pPr>
        <w:spacing w:after="0"/>
        <w:ind w:left="0"/>
        <w:jc w:val="both"/>
      </w:pPr>
      <w:r>
        <w:rPr>
          <w:rFonts w:ascii="Times New Roman"/>
          <w:b w:val="false"/>
          <w:i w:val="false"/>
          <w:color w:val="000000"/>
          <w:sz w:val="28"/>
        </w:rPr>
        <w:t>
      278. В каждом помещении на специальных досках или в рамках вывешиваются опись инвентарного, аварийно-спасательного имущества и соответствующие Инструкции, утверждаемые командиром корабля. Портреты, картины, плакаты и предметы развешиваются только в жилых и культурно-просветительных помещениях. Портреты и картины содержатся в рамках, а плакаты и наглядные пособия на рейках. Не допускается что-либо наклеивать на борта, переборки, бимсы, мебель и другое оборудование помещений.</w:t>
      </w:r>
    </w:p>
    <w:bookmarkEnd w:id="1265"/>
    <w:bookmarkStart w:name="z1275" w:id="1266"/>
    <w:p>
      <w:pPr>
        <w:spacing w:after="0"/>
        <w:ind w:left="0"/>
        <w:jc w:val="left"/>
      </w:pPr>
      <w:r>
        <w:rPr>
          <w:rFonts w:ascii="Times New Roman"/>
          <w:b/>
          <w:i w:val="false"/>
          <w:color w:val="000000"/>
        </w:rPr>
        <w:t xml:space="preserve"> Параграф 9. Каюты, их распределение и их использование</w:t>
      </w:r>
    </w:p>
    <w:bookmarkEnd w:id="1266"/>
    <w:bookmarkStart w:name="z1276" w:id="1267"/>
    <w:p>
      <w:pPr>
        <w:spacing w:after="0"/>
        <w:ind w:left="0"/>
        <w:jc w:val="both"/>
      </w:pPr>
      <w:r>
        <w:rPr>
          <w:rFonts w:ascii="Times New Roman"/>
          <w:b w:val="false"/>
          <w:i w:val="false"/>
          <w:color w:val="000000"/>
          <w:sz w:val="28"/>
        </w:rPr>
        <w:t>
      279. Все офицеры, а также старшины, проходящие службу по контракту, распределяются по каютам согласно расписанию по каютам и кубрикам для жилья. Один из проживающих в каюте, старший по должности (воинскому званию), назначается старшим по каюте.</w:t>
      </w:r>
    </w:p>
    <w:bookmarkEnd w:id="1267"/>
    <w:bookmarkStart w:name="z1277" w:id="1268"/>
    <w:p>
      <w:pPr>
        <w:spacing w:after="0"/>
        <w:ind w:left="0"/>
        <w:jc w:val="both"/>
      </w:pPr>
      <w:r>
        <w:rPr>
          <w:rFonts w:ascii="Times New Roman"/>
          <w:b w:val="false"/>
          <w:i w:val="false"/>
          <w:color w:val="000000"/>
          <w:sz w:val="28"/>
        </w:rPr>
        <w:t>
      Для временного размещения большого числа военнослужащих, временно прибывших на корабль, и при недостатке свободных мест в каютах допускается их размещение в кубриках.</w:t>
      </w:r>
    </w:p>
    <w:bookmarkEnd w:id="1268"/>
    <w:bookmarkStart w:name="z1278" w:id="1269"/>
    <w:p>
      <w:pPr>
        <w:spacing w:after="0"/>
        <w:ind w:left="0"/>
        <w:jc w:val="both"/>
      </w:pPr>
      <w:r>
        <w:rPr>
          <w:rFonts w:ascii="Times New Roman"/>
          <w:b w:val="false"/>
          <w:i w:val="false"/>
          <w:color w:val="000000"/>
          <w:sz w:val="28"/>
        </w:rPr>
        <w:t>
      280. План распределения кают составляет помощник командира, утверждает его командир корабля.</w:t>
      </w:r>
    </w:p>
    <w:bookmarkEnd w:id="1269"/>
    <w:bookmarkStart w:name="z1279" w:id="1270"/>
    <w:p>
      <w:pPr>
        <w:spacing w:after="0"/>
        <w:ind w:left="0"/>
        <w:jc w:val="both"/>
      </w:pPr>
      <w:r>
        <w:rPr>
          <w:rFonts w:ascii="Times New Roman"/>
          <w:b w:val="false"/>
          <w:i w:val="false"/>
          <w:color w:val="000000"/>
          <w:sz w:val="28"/>
        </w:rPr>
        <w:t>
      На кораблях, где размещен штаб и офицеры управления соединения, план распределения кают утверждает начальник штаба соединения.</w:t>
      </w:r>
    </w:p>
    <w:bookmarkEnd w:id="1270"/>
    <w:bookmarkStart w:name="z1280" w:id="1271"/>
    <w:p>
      <w:pPr>
        <w:spacing w:after="0"/>
        <w:ind w:left="0"/>
        <w:jc w:val="both"/>
      </w:pPr>
      <w:r>
        <w:rPr>
          <w:rFonts w:ascii="Times New Roman"/>
          <w:b w:val="false"/>
          <w:i w:val="false"/>
          <w:color w:val="000000"/>
          <w:sz w:val="28"/>
        </w:rPr>
        <w:t>
      Каюты, имеющие специальное техническое оборудование, не включаются в общее число кают, подлежащих распределению между временно прибывшими на корабль офицерами.</w:t>
      </w:r>
    </w:p>
    <w:bookmarkEnd w:id="1271"/>
    <w:bookmarkStart w:name="z1281" w:id="1272"/>
    <w:p>
      <w:pPr>
        <w:spacing w:after="0"/>
        <w:ind w:left="0"/>
        <w:jc w:val="both"/>
      </w:pPr>
      <w:r>
        <w:rPr>
          <w:rFonts w:ascii="Times New Roman"/>
          <w:b w:val="false"/>
          <w:i w:val="false"/>
          <w:color w:val="000000"/>
          <w:sz w:val="28"/>
        </w:rPr>
        <w:t>
      281. Помещения, занимаемые офицерами прибирают старшины и матросы согласно расписанию по приборкам.</w:t>
      </w:r>
    </w:p>
    <w:bookmarkEnd w:id="1272"/>
    <w:bookmarkStart w:name="z1282" w:id="1273"/>
    <w:p>
      <w:pPr>
        <w:spacing w:after="0"/>
        <w:ind w:left="0"/>
        <w:jc w:val="both"/>
      </w:pPr>
      <w:r>
        <w:rPr>
          <w:rFonts w:ascii="Times New Roman"/>
          <w:b w:val="false"/>
          <w:i w:val="false"/>
          <w:color w:val="000000"/>
          <w:sz w:val="28"/>
        </w:rPr>
        <w:t>
      282. При выходе из каюты, даже на короткое время, военнослужащий выключает освещение и электронагревательные приборы. Не допускается закрывать каюту на ключ, если иллюминаторы в ней не задраены.</w:t>
      </w:r>
    </w:p>
    <w:bookmarkEnd w:id="1273"/>
    <w:bookmarkStart w:name="z1283" w:id="1274"/>
    <w:p>
      <w:pPr>
        <w:spacing w:after="0"/>
        <w:ind w:left="0"/>
        <w:jc w:val="both"/>
      </w:pPr>
      <w:r>
        <w:rPr>
          <w:rFonts w:ascii="Times New Roman"/>
          <w:b w:val="false"/>
          <w:i w:val="false"/>
          <w:color w:val="000000"/>
          <w:sz w:val="28"/>
        </w:rPr>
        <w:t>
      Перед сходом с корабля на берег военнослужащий задраивает все имеющиеся в каюте иллюминаторы и выключает громкоговоритель корабельной радиотрансляции. Если каюту занимают два или более военнослужащих, за задраивание иллюминаторов в каюте несет тот из них, кто сходит с корабля последним.</w:t>
      </w:r>
    </w:p>
    <w:bookmarkEnd w:id="1274"/>
    <w:bookmarkStart w:name="z1284" w:id="1275"/>
    <w:p>
      <w:pPr>
        <w:spacing w:after="0"/>
        <w:ind w:left="0"/>
        <w:jc w:val="both"/>
      </w:pPr>
      <w:r>
        <w:rPr>
          <w:rFonts w:ascii="Times New Roman"/>
          <w:b w:val="false"/>
          <w:i w:val="false"/>
          <w:color w:val="000000"/>
          <w:sz w:val="28"/>
        </w:rPr>
        <w:t>
      283. Во время боя, тревог и осмотров каюты не допускается закрывать на ключ. В каюты входят лица для исполнения обязанностей по расписаниям, а также лица, производящие осмотр корабля.</w:t>
      </w:r>
    </w:p>
    <w:bookmarkEnd w:id="1275"/>
    <w:bookmarkStart w:name="z1285" w:id="1276"/>
    <w:p>
      <w:pPr>
        <w:spacing w:after="0"/>
        <w:ind w:left="0"/>
        <w:jc w:val="left"/>
      </w:pPr>
      <w:r>
        <w:rPr>
          <w:rFonts w:ascii="Times New Roman"/>
          <w:b/>
          <w:i w:val="false"/>
          <w:color w:val="000000"/>
        </w:rPr>
        <w:t xml:space="preserve"> Параграф 10. Порядок приема пищи старшинами и матросами</w:t>
      </w:r>
    </w:p>
    <w:bookmarkEnd w:id="1276"/>
    <w:bookmarkStart w:name="z1286" w:id="1277"/>
    <w:p>
      <w:pPr>
        <w:spacing w:after="0"/>
        <w:ind w:left="0"/>
        <w:jc w:val="both"/>
      </w:pPr>
      <w:r>
        <w:rPr>
          <w:rFonts w:ascii="Times New Roman"/>
          <w:b w:val="false"/>
          <w:i w:val="false"/>
          <w:color w:val="000000"/>
          <w:sz w:val="28"/>
        </w:rPr>
        <w:t>
      284. Старшины и матросы принимают пищу в столовой личного состава. На кораблях, не имеющих специального помещения (столовой), пищу принимают в жилых помещениях.</w:t>
      </w:r>
    </w:p>
    <w:bookmarkEnd w:id="1277"/>
    <w:bookmarkStart w:name="z1287" w:id="1278"/>
    <w:p>
      <w:pPr>
        <w:spacing w:after="0"/>
        <w:ind w:left="0"/>
        <w:jc w:val="both"/>
      </w:pPr>
      <w:r>
        <w:rPr>
          <w:rFonts w:ascii="Times New Roman"/>
          <w:b w:val="false"/>
          <w:i w:val="false"/>
          <w:color w:val="000000"/>
          <w:sz w:val="28"/>
        </w:rPr>
        <w:t>
      Если позволяет обстановка, прием пищи допускается на верхней палубе на выносных столах.</w:t>
      </w:r>
    </w:p>
    <w:bookmarkEnd w:id="1278"/>
    <w:bookmarkStart w:name="z1288" w:id="1279"/>
    <w:p>
      <w:pPr>
        <w:spacing w:after="0"/>
        <w:ind w:left="0"/>
        <w:jc w:val="both"/>
      </w:pPr>
      <w:r>
        <w:rPr>
          <w:rFonts w:ascii="Times New Roman"/>
          <w:b w:val="false"/>
          <w:i w:val="false"/>
          <w:color w:val="000000"/>
          <w:sz w:val="28"/>
        </w:rPr>
        <w:t>
      285. Старшины и матросы для приема пищи расписываются по столам и бачкам в помещениях, в которых они размещены для жилья, и так, чтобы старшины и матросы одного отделения получали питание из одного бачка.</w:t>
      </w:r>
    </w:p>
    <w:bookmarkEnd w:id="1279"/>
    <w:bookmarkStart w:name="z1289" w:id="1280"/>
    <w:p>
      <w:pPr>
        <w:spacing w:after="0"/>
        <w:ind w:left="0"/>
        <w:jc w:val="both"/>
      </w:pPr>
      <w:r>
        <w:rPr>
          <w:rFonts w:ascii="Times New Roman"/>
          <w:b w:val="false"/>
          <w:i w:val="false"/>
          <w:color w:val="000000"/>
          <w:sz w:val="28"/>
        </w:rPr>
        <w:t>
      286. За каждым столом старший по столу:</w:t>
      </w:r>
    </w:p>
    <w:bookmarkEnd w:id="1280"/>
    <w:bookmarkStart w:name="z1290" w:id="1281"/>
    <w:p>
      <w:pPr>
        <w:spacing w:after="0"/>
        <w:ind w:left="0"/>
        <w:jc w:val="both"/>
      </w:pPr>
      <w:r>
        <w:rPr>
          <w:rFonts w:ascii="Times New Roman"/>
          <w:b w:val="false"/>
          <w:i w:val="false"/>
          <w:color w:val="000000"/>
          <w:sz w:val="28"/>
        </w:rPr>
        <w:t>
      1) убеждается перед едой, что стол приготовлен для приема пищи и вся необходимая посуда и столовые принадлежности находятся в надлежащем порядке;</w:t>
      </w:r>
    </w:p>
    <w:bookmarkEnd w:id="1281"/>
    <w:bookmarkStart w:name="z1291" w:id="1282"/>
    <w:p>
      <w:pPr>
        <w:spacing w:after="0"/>
        <w:ind w:left="0"/>
        <w:jc w:val="both"/>
      </w:pPr>
      <w:r>
        <w:rPr>
          <w:rFonts w:ascii="Times New Roman"/>
          <w:b w:val="false"/>
          <w:i w:val="false"/>
          <w:color w:val="000000"/>
          <w:sz w:val="28"/>
        </w:rPr>
        <w:t>
      2) наблюдает во время еды за порядком;</w:t>
      </w:r>
    </w:p>
    <w:bookmarkEnd w:id="1282"/>
    <w:bookmarkStart w:name="z1292" w:id="1283"/>
    <w:p>
      <w:pPr>
        <w:spacing w:after="0"/>
        <w:ind w:left="0"/>
        <w:jc w:val="both"/>
      </w:pPr>
      <w:r>
        <w:rPr>
          <w:rFonts w:ascii="Times New Roman"/>
          <w:b w:val="false"/>
          <w:i w:val="false"/>
          <w:color w:val="000000"/>
          <w:sz w:val="28"/>
        </w:rPr>
        <w:t>
      3) убеждается после еды, что посуда и принадлежности вымыты и установлены на место, а стол очищен и приведен в исходное состояние.</w:t>
      </w:r>
    </w:p>
    <w:bookmarkEnd w:id="1283"/>
    <w:bookmarkStart w:name="z1293" w:id="1284"/>
    <w:p>
      <w:pPr>
        <w:spacing w:after="0"/>
        <w:ind w:left="0"/>
        <w:jc w:val="both"/>
      </w:pPr>
      <w:r>
        <w:rPr>
          <w:rFonts w:ascii="Times New Roman"/>
          <w:b w:val="false"/>
          <w:i w:val="false"/>
          <w:color w:val="000000"/>
          <w:sz w:val="28"/>
        </w:rPr>
        <w:t>
      За каждым столом назначается старший, который поочередно назначает ответственных (бочковых) из числа столующихся для организации сбора стола, получения пищи на камбузе, уборки стола после приема пищи и мытья посуды.</w:t>
      </w:r>
    </w:p>
    <w:bookmarkEnd w:id="1284"/>
    <w:bookmarkStart w:name="z1294" w:id="1285"/>
    <w:p>
      <w:pPr>
        <w:spacing w:after="0"/>
        <w:ind w:left="0"/>
        <w:jc w:val="both"/>
      </w:pPr>
      <w:r>
        <w:rPr>
          <w:rFonts w:ascii="Times New Roman"/>
          <w:b w:val="false"/>
          <w:i w:val="false"/>
          <w:color w:val="000000"/>
          <w:sz w:val="28"/>
        </w:rPr>
        <w:t>
      287. К часу, установленному корабельным распорядком дня, приготовление пищи заканчивается.</w:t>
      </w:r>
    </w:p>
    <w:bookmarkEnd w:id="1285"/>
    <w:bookmarkStart w:name="z1295" w:id="1286"/>
    <w:p>
      <w:pPr>
        <w:spacing w:after="0"/>
        <w:ind w:left="0"/>
        <w:jc w:val="both"/>
      </w:pPr>
      <w:r>
        <w:rPr>
          <w:rFonts w:ascii="Times New Roman"/>
          <w:b w:val="false"/>
          <w:i w:val="false"/>
          <w:color w:val="000000"/>
          <w:sz w:val="28"/>
        </w:rPr>
        <w:t>
      Дежурный по кораблю с привлечением корабельного врача (фельдшера) до начала раздачи пищи проверяет качество ее приготовления, санитарное состояние столовой, посуды и инвентаря, производит контрольное взвешивание порций. Пища опробуется ежедневно командиром корабля или по его указанию одним из заместителей командира корабля. Результаты снятия пробы приготовленной пищи записываются в книге контроля за качеством ее приготовления.</w:t>
      </w:r>
    </w:p>
    <w:bookmarkEnd w:id="1286"/>
    <w:bookmarkStart w:name="z1296" w:id="1287"/>
    <w:p>
      <w:pPr>
        <w:spacing w:after="0"/>
        <w:ind w:left="0"/>
        <w:jc w:val="both"/>
      </w:pPr>
      <w:r>
        <w:rPr>
          <w:rFonts w:ascii="Times New Roman"/>
          <w:b w:val="false"/>
          <w:i w:val="false"/>
          <w:color w:val="000000"/>
          <w:sz w:val="28"/>
        </w:rPr>
        <w:t>
      В установленное время с разрешения командира корабля дежурный по кораблю (на ходу - вахтенный офицер) дает разрешение на выдачу пищи.</w:t>
      </w:r>
    </w:p>
    <w:bookmarkEnd w:id="1287"/>
    <w:bookmarkStart w:name="z1297" w:id="1288"/>
    <w:p>
      <w:pPr>
        <w:spacing w:after="0"/>
        <w:ind w:left="0"/>
        <w:jc w:val="both"/>
      </w:pPr>
      <w:r>
        <w:rPr>
          <w:rFonts w:ascii="Times New Roman"/>
          <w:b w:val="false"/>
          <w:i w:val="false"/>
          <w:color w:val="000000"/>
          <w:sz w:val="28"/>
        </w:rPr>
        <w:t>
      Для лиц, не явившихся без уважительных причин в определенное корабельным распорядком дня время к обеду и ужину, пища не оставляется. Личный состав, находящийся в расходе получает пищу в указанных для этого местах после смены со службы или по возвращении с работ.</w:t>
      </w:r>
    </w:p>
    <w:bookmarkEnd w:id="1288"/>
    <w:bookmarkStart w:name="z1298" w:id="1289"/>
    <w:p>
      <w:pPr>
        <w:spacing w:after="0"/>
        <w:ind w:left="0"/>
        <w:jc w:val="both"/>
      </w:pPr>
      <w:r>
        <w:rPr>
          <w:rFonts w:ascii="Times New Roman"/>
          <w:b w:val="false"/>
          <w:i w:val="false"/>
          <w:color w:val="000000"/>
          <w:sz w:val="28"/>
        </w:rPr>
        <w:t>
      Оставляемая для расхода пища хранится в холодном месте не более двух часов и перед выдачей подвергается тщательной тепловой обработке (кипячению, поджарке).</w:t>
      </w:r>
    </w:p>
    <w:bookmarkEnd w:id="1289"/>
    <w:bookmarkStart w:name="z1299" w:id="1290"/>
    <w:p>
      <w:pPr>
        <w:spacing w:after="0"/>
        <w:ind w:left="0"/>
        <w:jc w:val="both"/>
      </w:pPr>
      <w:r>
        <w:rPr>
          <w:rFonts w:ascii="Times New Roman"/>
          <w:b w:val="false"/>
          <w:i w:val="false"/>
          <w:color w:val="000000"/>
          <w:sz w:val="28"/>
        </w:rPr>
        <w:t>
      Личному составу, назначенному в наряд на работы вне корабля, пища доставляется на место выполнения работ. Если же доставка приготовленной пищи невозможна, то перед отправкой на работы команде выдается продовольствие сухим пайком.</w:t>
      </w:r>
    </w:p>
    <w:bookmarkEnd w:id="1290"/>
    <w:bookmarkStart w:name="z1300" w:id="1291"/>
    <w:p>
      <w:pPr>
        <w:spacing w:after="0"/>
        <w:ind w:left="0"/>
        <w:jc w:val="both"/>
      </w:pPr>
      <w:r>
        <w:rPr>
          <w:rFonts w:ascii="Times New Roman"/>
          <w:b w:val="false"/>
          <w:i w:val="false"/>
          <w:color w:val="000000"/>
          <w:sz w:val="28"/>
        </w:rPr>
        <w:t>
      Лица корабельного наряда заступающей смены принимают пищу до раздачи ее всему личному составу.</w:t>
      </w:r>
    </w:p>
    <w:bookmarkEnd w:id="1291"/>
    <w:bookmarkStart w:name="z1301" w:id="1292"/>
    <w:p>
      <w:pPr>
        <w:spacing w:after="0"/>
        <w:ind w:left="0"/>
        <w:jc w:val="left"/>
      </w:pPr>
      <w:r>
        <w:rPr>
          <w:rFonts w:ascii="Times New Roman"/>
          <w:b/>
          <w:i w:val="false"/>
          <w:color w:val="000000"/>
        </w:rPr>
        <w:t xml:space="preserve"> Параграф 11. О кают-компании</w:t>
      </w:r>
    </w:p>
    <w:bookmarkEnd w:id="1292"/>
    <w:bookmarkStart w:name="z1302" w:id="1293"/>
    <w:p>
      <w:pPr>
        <w:spacing w:after="0"/>
        <w:ind w:left="0"/>
        <w:jc w:val="both"/>
      </w:pPr>
      <w:r>
        <w:rPr>
          <w:rFonts w:ascii="Times New Roman"/>
          <w:b w:val="false"/>
          <w:i w:val="false"/>
          <w:color w:val="000000"/>
          <w:sz w:val="28"/>
        </w:rPr>
        <w:t>
      288. Кают-компания на корабле является помещением для коллективного отдыха, занятий, совещаний и общего стола офицеров. В кают-компании офицеры вырабатывают единые взгляды на вопросы ведения морского боя, боевой подготовки, воспитания личного состава и организации службы на корабле.</w:t>
      </w:r>
    </w:p>
    <w:bookmarkEnd w:id="1293"/>
    <w:bookmarkStart w:name="z1303" w:id="1294"/>
    <w:p>
      <w:pPr>
        <w:spacing w:after="0"/>
        <w:ind w:left="0"/>
        <w:jc w:val="both"/>
      </w:pPr>
      <w:r>
        <w:rPr>
          <w:rFonts w:ascii="Times New Roman"/>
          <w:b w:val="false"/>
          <w:i w:val="false"/>
          <w:color w:val="000000"/>
          <w:sz w:val="28"/>
        </w:rPr>
        <w:t>
      289. Главным в кают-компании является старший помощник (помощник) командира корабля, а в его отсутствие - старший по должности (воинскому званию) из присутствующих в ней.</w:t>
      </w:r>
    </w:p>
    <w:bookmarkEnd w:id="1294"/>
    <w:bookmarkStart w:name="z1304" w:id="1295"/>
    <w:p>
      <w:pPr>
        <w:spacing w:after="0"/>
        <w:ind w:left="0"/>
        <w:jc w:val="both"/>
      </w:pPr>
      <w:r>
        <w:rPr>
          <w:rFonts w:ascii="Times New Roman"/>
          <w:b w:val="false"/>
          <w:i w:val="false"/>
          <w:color w:val="000000"/>
          <w:sz w:val="28"/>
        </w:rPr>
        <w:t>
      В тех случаях, когда в кают-компании находятся командир корабля или его прямые начальники, главными являются они.</w:t>
      </w:r>
    </w:p>
    <w:bookmarkEnd w:id="1295"/>
    <w:bookmarkStart w:name="z1305" w:id="1296"/>
    <w:p>
      <w:pPr>
        <w:spacing w:after="0"/>
        <w:ind w:left="0"/>
        <w:jc w:val="both"/>
      </w:pPr>
      <w:r>
        <w:rPr>
          <w:rFonts w:ascii="Times New Roman"/>
          <w:b w:val="false"/>
          <w:i w:val="false"/>
          <w:color w:val="000000"/>
          <w:sz w:val="28"/>
        </w:rPr>
        <w:t>
      290. В каждом отдельном случае с разрешения старшего помощника или командира корабля в кают-компанию приглашаются во внеслужебное время старшины и матросы.</w:t>
      </w:r>
    </w:p>
    <w:bookmarkEnd w:id="1296"/>
    <w:bookmarkStart w:name="z1306" w:id="1297"/>
    <w:p>
      <w:pPr>
        <w:spacing w:after="0"/>
        <w:ind w:left="0"/>
        <w:jc w:val="both"/>
      </w:pPr>
      <w:r>
        <w:rPr>
          <w:rFonts w:ascii="Times New Roman"/>
          <w:b w:val="false"/>
          <w:i w:val="false"/>
          <w:color w:val="000000"/>
          <w:sz w:val="28"/>
        </w:rPr>
        <w:t>
      291. Общим столом в кают-компании заведует офицер, которого выбирают каждые полгода. Помощники командира корабля и лица старше их по служебному положению заведующими столом не выбираются.</w:t>
      </w:r>
    </w:p>
    <w:bookmarkEnd w:id="1297"/>
    <w:bookmarkStart w:name="z1307" w:id="1298"/>
    <w:p>
      <w:pPr>
        <w:spacing w:after="0"/>
        <w:ind w:left="0"/>
        <w:jc w:val="both"/>
      </w:pPr>
      <w:r>
        <w:rPr>
          <w:rFonts w:ascii="Times New Roman"/>
          <w:b w:val="false"/>
          <w:i w:val="false"/>
          <w:color w:val="000000"/>
          <w:sz w:val="28"/>
        </w:rPr>
        <w:t>
      292. Заведующий столом в своей работе руководствуется указаниями старшего помощника командира корабля.</w:t>
      </w:r>
    </w:p>
    <w:bookmarkEnd w:id="1298"/>
    <w:bookmarkStart w:name="z1308" w:id="1299"/>
    <w:p>
      <w:pPr>
        <w:spacing w:after="0"/>
        <w:ind w:left="0"/>
        <w:jc w:val="both"/>
      </w:pPr>
      <w:r>
        <w:rPr>
          <w:rFonts w:ascii="Times New Roman"/>
          <w:b w:val="false"/>
          <w:i w:val="false"/>
          <w:color w:val="000000"/>
          <w:sz w:val="28"/>
        </w:rPr>
        <w:t>
      293. Для приготовления пищи офицерам на корабле отводится отдельный камбуз или часть корабельного камбуза.</w:t>
      </w:r>
    </w:p>
    <w:bookmarkEnd w:id="1299"/>
    <w:bookmarkStart w:name="z1309" w:id="1300"/>
    <w:p>
      <w:pPr>
        <w:spacing w:after="0"/>
        <w:ind w:left="0"/>
        <w:jc w:val="both"/>
      </w:pPr>
      <w:r>
        <w:rPr>
          <w:rFonts w:ascii="Times New Roman"/>
          <w:b w:val="false"/>
          <w:i w:val="false"/>
          <w:color w:val="000000"/>
          <w:sz w:val="28"/>
        </w:rPr>
        <w:t>
      Пищу к столу подают матросы (нештатные вестовые), назначенные с согласия командиров боевых частей (начальников служб) старшим помощником командира корабля.</w:t>
      </w:r>
    </w:p>
    <w:bookmarkEnd w:id="1300"/>
    <w:bookmarkStart w:name="z1310" w:id="1301"/>
    <w:p>
      <w:pPr>
        <w:spacing w:after="0"/>
        <w:ind w:left="0"/>
        <w:jc w:val="both"/>
      </w:pPr>
      <w:r>
        <w:rPr>
          <w:rFonts w:ascii="Times New Roman"/>
          <w:b w:val="false"/>
          <w:i w:val="false"/>
          <w:color w:val="000000"/>
          <w:sz w:val="28"/>
        </w:rPr>
        <w:t>
      294. Время приема пищи в кают-компании устанавливает командир корабля. Время общего стола распределяется следующим образом:</w:t>
      </w:r>
    </w:p>
    <w:bookmarkEnd w:id="1301"/>
    <w:bookmarkStart w:name="z1311" w:id="1302"/>
    <w:p>
      <w:pPr>
        <w:spacing w:after="0"/>
        <w:ind w:left="0"/>
        <w:jc w:val="both"/>
      </w:pPr>
      <w:r>
        <w:rPr>
          <w:rFonts w:ascii="Times New Roman"/>
          <w:b w:val="false"/>
          <w:i w:val="false"/>
          <w:color w:val="000000"/>
          <w:sz w:val="28"/>
        </w:rPr>
        <w:t>
      утренний чай (завтрак) заканчивается за 10 минут до подъема флага;</w:t>
      </w:r>
    </w:p>
    <w:bookmarkEnd w:id="1302"/>
    <w:bookmarkStart w:name="z1312" w:id="1303"/>
    <w:p>
      <w:pPr>
        <w:spacing w:after="0"/>
        <w:ind w:left="0"/>
        <w:jc w:val="both"/>
      </w:pPr>
      <w:r>
        <w:rPr>
          <w:rFonts w:ascii="Times New Roman"/>
          <w:b w:val="false"/>
          <w:i w:val="false"/>
          <w:color w:val="000000"/>
          <w:sz w:val="28"/>
        </w:rPr>
        <w:t>
      обед и ужин назначаются во время обеда и ужина экипажа.</w:t>
      </w:r>
    </w:p>
    <w:bookmarkEnd w:id="1303"/>
    <w:bookmarkStart w:name="z1313" w:id="1304"/>
    <w:p>
      <w:pPr>
        <w:spacing w:after="0"/>
        <w:ind w:left="0"/>
        <w:jc w:val="both"/>
      </w:pPr>
      <w:r>
        <w:rPr>
          <w:rFonts w:ascii="Times New Roman"/>
          <w:b w:val="false"/>
          <w:i w:val="false"/>
          <w:color w:val="000000"/>
          <w:sz w:val="28"/>
        </w:rPr>
        <w:t>
      Дополнительный ужин устанавливается по общему желанию столующихся в кают-компании во время, утвержденное старшим помощником командира корабля. Сервировка столов в кают-компании в иное время не допускается, за исключением чая, который допускается подавать в свободное от работ время, занятий и учений, перед (после) смены вахт на ходу.</w:t>
      </w:r>
    </w:p>
    <w:bookmarkEnd w:id="1304"/>
    <w:bookmarkStart w:name="z1314" w:id="1305"/>
    <w:p>
      <w:pPr>
        <w:spacing w:after="0"/>
        <w:ind w:left="0"/>
        <w:jc w:val="both"/>
      </w:pPr>
      <w:r>
        <w:rPr>
          <w:rFonts w:ascii="Times New Roman"/>
          <w:b w:val="false"/>
          <w:i w:val="false"/>
          <w:color w:val="000000"/>
          <w:sz w:val="28"/>
        </w:rPr>
        <w:t>
      295. Командир корабля, если он не имеет специально оборудованного салона, прием пищи осуществляет в кают-компании совместно с офицерами.</w:t>
      </w:r>
    </w:p>
    <w:bookmarkEnd w:id="1305"/>
    <w:bookmarkStart w:name="z1315" w:id="1306"/>
    <w:p>
      <w:pPr>
        <w:spacing w:after="0"/>
        <w:ind w:left="0"/>
        <w:jc w:val="both"/>
      </w:pPr>
      <w:r>
        <w:rPr>
          <w:rFonts w:ascii="Times New Roman"/>
          <w:b w:val="false"/>
          <w:i w:val="false"/>
          <w:color w:val="000000"/>
          <w:sz w:val="28"/>
        </w:rPr>
        <w:t>
      296. Места офицеров за столами в кают-компании определяет старший помощник командира корабля. В кают-компании офицеры находятся в установленной форме одежды, находится в верхней или рабочей одежде и головных уборах не допускается.</w:t>
      </w:r>
    </w:p>
    <w:bookmarkEnd w:id="1306"/>
    <w:bookmarkStart w:name="z1316" w:id="1307"/>
    <w:p>
      <w:pPr>
        <w:spacing w:after="0"/>
        <w:ind w:left="0"/>
        <w:jc w:val="both"/>
      </w:pPr>
      <w:r>
        <w:rPr>
          <w:rFonts w:ascii="Times New Roman"/>
          <w:b w:val="false"/>
          <w:i w:val="false"/>
          <w:color w:val="000000"/>
          <w:sz w:val="28"/>
        </w:rPr>
        <w:t>
      297. Приборки кают-компании производятся согласно корабельному расписанию по приборкам, а между приборками - вестовыми.</w:t>
      </w:r>
    </w:p>
    <w:bookmarkEnd w:id="1307"/>
    <w:bookmarkStart w:name="z1317" w:id="1308"/>
    <w:p>
      <w:pPr>
        <w:spacing w:after="0"/>
        <w:ind w:left="0"/>
        <w:jc w:val="both"/>
      </w:pPr>
      <w:r>
        <w:rPr>
          <w:rFonts w:ascii="Times New Roman"/>
          <w:b w:val="false"/>
          <w:i w:val="false"/>
          <w:color w:val="000000"/>
          <w:sz w:val="28"/>
        </w:rPr>
        <w:t>
      298. Для кают-компании старшин контрактной службы (если позволяет спецификация корабля) на корабле отводится отдельное помещение. Старшим в кают-компании старшин является старший боцман (боцман).</w:t>
      </w:r>
    </w:p>
    <w:bookmarkEnd w:id="1308"/>
    <w:bookmarkStart w:name="z1318" w:id="1309"/>
    <w:p>
      <w:pPr>
        <w:spacing w:after="0"/>
        <w:ind w:left="0"/>
        <w:jc w:val="left"/>
      </w:pPr>
      <w:r>
        <w:rPr>
          <w:rFonts w:ascii="Times New Roman"/>
          <w:b/>
          <w:i w:val="false"/>
          <w:color w:val="000000"/>
        </w:rPr>
        <w:t xml:space="preserve"> Параграф 12. Обеспечение санитарного состояния кораблей и сохранение здоровья военнослужащих</w:t>
      </w:r>
    </w:p>
    <w:bookmarkEnd w:id="1309"/>
    <w:bookmarkStart w:name="z1319" w:id="1310"/>
    <w:p>
      <w:pPr>
        <w:spacing w:after="0"/>
        <w:ind w:left="0"/>
        <w:jc w:val="both"/>
      </w:pPr>
      <w:r>
        <w:rPr>
          <w:rFonts w:ascii="Times New Roman"/>
          <w:b w:val="false"/>
          <w:i w:val="false"/>
          <w:color w:val="000000"/>
          <w:sz w:val="28"/>
        </w:rPr>
        <w:t>
      299. Все начальники показывают пример соблюдения этих положений и требуют от подчиненных точного их выполнения.</w:t>
      </w:r>
    </w:p>
    <w:bookmarkEnd w:id="1310"/>
    <w:bookmarkStart w:name="z1320" w:id="1311"/>
    <w:p>
      <w:pPr>
        <w:spacing w:after="0"/>
        <w:ind w:left="0"/>
        <w:jc w:val="both"/>
      </w:pPr>
      <w:r>
        <w:rPr>
          <w:rFonts w:ascii="Times New Roman"/>
          <w:b w:val="false"/>
          <w:i w:val="false"/>
          <w:color w:val="000000"/>
          <w:sz w:val="28"/>
        </w:rPr>
        <w:t>
      300. Медицинскими мероприятиями по сохранению здоровья личного состава руководит начальник медицинской службы (фельдшер) корабля, который:</w:t>
      </w:r>
    </w:p>
    <w:bookmarkEnd w:id="1311"/>
    <w:bookmarkStart w:name="z1321" w:id="1312"/>
    <w:p>
      <w:pPr>
        <w:spacing w:after="0"/>
        <w:ind w:left="0"/>
        <w:jc w:val="both"/>
      </w:pPr>
      <w:r>
        <w:rPr>
          <w:rFonts w:ascii="Times New Roman"/>
          <w:b w:val="false"/>
          <w:i w:val="false"/>
          <w:color w:val="000000"/>
          <w:sz w:val="28"/>
        </w:rPr>
        <w:t>
      1) организовывает и проводит систематическое медицинское наблюдение за состоянием здоровья и физическим развитием личного состава, его медицинские осмотры и обследования, амбулаторное и стационарное лечение заболевших;</w:t>
      </w:r>
    </w:p>
    <w:bookmarkEnd w:id="1312"/>
    <w:bookmarkStart w:name="z1322" w:id="1313"/>
    <w:p>
      <w:pPr>
        <w:spacing w:after="0"/>
        <w:ind w:left="0"/>
        <w:jc w:val="both"/>
      </w:pPr>
      <w:r>
        <w:rPr>
          <w:rFonts w:ascii="Times New Roman"/>
          <w:b w:val="false"/>
          <w:i w:val="false"/>
          <w:color w:val="000000"/>
          <w:sz w:val="28"/>
        </w:rPr>
        <w:t>
      2) оказывает личному составу неотложную медицинскую помощь при острых заболеваниях и несчастных случаях;</w:t>
      </w:r>
    </w:p>
    <w:bookmarkEnd w:id="1313"/>
    <w:bookmarkStart w:name="z1323" w:id="1314"/>
    <w:p>
      <w:pPr>
        <w:spacing w:after="0"/>
        <w:ind w:left="0"/>
        <w:jc w:val="both"/>
      </w:pPr>
      <w:r>
        <w:rPr>
          <w:rFonts w:ascii="Times New Roman"/>
          <w:b w:val="false"/>
          <w:i w:val="false"/>
          <w:color w:val="000000"/>
          <w:sz w:val="28"/>
        </w:rPr>
        <w:t>
      3) контролирует условия размещения, организацию безопасности службы и состояние быта личного состава, его банно-прачечное обслуживание и докладывает командиру корабля о влиянии этих условий на здоровье членов экипажа и на санитарно-эпидемическое состояние корабля;</w:t>
      </w:r>
    </w:p>
    <w:bookmarkEnd w:id="1314"/>
    <w:bookmarkStart w:name="z1324" w:id="1315"/>
    <w:p>
      <w:pPr>
        <w:spacing w:after="0"/>
        <w:ind w:left="0"/>
        <w:jc w:val="both"/>
      </w:pPr>
      <w:r>
        <w:rPr>
          <w:rFonts w:ascii="Times New Roman"/>
          <w:b w:val="false"/>
          <w:i w:val="false"/>
          <w:color w:val="000000"/>
          <w:sz w:val="28"/>
        </w:rPr>
        <w:t>
      4) организовывает санитарный надзор за питанием личного состава, продовольствием и водоснабжением корабля.</w:t>
      </w:r>
    </w:p>
    <w:bookmarkEnd w:id="1315"/>
    <w:bookmarkStart w:name="z1325" w:id="1316"/>
    <w:p>
      <w:pPr>
        <w:spacing w:after="0"/>
        <w:ind w:left="0"/>
        <w:jc w:val="both"/>
      </w:pPr>
      <w:r>
        <w:rPr>
          <w:rFonts w:ascii="Times New Roman"/>
          <w:b w:val="false"/>
          <w:i w:val="false"/>
          <w:color w:val="000000"/>
          <w:sz w:val="28"/>
        </w:rPr>
        <w:t>
      301. При ухудшении состояния здоровья военнослужащий докладывает своему непосредственному начальнику и обращается к начальнику медицинской службы (фельдшеру) корабля.</w:t>
      </w:r>
    </w:p>
    <w:bookmarkEnd w:id="1316"/>
    <w:bookmarkStart w:name="z1326" w:id="1317"/>
    <w:p>
      <w:pPr>
        <w:spacing w:after="0"/>
        <w:ind w:left="0"/>
        <w:jc w:val="both"/>
      </w:pPr>
      <w:r>
        <w:rPr>
          <w:rFonts w:ascii="Times New Roman"/>
          <w:b w:val="false"/>
          <w:i w:val="false"/>
          <w:color w:val="000000"/>
          <w:sz w:val="28"/>
        </w:rPr>
        <w:t>
      302. Для соблюдения правил личной гигиены в умывальники в установленное время подается пресная вода. Забортная вода при длительном плавании используется на корабле для личной гигиены, а также для мытья столовой и камбузной посуды, только с разрешения начальника медицинской службы (фельдшера) корабля.</w:t>
      </w:r>
    </w:p>
    <w:bookmarkEnd w:id="1317"/>
    <w:bookmarkStart w:name="z1327" w:id="1318"/>
    <w:p>
      <w:pPr>
        <w:spacing w:after="0"/>
        <w:ind w:left="0"/>
        <w:jc w:val="both"/>
      </w:pPr>
      <w:r>
        <w:rPr>
          <w:rFonts w:ascii="Times New Roman"/>
          <w:b w:val="false"/>
          <w:i w:val="false"/>
          <w:color w:val="000000"/>
          <w:sz w:val="28"/>
        </w:rPr>
        <w:t>
      303. Не реже одного раза в неделю весь личный состав корабля моется в корабельной или береговой бане и меняет нательное и постельное белье. Коки, хлебопеки, хлеборезы и вестовые ежедневно принимают душ.</w:t>
      </w:r>
    </w:p>
    <w:bookmarkEnd w:id="1318"/>
    <w:bookmarkStart w:name="z1328" w:id="1319"/>
    <w:p>
      <w:pPr>
        <w:spacing w:after="0"/>
        <w:ind w:left="0"/>
        <w:jc w:val="both"/>
      </w:pPr>
      <w:r>
        <w:rPr>
          <w:rFonts w:ascii="Times New Roman"/>
          <w:b w:val="false"/>
          <w:i w:val="false"/>
          <w:color w:val="000000"/>
          <w:sz w:val="28"/>
        </w:rPr>
        <w:t>
      Личный состав корабля, выполняющий работу или несущий вахту, связанную с загрязнением тела, после окончания работы и каждой вахты моется в бане или в душе.</w:t>
      </w:r>
    </w:p>
    <w:bookmarkEnd w:id="1319"/>
    <w:bookmarkStart w:name="z1329" w:id="1320"/>
    <w:p>
      <w:pPr>
        <w:spacing w:after="0"/>
        <w:ind w:left="0"/>
        <w:jc w:val="both"/>
      </w:pPr>
      <w:r>
        <w:rPr>
          <w:rFonts w:ascii="Times New Roman"/>
          <w:b w:val="false"/>
          <w:i w:val="false"/>
          <w:color w:val="000000"/>
          <w:sz w:val="28"/>
        </w:rPr>
        <w:t>
      304. Белье стирают в корабельных прачечных специально выделенные лица. На кораблях, где нет прачечных, в море личный состав корабля стирает белье самостоятельно в отведенных для этого местах и вовремя, определенное распорядком дня. При стоянке в базе белье для стирки сдается в банно-прачечный комбинат.</w:t>
      </w:r>
    </w:p>
    <w:bookmarkEnd w:id="1320"/>
    <w:bookmarkStart w:name="z1330" w:id="1321"/>
    <w:p>
      <w:pPr>
        <w:spacing w:after="0"/>
        <w:ind w:left="0"/>
        <w:jc w:val="both"/>
      </w:pPr>
      <w:r>
        <w:rPr>
          <w:rFonts w:ascii="Times New Roman"/>
          <w:b w:val="false"/>
          <w:i w:val="false"/>
          <w:color w:val="000000"/>
          <w:sz w:val="28"/>
        </w:rPr>
        <w:t>
      305. В длительном плавании для личного состава корабля организуются ремонт обуви, стирка и глажение постельного, нательного белья и предметов обмундирования. Эти работы выполняют специально назначенные лица.</w:t>
      </w:r>
    </w:p>
    <w:bookmarkEnd w:id="1321"/>
    <w:bookmarkStart w:name="z1331" w:id="1322"/>
    <w:p>
      <w:pPr>
        <w:spacing w:after="0"/>
        <w:ind w:left="0"/>
        <w:jc w:val="both"/>
      </w:pPr>
      <w:r>
        <w:rPr>
          <w:rFonts w:ascii="Times New Roman"/>
          <w:b w:val="false"/>
          <w:i w:val="false"/>
          <w:color w:val="000000"/>
          <w:sz w:val="28"/>
        </w:rPr>
        <w:t>
      306. Летом на незагрязненных акваториях при температуре воды не ниже +16 градусов по Цельсии, личному составу корабля предоставляется возможность купаться.</w:t>
      </w:r>
    </w:p>
    <w:bookmarkEnd w:id="1322"/>
    <w:bookmarkStart w:name="z1332" w:id="1323"/>
    <w:p>
      <w:pPr>
        <w:spacing w:after="0"/>
        <w:ind w:left="0"/>
        <w:jc w:val="both"/>
      </w:pPr>
      <w:r>
        <w:rPr>
          <w:rFonts w:ascii="Times New Roman"/>
          <w:b w:val="false"/>
          <w:i w:val="false"/>
          <w:color w:val="000000"/>
          <w:sz w:val="28"/>
        </w:rPr>
        <w:t>
      На непригодных для купания акваториях и на ходу корабля купание заменяется душем незагрязненной забортной или пресной водой.</w:t>
      </w:r>
    </w:p>
    <w:bookmarkEnd w:id="1323"/>
    <w:bookmarkStart w:name="z1333" w:id="1324"/>
    <w:p>
      <w:pPr>
        <w:spacing w:after="0"/>
        <w:ind w:left="0"/>
        <w:jc w:val="both"/>
      </w:pPr>
      <w:r>
        <w:rPr>
          <w:rFonts w:ascii="Times New Roman"/>
          <w:b w:val="false"/>
          <w:i w:val="false"/>
          <w:color w:val="000000"/>
          <w:sz w:val="28"/>
        </w:rPr>
        <w:t>
      Оценку санитарного состояния акватории дает санитарно-эпидемиологическое учреждение в месте дислокации. Перед началом купания прекращается спуск сточных вод и нечистот за борт.</w:t>
      </w:r>
    </w:p>
    <w:bookmarkEnd w:id="1324"/>
    <w:bookmarkStart w:name="z1334" w:id="1325"/>
    <w:p>
      <w:pPr>
        <w:spacing w:after="0"/>
        <w:ind w:left="0"/>
        <w:jc w:val="both"/>
      </w:pPr>
      <w:r>
        <w:rPr>
          <w:rFonts w:ascii="Times New Roman"/>
          <w:b w:val="false"/>
          <w:i w:val="false"/>
          <w:color w:val="000000"/>
          <w:sz w:val="28"/>
        </w:rPr>
        <w:t>
      Выстрел для удобства купающихся вооружается дополнительными штормтрапами и шкентелями с муссингами, на верхней палубе приготавливаются спасательные средства и концы для подачи на случай оказания помощи.</w:t>
      </w:r>
    </w:p>
    <w:bookmarkEnd w:id="1325"/>
    <w:bookmarkStart w:name="z1335" w:id="1326"/>
    <w:p>
      <w:pPr>
        <w:spacing w:after="0"/>
        <w:ind w:left="0"/>
        <w:jc w:val="both"/>
      </w:pPr>
      <w:r>
        <w:rPr>
          <w:rFonts w:ascii="Times New Roman"/>
          <w:b w:val="false"/>
          <w:i w:val="false"/>
          <w:color w:val="000000"/>
          <w:sz w:val="28"/>
        </w:rPr>
        <w:t>
      Со стороны борта, с которого будет происходить купание, высылаются шлюпки с полным числом гребцов или катера, снабженных спасательными жилетами и кругами.</w:t>
      </w:r>
    </w:p>
    <w:bookmarkEnd w:id="1326"/>
    <w:bookmarkStart w:name="z1336" w:id="1327"/>
    <w:p>
      <w:pPr>
        <w:spacing w:after="0"/>
        <w:ind w:left="0"/>
        <w:jc w:val="both"/>
      </w:pPr>
      <w:r>
        <w:rPr>
          <w:rFonts w:ascii="Times New Roman"/>
          <w:b w:val="false"/>
          <w:i w:val="false"/>
          <w:color w:val="000000"/>
          <w:sz w:val="28"/>
        </w:rPr>
        <w:t>
      307. Купанием личного состава корабля руководит дежурный по кораблю. Вахтенный офицер, инструктор по физической подготовке во время купания находится на верхней палубе и ведет наблюдение за купающимися военнослужащими. За личным составом корабля, находящимся на воде, наблюдают с корабля и высланной шлюпки (катера), специально назначенные старшины (матросы), умеющие отлично плавать и обученные оказанию помощи тонущим. Начальник медицинской службы (фельдшер) корабля обеспечивает немедленное оказание медицинской помощи.</w:t>
      </w:r>
    </w:p>
    <w:bookmarkEnd w:id="1327"/>
    <w:bookmarkStart w:name="z1337" w:id="1328"/>
    <w:p>
      <w:pPr>
        <w:spacing w:after="0"/>
        <w:ind w:left="0"/>
        <w:jc w:val="both"/>
      </w:pPr>
      <w:r>
        <w:rPr>
          <w:rFonts w:ascii="Times New Roman"/>
          <w:b w:val="false"/>
          <w:i w:val="false"/>
          <w:color w:val="000000"/>
          <w:sz w:val="28"/>
        </w:rPr>
        <w:t>
      На каждом корабле составляется Инструкция по организации купания и утверждается командиром корабля.</w:t>
      </w:r>
    </w:p>
    <w:bookmarkEnd w:id="1328"/>
    <w:bookmarkStart w:name="z1338" w:id="1329"/>
    <w:p>
      <w:pPr>
        <w:spacing w:after="0"/>
        <w:ind w:left="0"/>
        <w:jc w:val="both"/>
      </w:pPr>
      <w:r>
        <w:rPr>
          <w:rFonts w:ascii="Times New Roman"/>
          <w:b w:val="false"/>
          <w:i w:val="false"/>
          <w:color w:val="000000"/>
          <w:sz w:val="28"/>
        </w:rPr>
        <w:t>
      308. Прическу военнослужащего, усы (при наличии), следует содержать аккуратными, отвечающими требованиям гигиены и не мешающими использованию средств индивидуальной защиты и ношению снаряжения.</w:t>
      </w:r>
    </w:p>
    <w:bookmarkEnd w:id="1329"/>
    <w:bookmarkStart w:name="z1339" w:id="1330"/>
    <w:p>
      <w:pPr>
        <w:spacing w:after="0"/>
        <w:ind w:left="0"/>
        <w:jc w:val="both"/>
      </w:pPr>
      <w:r>
        <w:rPr>
          <w:rFonts w:ascii="Times New Roman"/>
          <w:b w:val="false"/>
          <w:i w:val="false"/>
          <w:color w:val="000000"/>
          <w:sz w:val="28"/>
        </w:rPr>
        <w:t>
      Принадлежности для стрижки, находящиеся в общем пользовании, содержатся в чистоте и после каждого пользования обеззараживаются.</w:t>
      </w:r>
    </w:p>
    <w:bookmarkEnd w:id="1330"/>
    <w:bookmarkStart w:name="z1340" w:id="1331"/>
    <w:p>
      <w:pPr>
        <w:spacing w:after="0"/>
        <w:ind w:left="0"/>
        <w:jc w:val="both"/>
      </w:pPr>
      <w:r>
        <w:rPr>
          <w:rFonts w:ascii="Times New Roman"/>
          <w:b w:val="false"/>
          <w:i w:val="false"/>
          <w:color w:val="000000"/>
          <w:sz w:val="28"/>
        </w:rPr>
        <w:t>
      309. Личный состав корабля содержит в чистоте одежду, нательное белье и постельные принадлежности, одежду и постельные принадлежности проветривают и чистят.</w:t>
      </w:r>
    </w:p>
    <w:bookmarkEnd w:id="1331"/>
    <w:bookmarkStart w:name="z1341" w:id="1332"/>
    <w:p>
      <w:pPr>
        <w:spacing w:after="0"/>
        <w:ind w:left="0"/>
        <w:jc w:val="both"/>
      </w:pPr>
      <w:r>
        <w:rPr>
          <w:rFonts w:ascii="Times New Roman"/>
          <w:b w:val="false"/>
          <w:i w:val="false"/>
          <w:color w:val="000000"/>
          <w:sz w:val="28"/>
        </w:rPr>
        <w:t>
      310. В жилых помещениях не допускается скопление грязной одежды и белья, сушка одежды и обуви.</w:t>
      </w:r>
    </w:p>
    <w:bookmarkEnd w:id="1332"/>
    <w:bookmarkStart w:name="z1342" w:id="1333"/>
    <w:p>
      <w:pPr>
        <w:spacing w:after="0"/>
        <w:ind w:left="0"/>
        <w:jc w:val="both"/>
      </w:pPr>
      <w:r>
        <w:rPr>
          <w:rFonts w:ascii="Times New Roman"/>
          <w:b w:val="false"/>
          <w:i w:val="false"/>
          <w:color w:val="000000"/>
          <w:sz w:val="28"/>
        </w:rPr>
        <w:t>
      Промокшее обмундирование сушится в специально оборудованных помещениях.</w:t>
      </w:r>
    </w:p>
    <w:bookmarkEnd w:id="1333"/>
    <w:bookmarkStart w:name="z1343" w:id="1334"/>
    <w:p>
      <w:pPr>
        <w:spacing w:after="0"/>
        <w:ind w:left="0"/>
        <w:jc w:val="both"/>
      </w:pPr>
      <w:r>
        <w:rPr>
          <w:rFonts w:ascii="Times New Roman"/>
          <w:b w:val="false"/>
          <w:i w:val="false"/>
          <w:color w:val="000000"/>
          <w:sz w:val="28"/>
        </w:rPr>
        <w:t>
      Грязное белье хранится в жилом помещении отдельно от чистого и в специальных рундуках или мешках и только до очередной стирки.</w:t>
      </w:r>
    </w:p>
    <w:bookmarkEnd w:id="1334"/>
    <w:bookmarkStart w:name="z1344" w:id="1335"/>
    <w:p>
      <w:pPr>
        <w:spacing w:after="0"/>
        <w:ind w:left="0"/>
        <w:jc w:val="both"/>
      </w:pPr>
      <w:r>
        <w:rPr>
          <w:rFonts w:ascii="Times New Roman"/>
          <w:b w:val="false"/>
          <w:i w:val="false"/>
          <w:color w:val="000000"/>
          <w:sz w:val="28"/>
        </w:rPr>
        <w:t>
      311. Форма одежды экипажа корабля устанавливается в зависимости от климата, погоды и рода деятельности личного состава.</w:t>
      </w:r>
    </w:p>
    <w:bookmarkEnd w:id="1335"/>
    <w:bookmarkStart w:name="z1345" w:id="1336"/>
    <w:p>
      <w:pPr>
        <w:spacing w:after="0"/>
        <w:ind w:left="0"/>
        <w:jc w:val="both"/>
      </w:pPr>
      <w:r>
        <w:rPr>
          <w:rFonts w:ascii="Times New Roman"/>
          <w:b w:val="false"/>
          <w:i w:val="false"/>
          <w:color w:val="000000"/>
          <w:sz w:val="28"/>
        </w:rPr>
        <w:t>
      Личный состав, несущий службу на наружных постах, в холодное и дождливое время обеспечивается специальной одеждой.</w:t>
      </w:r>
    </w:p>
    <w:bookmarkEnd w:id="1336"/>
    <w:bookmarkStart w:name="z1346" w:id="1337"/>
    <w:p>
      <w:pPr>
        <w:spacing w:after="0"/>
        <w:ind w:left="0"/>
        <w:jc w:val="both"/>
      </w:pPr>
      <w:r>
        <w:rPr>
          <w:rFonts w:ascii="Times New Roman"/>
          <w:b w:val="false"/>
          <w:i w:val="false"/>
          <w:color w:val="000000"/>
          <w:sz w:val="28"/>
        </w:rPr>
        <w:t>
      Команды катеров, гребцы шлюпок и назначенный для работ на катерах и шлюпках личный состав имеет с собой верхнюю одежду - теплую или от дождя - в зависимости от погоды.</w:t>
      </w:r>
    </w:p>
    <w:bookmarkEnd w:id="1337"/>
    <w:bookmarkStart w:name="z1347" w:id="1338"/>
    <w:p>
      <w:pPr>
        <w:spacing w:after="0"/>
        <w:ind w:left="0"/>
        <w:jc w:val="both"/>
      </w:pPr>
      <w:r>
        <w:rPr>
          <w:rFonts w:ascii="Times New Roman"/>
          <w:b w:val="false"/>
          <w:i w:val="false"/>
          <w:color w:val="000000"/>
          <w:sz w:val="28"/>
        </w:rPr>
        <w:t>
      При выполнении работ, сопряженных с загрязнением, надевается специальная одежда, обувь и рукавицы.</w:t>
      </w:r>
    </w:p>
    <w:bookmarkEnd w:id="1338"/>
    <w:bookmarkStart w:name="z1348" w:id="1339"/>
    <w:p>
      <w:pPr>
        <w:spacing w:after="0"/>
        <w:ind w:left="0"/>
        <w:jc w:val="both"/>
      </w:pPr>
      <w:r>
        <w:rPr>
          <w:rFonts w:ascii="Times New Roman"/>
          <w:b w:val="false"/>
          <w:i w:val="false"/>
          <w:color w:val="000000"/>
          <w:sz w:val="28"/>
        </w:rPr>
        <w:t>
      Во время перерывов в работах и занятиях личный состав находится на верхней палубе в головном уборе и в той одежде, в которой он работал (занимался).</w:t>
      </w:r>
    </w:p>
    <w:bookmarkEnd w:id="1339"/>
    <w:bookmarkStart w:name="z1349" w:id="1340"/>
    <w:p>
      <w:pPr>
        <w:spacing w:after="0"/>
        <w:ind w:left="0"/>
        <w:jc w:val="both"/>
      </w:pPr>
      <w:r>
        <w:rPr>
          <w:rFonts w:ascii="Times New Roman"/>
          <w:b w:val="false"/>
          <w:i w:val="false"/>
          <w:color w:val="000000"/>
          <w:sz w:val="28"/>
        </w:rPr>
        <w:t>
      312. В жаркое время года как на верхней палубе, так и внутри корабля командир разрешает личному составу раздеться до пояса или быть в трусах. При этом личным составом соблюдается предосторожность - не допускается излишнее перегревание или загрязнение тела.</w:t>
      </w:r>
    </w:p>
    <w:bookmarkEnd w:id="1340"/>
    <w:bookmarkStart w:name="z1350" w:id="1341"/>
    <w:p>
      <w:pPr>
        <w:spacing w:after="0"/>
        <w:ind w:left="0"/>
        <w:jc w:val="both"/>
      </w:pPr>
      <w:r>
        <w:rPr>
          <w:rFonts w:ascii="Times New Roman"/>
          <w:b w:val="false"/>
          <w:i w:val="false"/>
          <w:color w:val="000000"/>
          <w:sz w:val="28"/>
        </w:rPr>
        <w:t>
      313. На кораблях ведется постоянное наблюдение за состоянием воздуха в помещениях и вентилируются они согласно расписанию.</w:t>
      </w:r>
    </w:p>
    <w:bookmarkEnd w:id="1341"/>
    <w:bookmarkStart w:name="z1351" w:id="1342"/>
    <w:p>
      <w:pPr>
        <w:spacing w:after="0"/>
        <w:ind w:left="0"/>
        <w:jc w:val="both"/>
      </w:pPr>
      <w:r>
        <w:rPr>
          <w:rFonts w:ascii="Times New Roman"/>
          <w:b w:val="false"/>
          <w:i w:val="false"/>
          <w:color w:val="000000"/>
          <w:sz w:val="28"/>
        </w:rPr>
        <w:t>
      Расписание работы вентиляторов и кондиционеров, утверждаемое командиром корабля, составляет командир электромеханической боевой части совместно с начальником медицинской службы (фельдшером) корабля применительно к климатическим условиям.</w:t>
      </w:r>
    </w:p>
    <w:bookmarkEnd w:id="1342"/>
    <w:bookmarkStart w:name="z1352" w:id="1343"/>
    <w:p>
      <w:pPr>
        <w:spacing w:after="0"/>
        <w:ind w:left="0"/>
        <w:jc w:val="both"/>
      </w:pPr>
      <w:r>
        <w:rPr>
          <w:rFonts w:ascii="Times New Roman"/>
          <w:b w:val="false"/>
          <w:i w:val="false"/>
          <w:color w:val="000000"/>
          <w:sz w:val="28"/>
        </w:rPr>
        <w:t>
      314. Отопление регулируется по показаниям термометров, которые имеются во всех жилых и служебных помещениях корабля. Зимой в жилых помещениях поддерживается температура не ниже +18 градусов по Цельсии (в медицинских - не ниже +20 градусов по Цельсии), в остальных помещениях - согласно установленным нормам.</w:t>
      </w:r>
    </w:p>
    <w:bookmarkEnd w:id="1343"/>
    <w:bookmarkStart w:name="z1353" w:id="1344"/>
    <w:p>
      <w:pPr>
        <w:spacing w:after="0"/>
        <w:ind w:left="0"/>
        <w:jc w:val="left"/>
      </w:pPr>
      <w:r>
        <w:rPr>
          <w:rFonts w:ascii="Times New Roman"/>
          <w:b/>
          <w:i w:val="false"/>
          <w:color w:val="000000"/>
        </w:rPr>
        <w:t xml:space="preserve"> Параграф 13. Питьевая вода и приготовление пищи</w:t>
      </w:r>
    </w:p>
    <w:bookmarkEnd w:id="1344"/>
    <w:bookmarkStart w:name="z1354" w:id="1345"/>
    <w:p>
      <w:pPr>
        <w:spacing w:after="0"/>
        <w:ind w:left="0"/>
        <w:jc w:val="both"/>
      </w:pPr>
      <w:r>
        <w:rPr>
          <w:rFonts w:ascii="Times New Roman"/>
          <w:b w:val="false"/>
          <w:i w:val="false"/>
          <w:color w:val="000000"/>
          <w:sz w:val="28"/>
        </w:rPr>
        <w:t>
      315. Медицинская служба корабля (соединения) согласно особым правилам осуществляет санитарно-эпидемиологический контроль за качеством питьевой воды и санитарным состоянием системы водоснабжения. При доставке на корабль, наполнении цистерн и хранении питьевой воды принимаются меры для предупреждения ее загрязнения. Питьевая вода принимается на корабль с разрешения начальника медицинской службы (фельдшера) корабля и только при наличии анализов, подтверждающих ее доброкачественность.</w:t>
      </w:r>
    </w:p>
    <w:bookmarkEnd w:id="1345"/>
    <w:bookmarkStart w:name="z1355" w:id="1346"/>
    <w:p>
      <w:pPr>
        <w:spacing w:after="0"/>
        <w:ind w:left="0"/>
        <w:jc w:val="both"/>
      </w:pPr>
      <w:r>
        <w:rPr>
          <w:rFonts w:ascii="Times New Roman"/>
          <w:b w:val="false"/>
          <w:i w:val="false"/>
          <w:color w:val="000000"/>
          <w:sz w:val="28"/>
        </w:rPr>
        <w:t>
      316. Цистерны питьевой воды периодически осматриваются, подвергаются очистке, антикоррозионному покрытию, дезинфекции. Открывать их следует в присутствии начальника медицинской службы (фельдшера) корабля. Военнослужащие, назначенные для чистки или цементирования цистерн питьевой воды, перед работой моются, проходят медицинский осмотр, переодеваются в чистую рабочую одежду и надевают резиновые сапоги, специально подготовленные для этой работы.</w:t>
      </w:r>
    </w:p>
    <w:bookmarkEnd w:id="1346"/>
    <w:bookmarkStart w:name="z1356" w:id="1347"/>
    <w:p>
      <w:pPr>
        <w:spacing w:after="0"/>
        <w:ind w:left="0"/>
        <w:jc w:val="both"/>
      </w:pPr>
      <w:r>
        <w:rPr>
          <w:rFonts w:ascii="Times New Roman"/>
          <w:b w:val="false"/>
          <w:i w:val="false"/>
          <w:color w:val="000000"/>
          <w:sz w:val="28"/>
        </w:rPr>
        <w:t>
      Бачки с питьевой водой содержаться закрытыми на замок. Ежедневно дневальные по помещениям их прополаскивают и наполняют кипяченой водой.</w:t>
      </w:r>
    </w:p>
    <w:bookmarkEnd w:id="1347"/>
    <w:bookmarkStart w:name="z1357" w:id="1348"/>
    <w:p>
      <w:pPr>
        <w:spacing w:after="0"/>
        <w:ind w:left="0"/>
        <w:jc w:val="both"/>
      </w:pPr>
      <w:r>
        <w:rPr>
          <w:rFonts w:ascii="Times New Roman"/>
          <w:b w:val="false"/>
          <w:i w:val="false"/>
          <w:color w:val="000000"/>
          <w:sz w:val="28"/>
        </w:rPr>
        <w:t>
      317. Насосы и шланги, предназначенные для приема (передачи) питьевой воды, содержатся в чистоте и применяются только для этой цели. Концевые части шлангов окрашиваются в отличительные цвета и имеют пояснительные надписи: "Питьевая" (цвет белый), "Мытьевая" (цвет шаровый), "Забортная" (цвет зеленый).</w:t>
      </w:r>
    </w:p>
    <w:bookmarkEnd w:id="1348"/>
    <w:bookmarkStart w:name="z1358" w:id="1349"/>
    <w:p>
      <w:pPr>
        <w:spacing w:after="0"/>
        <w:ind w:left="0"/>
        <w:jc w:val="both"/>
      </w:pPr>
      <w:r>
        <w:rPr>
          <w:rFonts w:ascii="Times New Roman"/>
          <w:b w:val="false"/>
          <w:i w:val="false"/>
          <w:color w:val="000000"/>
          <w:sz w:val="28"/>
        </w:rPr>
        <w:t>
      Клапаны, сообщающие трубопроводы питьевой воды с мытьевой и забортной водой, запираются на замок (пломбируются) и открываются по распоряжению командира электромеханической боевой части и с ведома начальника медицинской службы (фельдшера) корабля.</w:t>
      </w:r>
    </w:p>
    <w:bookmarkEnd w:id="1349"/>
    <w:bookmarkStart w:name="z1359" w:id="1350"/>
    <w:p>
      <w:pPr>
        <w:spacing w:after="0"/>
        <w:ind w:left="0"/>
        <w:jc w:val="both"/>
      </w:pPr>
      <w:r>
        <w:rPr>
          <w:rFonts w:ascii="Times New Roman"/>
          <w:b w:val="false"/>
          <w:i w:val="false"/>
          <w:color w:val="000000"/>
          <w:sz w:val="28"/>
        </w:rPr>
        <w:t>
      318. Продовольствие на корабль доставляется только свежее и имеющее достаточный срок хранения до приготовления.</w:t>
      </w:r>
    </w:p>
    <w:bookmarkEnd w:id="1350"/>
    <w:bookmarkStart w:name="z1360" w:id="1351"/>
    <w:p>
      <w:pPr>
        <w:spacing w:after="0"/>
        <w:ind w:left="0"/>
        <w:jc w:val="both"/>
      </w:pPr>
      <w:r>
        <w:rPr>
          <w:rFonts w:ascii="Times New Roman"/>
          <w:b w:val="false"/>
          <w:i w:val="false"/>
          <w:color w:val="000000"/>
          <w:sz w:val="28"/>
        </w:rPr>
        <w:t>
      319. Камбуз и камбузная посуда содержится в чистоте.</w:t>
      </w:r>
    </w:p>
    <w:bookmarkEnd w:id="1351"/>
    <w:bookmarkStart w:name="z1361" w:id="1352"/>
    <w:p>
      <w:pPr>
        <w:spacing w:after="0"/>
        <w:ind w:left="0"/>
        <w:jc w:val="both"/>
      </w:pPr>
      <w:r>
        <w:rPr>
          <w:rFonts w:ascii="Times New Roman"/>
          <w:b w:val="false"/>
          <w:i w:val="false"/>
          <w:color w:val="000000"/>
          <w:sz w:val="28"/>
        </w:rPr>
        <w:t>
      320. Меню-раскладку продуктов питания личного состава на неделю, составляет помощник командира корабля совместно с начальником медицинской службы (фельдшером) корабля. После утверждения командиром корабля, меню-раскладка вывешивается в назначенных местах.</w:t>
      </w:r>
    </w:p>
    <w:bookmarkEnd w:id="1352"/>
    <w:bookmarkStart w:name="z1362" w:id="1353"/>
    <w:p>
      <w:pPr>
        <w:spacing w:after="0"/>
        <w:ind w:left="0"/>
        <w:jc w:val="left"/>
      </w:pPr>
      <w:r>
        <w:rPr>
          <w:rFonts w:ascii="Times New Roman"/>
          <w:b/>
          <w:i w:val="false"/>
          <w:color w:val="000000"/>
        </w:rPr>
        <w:t xml:space="preserve"> Параграф 14. Лечебно-профилактические мероприятия</w:t>
      </w:r>
    </w:p>
    <w:bookmarkEnd w:id="1353"/>
    <w:bookmarkStart w:name="z1363" w:id="1354"/>
    <w:p>
      <w:pPr>
        <w:spacing w:after="0"/>
        <w:ind w:left="0"/>
        <w:jc w:val="both"/>
      </w:pPr>
      <w:r>
        <w:rPr>
          <w:rFonts w:ascii="Times New Roman"/>
          <w:b w:val="false"/>
          <w:i w:val="false"/>
          <w:color w:val="000000"/>
          <w:sz w:val="28"/>
        </w:rPr>
        <w:t>
      321. Основными лечебно-профилактическими мероприятиями являются ежегодная диспансеризация, амбулаторное, стационарное и санаторно-курортное лечение военнослужащих. Медицинской службой мероприятия в лечебно-профилактических целях проводятся для всех военнослужащих.</w:t>
      </w:r>
    </w:p>
    <w:bookmarkEnd w:id="1354"/>
    <w:bookmarkStart w:name="z1364" w:id="1355"/>
    <w:p>
      <w:pPr>
        <w:spacing w:after="0"/>
        <w:ind w:left="0"/>
        <w:jc w:val="both"/>
      </w:pPr>
      <w:r>
        <w:rPr>
          <w:rFonts w:ascii="Times New Roman"/>
          <w:b w:val="false"/>
          <w:i w:val="false"/>
          <w:color w:val="000000"/>
          <w:sz w:val="28"/>
        </w:rPr>
        <w:t>
      322. Для наблюдения за состоянием здоровья, физическим развитием матросов и старшин корабля, проходящих воинскую службу по призыву, и для своевременного выявления лиц, нуждающихся в укреплении здоровья или лечении, два раза в год (перед началом зимнего и летнего периодом обучения) проводится медицинское обследование.</w:t>
      </w:r>
    </w:p>
    <w:bookmarkEnd w:id="1355"/>
    <w:bookmarkStart w:name="z1365" w:id="1356"/>
    <w:p>
      <w:pPr>
        <w:spacing w:after="0"/>
        <w:ind w:left="0"/>
        <w:jc w:val="both"/>
      </w:pPr>
      <w:r>
        <w:rPr>
          <w:rFonts w:ascii="Times New Roman"/>
          <w:b w:val="false"/>
          <w:i w:val="false"/>
          <w:color w:val="000000"/>
          <w:sz w:val="28"/>
        </w:rPr>
        <w:t>
      Военнослужащие, проходящие воинскую службу по контракту, проходят углубленное медицинское обследование в четвертом квартале, а во втором квартале - контрольное медицинское обследование.</w:t>
      </w:r>
    </w:p>
    <w:bookmarkEnd w:id="1356"/>
    <w:bookmarkStart w:name="z1366" w:id="1357"/>
    <w:p>
      <w:pPr>
        <w:spacing w:after="0"/>
        <w:ind w:left="0"/>
        <w:jc w:val="both"/>
      </w:pPr>
      <w:r>
        <w:rPr>
          <w:rFonts w:ascii="Times New Roman"/>
          <w:b w:val="false"/>
          <w:i w:val="false"/>
          <w:color w:val="000000"/>
          <w:sz w:val="28"/>
        </w:rPr>
        <w:t>
      Для медицинского обследования личного состава корабля, начальником медицинской службы корабля (соединения) разрабатывается план, который утверждает командир корабля (соединения). В дни отдыха обследование не проводится.</w:t>
      </w:r>
    </w:p>
    <w:bookmarkEnd w:id="1357"/>
    <w:bookmarkStart w:name="z1367" w:id="1358"/>
    <w:p>
      <w:pPr>
        <w:spacing w:after="0"/>
        <w:ind w:left="0"/>
        <w:jc w:val="both"/>
      </w:pPr>
      <w:r>
        <w:rPr>
          <w:rFonts w:ascii="Times New Roman"/>
          <w:b w:val="false"/>
          <w:i w:val="false"/>
          <w:color w:val="000000"/>
          <w:sz w:val="28"/>
        </w:rPr>
        <w:t>
      О результатах медицинского обследования личного состава, а также предложения по проведению необходимых оздоровительных мероприятий докладывается командиру корабля.</w:t>
      </w:r>
    </w:p>
    <w:bookmarkEnd w:id="1358"/>
    <w:bookmarkStart w:name="z1368" w:id="1359"/>
    <w:p>
      <w:pPr>
        <w:spacing w:after="0"/>
        <w:ind w:left="0"/>
        <w:jc w:val="both"/>
      </w:pPr>
      <w:r>
        <w:rPr>
          <w:rFonts w:ascii="Times New Roman"/>
          <w:b w:val="false"/>
          <w:i w:val="false"/>
          <w:color w:val="000000"/>
          <w:sz w:val="28"/>
        </w:rPr>
        <w:t>
      323. Лица, постоянно работающие на камбузе, в пекарнях, продовольственных кладовых, столовых, на объектах водоснабжения, в банях, прачечных, а также санитары проходят медицинский осмотр один раз в неделю. Лабораторное обследование работников питания и водоснабжения проводится согласно специальным правилам. Результаты обследования и осмотров начальник медицинской службы (фельдшер) корабля заносит в санитарные книжки. Медицинский осмотр матросов, назначенных для работы на камбузе, проводится до развода нового суточного наряда.</w:t>
      </w:r>
    </w:p>
    <w:bookmarkEnd w:id="1359"/>
    <w:bookmarkStart w:name="z1369" w:id="1360"/>
    <w:p>
      <w:pPr>
        <w:spacing w:after="0"/>
        <w:ind w:left="0"/>
        <w:jc w:val="both"/>
      </w:pPr>
      <w:r>
        <w:rPr>
          <w:rFonts w:ascii="Times New Roman"/>
          <w:b w:val="false"/>
          <w:i w:val="false"/>
          <w:color w:val="000000"/>
          <w:sz w:val="28"/>
        </w:rPr>
        <w:t>
      Еженедельно в банные дни начальник медицинской службы (фельдшер) корабля осматривает матросов и старшин для выявления у них кожных заболеваний, травм и наблюдает за выполнением ими правил личной гигиены.</w:t>
      </w:r>
    </w:p>
    <w:bookmarkEnd w:id="1360"/>
    <w:bookmarkStart w:name="z1370" w:id="1361"/>
    <w:p>
      <w:pPr>
        <w:spacing w:after="0"/>
        <w:ind w:left="0"/>
        <w:jc w:val="both"/>
      </w:pPr>
      <w:r>
        <w:rPr>
          <w:rFonts w:ascii="Times New Roman"/>
          <w:b w:val="false"/>
          <w:i w:val="false"/>
          <w:color w:val="000000"/>
          <w:sz w:val="28"/>
        </w:rPr>
        <w:t>
      324. Прибывающий на корабль матросов срочной службы, а также лица, возвращающиеся из отпуска, командировки, с гауптвахты и из госпиталя, которые расположены вне пункта постоянной дислокации, в день прибытия проходят медицинский осмотр и санитарную обработку и только после этого с разрешения начальника медицинской службы (фельдшера) корабля размещаются по кубрикам.</w:t>
      </w:r>
    </w:p>
    <w:bookmarkEnd w:id="1361"/>
    <w:bookmarkStart w:name="z1371" w:id="1362"/>
    <w:p>
      <w:pPr>
        <w:spacing w:after="0"/>
        <w:ind w:left="0"/>
        <w:jc w:val="both"/>
      </w:pPr>
      <w:r>
        <w:rPr>
          <w:rFonts w:ascii="Times New Roman"/>
          <w:b w:val="false"/>
          <w:i w:val="false"/>
          <w:color w:val="000000"/>
          <w:sz w:val="28"/>
        </w:rPr>
        <w:t>
      325. Предохранительные прививки экипажу корабля проводятся в соответствии с календарем прививок, а по эпидемическим показаниям - по приказу старшего командира (начальника).</w:t>
      </w:r>
    </w:p>
    <w:bookmarkEnd w:id="1362"/>
    <w:bookmarkStart w:name="z1372" w:id="1363"/>
    <w:p>
      <w:pPr>
        <w:spacing w:after="0"/>
        <w:ind w:left="0"/>
        <w:jc w:val="both"/>
      </w:pPr>
      <w:r>
        <w:rPr>
          <w:rFonts w:ascii="Times New Roman"/>
          <w:b w:val="false"/>
          <w:i w:val="false"/>
          <w:color w:val="000000"/>
          <w:sz w:val="28"/>
        </w:rPr>
        <w:t>
      Лица, имеющие медицинские противопоказания по заключению начальника медицинской службы (фельдшера) корабля, от прививки освобождаются. Отметки о прививках и их результаты заносятся в медицинские книжки и военные билеты военнослужащих.</w:t>
      </w:r>
    </w:p>
    <w:bookmarkEnd w:id="1363"/>
    <w:bookmarkStart w:name="z1373" w:id="1364"/>
    <w:p>
      <w:pPr>
        <w:spacing w:after="0"/>
        <w:ind w:left="0"/>
        <w:jc w:val="both"/>
      </w:pPr>
      <w:r>
        <w:rPr>
          <w:rFonts w:ascii="Times New Roman"/>
          <w:b w:val="false"/>
          <w:i w:val="false"/>
          <w:color w:val="000000"/>
          <w:sz w:val="28"/>
        </w:rPr>
        <w:t>
      Всем вновь прибывшим военнослужащим делаются необходимые прививки, если в медицинских книжках нет соответствующих отметок.</w:t>
      </w:r>
    </w:p>
    <w:bookmarkEnd w:id="1364"/>
    <w:bookmarkStart w:name="z1374" w:id="1365"/>
    <w:p>
      <w:pPr>
        <w:spacing w:after="0"/>
        <w:ind w:left="0"/>
        <w:jc w:val="both"/>
      </w:pPr>
      <w:r>
        <w:rPr>
          <w:rFonts w:ascii="Times New Roman"/>
          <w:b w:val="false"/>
          <w:i w:val="false"/>
          <w:color w:val="000000"/>
          <w:sz w:val="28"/>
        </w:rPr>
        <w:t>
      326. Военнослужащие, нуждающиеся в медицинской помощи, докладывают об этом своим непосредственным начальникам и с их разрешения отправляются на амбулаторный прием.</w:t>
      </w:r>
    </w:p>
    <w:bookmarkEnd w:id="1365"/>
    <w:bookmarkStart w:name="z1375" w:id="1366"/>
    <w:p>
      <w:pPr>
        <w:spacing w:after="0"/>
        <w:ind w:left="0"/>
        <w:jc w:val="both"/>
      </w:pPr>
      <w:r>
        <w:rPr>
          <w:rFonts w:ascii="Times New Roman"/>
          <w:b w:val="false"/>
          <w:i w:val="false"/>
          <w:color w:val="000000"/>
          <w:sz w:val="28"/>
        </w:rPr>
        <w:t>
      Амбулаторный прием военнослужащих проводится в часы, установленные командиром корабля (соединения).</w:t>
      </w:r>
    </w:p>
    <w:bookmarkEnd w:id="1366"/>
    <w:bookmarkStart w:name="z1376" w:id="1367"/>
    <w:p>
      <w:pPr>
        <w:spacing w:after="0"/>
        <w:ind w:left="0"/>
        <w:jc w:val="both"/>
      </w:pPr>
      <w:r>
        <w:rPr>
          <w:rFonts w:ascii="Times New Roman"/>
          <w:b w:val="false"/>
          <w:i w:val="false"/>
          <w:color w:val="000000"/>
          <w:sz w:val="28"/>
        </w:rPr>
        <w:t>
      После осмотра, обратившегося за медицинской помощью начальник медицинской службы (фельдшер) корабля записывает свое заключение в медицинскую книжку военнослужащего и в книгу записи больных.</w:t>
      </w:r>
    </w:p>
    <w:bookmarkEnd w:id="1367"/>
    <w:bookmarkStart w:name="z1377" w:id="1368"/>
    <w:p>
      <w:pPr>
        <w:spacing w:after="0"/>
        <w:ind w:left="0"/>
        <w:jc w:val="both"/>
      </w:pPr>
      <w:r>
        <w:rPr>
          <w:rFonts w:ascii="Times New Roman"/>
          <w:b w:val="false"/>
          <w:i w:val="false"/>
          <w:color w:val="000000"/>
          <w:sz w:val="28"/>
        </w:rPr>
        <w:t>
      327. Больные в зависимости от характера заболевания подлежат амбулаторному лечению на корабле, стационарному лечению в лазарете корабля или в береговых лечебных учреждениях.</w:t>
      </w:r>
    </w:p>
    <w:bookmarkEnd w:id="1368"/>
    <w:bookmarkStart w:name="z1378" w:id="1369"/>
    <w:p>
      <w:pPr>
        <w:spacing w:after="0"/>
        <w:ind w:left="0"/>
        <w:jc w:val="both"/>
      </w:pPr>
      <w:r>
        <w:rPr>
          <w:rFonts w:ascii="Times New Roman"/>
          <w:b w:val="false"/>
          <w:i w:val="false"/>
          <w:color w:val="000000"/>
          <w:sz w:val="28"/>
        </w:rPr>
        <w:t>
      О поступлении военнослужащих в госпиталь, а также о выписке их по выздоровлении начальник госпиталя в тот же день высылает письменное извещение командиру соединения.</w:t>
      </w:r>
    </w:p>
    <w:bookmarkEnd w:id="1369"/>
    <w:bookmarkStart w:name="z1379" w:id="1370"/>
    <w:p>
      <w:pPr>
        <w:spacing w:after="0"/>
        <w:ind w:left="0"/>
        <w:jc w:val="both"/>
      </w:pPr>
      <w:r>
        <w:rPr>
          <w:rFonts w:ascii="Times New Roman"/>
          <w:b w:val="false"/>
          <w:i w:val="false"/>
          <w:color w:val="000000"/>
          <w:sz w:val="28"/>
        </w:rPr>
        <w:t>
      В иностранных портах в береговые лечебные учреждения по согласованию с местными властями отправляют только тех больных, которые нуждаются в немедленной изоляции или по характеру заболевания им невозможно оставаться на корабле без опасности для их жизни.</w:t>
      </w:r>
    </w:p>
    <w:bookmarkEnd w:id="1370"/>
    <w:bookmarkStart w:name="z1380" w:id="1371"/>
    <w:p>
      <w:pPr>
        <w:spacing w:after="0"/>
        <w:ind w:left="0"/>
        <w:jc w:val="both"/>
      </w:pPr>
      <w:r>
        <w:rPr>
          <w:rFonts w:ascii="Times New Roman"/>
          <w:b w:val="false"/>
          <w:i w:val="false"/>
          <w:color w:val="000000"/>
          <w:sz w:val="28"/>
        </w:rPr>
        <w:t>
      328. Заключение о частичном или полном освобождении военнослужащего от выполнения служебных обязанностей дает начальник медицинской службы, а там, где его нет - фельдшер корабля на срок не более трех суток.</w:t>
      </w:r>
    </w:p>
    <w:bookmarkEnd w:id="1371"/>
    <w:bookmarkStart w:name="z1381" w:id="1372"/>
    <w:p>
      <w:pPr>
        <w:spacing w:after="0"/>
        <w:ind w:left="0"/>
        <w:jc w:val="both"/>
      </w:pPr>
      <w:r>
        <w:rPr>
          <w:rFonts w:ascii="Times New Roman"/>
          <w:b w:val="false"/>
          <w:i w:val="false"/>
          <w:color w:val="000000"/>
          <w:sz w:val="28"/>
        </w:rPr>
        <w:t>
      Если по истечении повторного освобождения военнослужащий не в состоянии приступить к исполнению своих служебных обязанностей, то он направляется по ходатайству командира подразделения в лазарет корабля или береговое лечебное учреждение.</w:t>
      </w:r>
    </w:p>
    <w:bookmarkEnd w:id="1372"/>
    <w:bookmarkStart w:name="z1382" w:id="1373"/>
    <w:p>
      <w:pPr>
        <w:spacing w:after="0"/>
        <w:ind w:left="0"/>
        <w:jc w:val="both"/>
      </w:pPr>
      <w:r>
        <w:rPr>
          <w:rFonts w:ascii="Times New Roman"/>
          <w:b w:val="false"/>
          <w:i w:val="false"/>
          <w:color w:val="000000"/>
          <w:sz w:val="28"/>
        </w:rPr>
        <w:t>
      Рекомендации начальника медицинской службы (фельдшера) корабля о частичном или полном освобождении от служебных обязанностей подлежат выполнению должностными лицами.</w:t>
      </w:r>
    </w:p>
    <w:bookmarkEnd w:id="1373"/>
    <w:bookmarkStart w:name="z1383" w:id="1374"/>
    <w:p>
      <w:pPr>
        <w:spacing w:after="0"/>
        <w:ind w:left="0"/>
        <w:jc w:val="both"/>
      </w:pPr>
      <w:r>
        <w:rPr>
          <w:rFonts w:ascii="Times New Roman"/>
          <w:b w:val="false"/>
          <w:i w:val="false"/>
          <w:color w:val="000000"/>
          <w:sz w:val="28"/>
        </w:rPr>
        <w:t>
      329. О больных, помещенных в лазарете корабля, нуждающихся в госпитализации и подлежащих освобождению от работ и занятий, начальник медицинской службы (фельдшер) корабля докладывает старшему помощнику командира корабля.</w:t>
      </w:r>
    </w:p>
    <w:bookmarkEnd w:id="1374"/>
    <w:bookmarkStart w:name="z1384" w:id="1375"/>
    <w:p>
      <w:pPr>
        <w:spacing w:after="0"/>
        <w:ind w:left="0"/>
        <w:jc w:val="both"/>
      </w:pPr>
      <w:r>
        <w:rPr>
          <w:rFonts w:ascii="Times New Roman"/>
          <w:b w:val="false"/>
          <w:i w:val="false"/>
          <w:color w:val="000000"/>
          <w:sz w:val="28"/>
        </w:rPr>
        <w:t>
      330. На стационарное лечение в лечебные учреждения военнослужащие направляются командиром корабля по заключению начальника медицинской службы (фельдшера) корабля (соединения).</w:t>
      </w:r>
    </w:p>
    <w:bookmarkEnd w:id="1375"/>
    <w:bookmarkStart w:name="z1385" w:id="1376"/>
    <w:p>
      <w:pPr>
        <w:spacing w:after="0"/>
        <w:ind w:left="0"/>
        <w:jc w:val="both"/>
      </w:pPr>
      <w:r>
        <w:rPr>
          <w:rFonts w:ascii="Times New Roman"/>
          <w:b w:val="false"/>
          <w:i w:val="false"/>
          <w:color w:val="000000"/>
          <w:sz w:val="28"/>
        </w:rPr>
        <w:t>
      При направлении в госпиталь военнослужащий одевается в соответствии с временем года и имеет при себе направление, подписанное командиром корабля (соединения), медицинскую книжку, документ, удостоверяющий личность, личные вещи и аттестат на продовольствие, а при направлении на лечение за пределы гарнизона аттестаты на вещевое и денежное довольствие и проездные документы.</w:t>
      </w:r>
    </w:p>
    <w:bookmarkEnd w:id="1376"/>
    <w:bookmarkStart w:name="z1386" w:id="1377"/>
    <w:p>
      <w:pPr>
        <w:spacing w:after="0"/>
        <w:ind w:left="0"/>
        <w:jc w:val="both"/>
      </w:pPr>
      <w:r>
        <w:rPr>
          <w:rFonts w:ascii="Times New Roman"/>
          <w:b w:val="false"/>
          <w:i w:val="false"/>
          <w:color w:val="000000"/>
          <w:sz w:val="28"/>
        </w:rPr>
        <w:t>
      Тяжелобольных, направленных в госпиталь, сопровождает начальник медицинской службы (фельдшер) корабля.</w:t>
      </w:r>
    </w:p>
    <w:bookmarkEnd w:id="1377"/>
    <w:bookmarkStart w:name="z1387" w:id="1378"/>
    <w:p>
      <w:pPr>
        <w:spacing w:after="0"/>
        <w:ind w:left="0"/>
        <w:jc w:val="both"/>
      </w:pPr>
      <w:r>
        <w:rPr>
          <w:rFonts w:ascii="Times New Roman"/>
          <w:b w:val="false"/>
          <w:i w:val="false"/>
          <w:color w:val="000000"/>
          <w:sz w:val="28"/>
        </w:rPr>
        <w:t>
      331. В целях ознакомления с характером и течением заболевания военнослужащих, находящихся на излечении в береговых лечебных учреждениях, начальник медицинской службы (фельдшеру) корабля (соединения) навещает их и получает нужные сведения от лечащих врачей. О результатах посещения докладывает командиру корабля (соединения) и информирует командиров подразделений.</w:t>
      </w:r>
    </w:p>
    <w:bookmarkEnd w:id="1378"/>
    <w:bookmarkStart w:name="z1388" w:id="1379"/>
    <w:p>
      <w:pPr>
        <w:spacing w:after="0"/>
        <w:ind w:left="0"/>
        <w:jc w:val="both"/>
      </w:pPr>
      <w:r>
        <w:rPr>
          <w:rFonts w:ascii="Times New Roman"/>
          <w:b w:val="false"/>
          <w:i w:val="false"/>
          <w:color w:val="000000"/>
          <w:sz w:val="28"/>
        </w:rPr>
        <w:t>
      332. В период подготовки корабля к длительному плаванию начальник медицинской службы (фельдшеру) корабля выясняет, кого из больных, находящихся на излечении, следует возвратить на корабль до его выхода.</w:t>
      </w:r>
    </w:p>
    <w:bookmarkEnd w:id="1379"/>
    <w:bookmarkStart w:name="z1389" w:id="1380"/>
    <w:p>
      <w:pPr>
        <w:spacing w:after="0"/>
        <w:ind w:left="0"/>
        <w:jc w:val="both"/>
      </w:pPr>
      <w:r>
        <w:rPr>
          <w:rFonts w:ascii="Times New Roman"/>
          <w:b w:val="false"/>
          <w:i w:val="false"/>
          <w:color w:val="000000"/>
          <w:sz w:val="28"/>
        </w:rPr>
        <w:t>
      Военнослужащие, прикомандированные на корабли без заключения военно-врачебной комиссии о их годности к плавающему составу и военнослужащие, признанные по состоянию здоровья негодными к плавающему составу ВМС, к службе на кораблях не допускаются.</w:t>
      </w:r>
    </w:p>
    <w:bookmarkEnd w:id="1380"/>
    <w:bookmarkStart w:name="z1390" w:id="1381"/>
    <w:p>
      <w:pPr>
        <w:spacing w:after="0"/>
        <w:ind w:left="0"/>
        <w:jc w:val="both"/>
      </w:pPr>
      <w:r>
        <w:rPr>
          <w:rFonts w:ascii="Times New Roman"/>
          <w:b w:val="false"/>
          <w:i w:val="false"/>
          <w:color w:val="000000"/>
          <w:sz w:val="28"/>
        </w:rPr>
        <w:t>
      333. На кораблях перед уходом в длительное плавание и после возвращения из плавания проводится медицинский осмотр личного состава.</w:t>
      </w:r>
    </w:p>
    <w:bookmarkEnd w:id="1381"/>
    <w:bookmarkStart w:name="z1391" w:id="1382"/>
    <w:p>
      <w:pPr>
        <w:spacing w:after="0"/>
        <w:ind w:left="0"/>
        <w:jc w:val="both"/>
      </w:pPr>
      <w:r>
        <w:rPr>
          <w:rFonts w:ascii="Times New Roman"/>
          <w:b w:val="false"/>
          <w:i w:val="false"/>
          <w:color w:val="000000"/>
          <w:sz w:val="28"/>
        </w:rPr>
        <w:t>
      Личному составу, уходящему в плавание, предоставляется предпоходовый, а возвратившемуся - послепоходовый отдых.</w:t>
      </w:r>
    </w:p>
    <w:bookmarkEnd w:id="1382"/>
    <w:bookmarkStart w:name="z1392" w:id="1383"/>
    <w:p>
      <w:pPr>
        <w:spacing w:after="0"/>
        <w:ind w:left="0"/>
        <w:jc w:val="both"/>
      </w:pPr>
      <w:r>
        <w:rPr>
          <w:rFonts w:ascii="Times New Roman"/>
          <w:b w:val="false"/>
          <w:i w:val="false"/>
          <w:color w:val="000000"/>
          <w:sz w:val="28"/>
        </w:rPr>
        <w:t>
      334. Медицинская служба на постоянной основе находится в готовности к оказанию неотложной медицинской помощи. Медицинская помощь, если позволяет обстановка, оказывается и в случае поступления об этом просьбы с берега или с другого корабля.</w:t>
      </w:r>
    </w:p>
    <w:bookmarkEnd w:id="1383"/>
    <w:bookmarkStart w:name="z1393" w:id="1384"/>
    <w:p>
      <w:pPr>
        <w:spacing w:after="0"/>
        <w:ind w:left="0"/>
        <w:jc w:val="left"/>
      </w:pPr>
      <w:r>
        <w:rPr>
          <w:rFonts w:ascii="Times New Roman"/>
          <w:b/>
          <w:i w:val="false"/>
          <w:color w:val="000000"/>
        </w:rPr>
        <w:t xml:space="preserve"> Параграф 15. Организация допуска на корабль</w:t>
      </w:r>
    </w:p>
    <w:bookmarkEnd w:id="1384"/>
    <w:bookmarkStart w:name="z1394" w:id="1385"/>
    <w:p>
      <w:pPr>
        <w:spacing w:after="0"/>
        <w:ind w:left="0"/>
        <w:jc w:val="both"/>
      </w:pPr>
      <w:r>
        <w:rPr>
          <w:rFonts w:ascii="Times New Roman"/>
          <w:b w:val="false"/>
          <w:i w:val="false"/>
          <w:color w:val="000000"/>
          <w:sz w:val="28"/>
        </w:rPr>
        <w:t>
      335. Офицеры и старшины контрактной службы своего корабля, прямые начальники командира корабля, а также офицеры штаба своего соединения допускаются на корабль без проверки документов. Допуск организуется лишь при том условии, что все указанные лица хорошо известны вахтенному офицеру корабля (на кораблях 2, 3 и 4 ранга - командиру вахтенного поста у входного трапа), то есть они знают прибывшего в лицо, его должность и фамилию.</w:t>
      </w:r>
    </w:p>
    <w:bookmarkEnd w:id="1385"/>
    <w:bookmarkStart w:name="z1395" w:id="1386"/>
    <w:p>
      <w:pPr>
        <w:spacing w:after="0"/>
        <w:ind w:left="0"/>
        <w:jc w:val="both"/>
      </w:pPr>
      <w:r>
        <w:rPr>
          <w:rFonts w:ascii="Times New Roman"/>
          <w:b w:val="false"/>
          <w:i w:val="false"/>
          <w:color w:val="000000"/>
          <w:sz w:val="28"/>
        </w:rPr>
        <w:t>
      Старшины и матросы своего корабля при одиночном возвращении из увольнения на берег, из отпуска, госпиталя и командировки допускаются на корабль только после проверки соответствующих документов.</w:t>
      </w:r>
    </w:p>
    <w:bookmarkEnd w:id="1386"/>
    <w:bookmarkStart w:name="z1396" w:id="1387"/>
    <w:p>
      <w:pPr>
        <w:spacing w:after="0"/>
        <w:ind w:left="0"/>
        <w:jc w:val="both"/>
      </w:pPr>
      <w:r>
        <w:rPr>
          <w:rFonts w:ascii="Times New Roman"/>
          <w:b w:val="false"/>
          <w:i w:val="false"/>
          <w:color w:val="000000"/>
          <w:sz w:val="28"/>
        </w:rPr>
        <w:t>
      336. Военнослужащие Вооруженных Сил, не принадлежащие к экипажу корабля, допускаются на корабль после выяснения цели их прибытия. Для этого вахтенный офицер (командир вахтенного поста) обращается к прибывшему военнослужащему с вопросом.</w:t>
      </w:r>
    </w:p>
    <w:bookmarkEnd w:id="1387"/>
    <w:bookmarkStart w:name="z1397" w:id="1388"/>
    <w:p>
      <w:pPr>
        <w:spacing w:after="0"/>
        <w:ind w:left="0"/>
        <w:jc w:val="both"/>
      </w:pPr>
      <w:r>
        <w:rPr>
          <w:rFonts w:ascii="Times New Roman"/>
          <w:b w:val="false"/>
          <w:i w:val="false"/>
          <w:color w:val="000000"/>
          <w:sz w:val="28"/>
        </w:rPr>
        <w:t>
      Например: "Господин капитан 2ранга, кому и как о Вас доложить?".</w:t>
      </w:r>
    </w:p>
    <w:bookmarkEnd w:id="1388"/>
    <w:bookmarkStart w:name="z1398" w:id="1389"/>
    <w:p>
      <w:pPr>
        <w:spacing w:after="0"/>
        <w:ind w:left="0"/>
        <w:jc w:val="both"/>
      </w:pPr>
      <w:r>
        <w:rPr>
          <w:rFonts w:ascii="Times New Roman"/>
          <w:b w:val="false"/>
          <w:i w:val="false"/>
          <w:color w:val="000000"/>
          <w:sz w:val="28"/>
        </w:rPr>
        <w:t>
      После проверки документов, удостоверяющих личность прибывшего, и выяснения цели его прибытия вахтенный офицер (командир вахтенного поста) докладывает дежурному по кораблю, который принимает решение о допуске посетителя на корабль. В некоторых случаях дежурный по кораблю направляет прибывшего к названному им лицу в сопровождении рассыльного.</w:t>
      </w:r>
    </w:p>
    <w:bookmarkEnd w:id="1389"/>
    <w:bookmarkStart w:name="z1399" w:id="1390"/>
    <w:p>
      <w:pPr>
        <w:spacing w:after="0"/>
        <w:ind w:left="0"/>
        <w:jc w:val="both"/>
      </w:pPr>
      <w:r>
        <w:rPr>
          <w:rFonts w:ascii="Times New Roman"/>
          <w:b w:val="false"/>
          <w:i w:val="false"/>
          <w:color w:val="000000"/>
          <w:sz w:val="28"/>
        </w:rPr>
        <w:t>
      337. На корабль допускаются по специальным пропускам или спискам, утвержденным Главным штабом ВМС (штабом ВМБ, соединения), и после проверки документов, удостоверяющих личность.</w:t>
      </w:r>
    </w:p>
    <w:bookmarkEnd w:id="1390"/>
    <w:bookmarkStart w:name="z1400" w:id="1391"/>
    <w:p>
      <w:pPr>
        <w:spacing w:after="0"/>
        <w:ind w:left="0"/>
        <w:jc w:val="both"/>
      </w:pPr>
      <w:r>
        <w:rPr>
          <w:rFonts w:ascii="Times New Roman"/>
          <w:b w:val="false"/>
          <w:i w:val="false"/>
          <w:color w:val="000000"/>
          <w:sz w:val="28"/>
        </w:rPr>
        <w:t>
      Члены семей военнослужащих корабля допускаются на корабль по списку, утвержденному командиром соединения кораблей (корабля), и в сопровождении лица, к которому они прибыли.</w:t>
      </w:r>
    </w:p>
    <w:bookmarkEnd w:id="1391"/>
    <w:bookmarkStart w:name="z1401" w:id="1392"/>
    <w:p>
      <w:pPr>
        <w:spacing w:after="0"/>
        <w:ind w:left="0"/>
        <w:jc w:val="both"/>
      </w:pPr>
      <w:r>
        <w:rPr>
          <w:rFonts w:ascii="Times New Roman"/>
          <w:b w:val="false"/>
          <w:i w:val="false"/>
          <w:color w:val="000000"/>
          <w:sz w:val="28"/>
        </w:rPr>
        <w:t>
      Представители судоремонтных предприятий, выполняющие работы на корабле, находящемся в заводе, допускаются на него по списку, утвержденному командиром корабля и после проверки заводского пропуска (с фотокарточкой), регистрируются в специальном журнале у дежурного по кораблю или в боевых частях. Пропуск они оставляют дежурному по кораблю до завершения работ и убытия с корабля.</w:t>
      </w:r>
    </w:p>
    <w:bookmarkEnd w:id="1392"/>
    <w:bookmarkStart w:name="z1402" w:id="1393"/>
    <w:p>
      <w:pPr>
        <w:spacing w:after="0"/>
        <w:ind w:left="0"/>
        <w:jc w:val="both"/>
      </w:pPr>
      <w:r>
        <w:rPr>
          <w:rFonts w:ascii="Times New Roman"/>
          <w:b w:val="false"/>
          <w:i w:val="false"/>
          <w:color w:val="000000"/>
          <w:sz w:val="28"/>
        </w:rPr>
        <w:t>
      338. Обо всех лицах, прибывших на корабль, дежурный по кораблю докладывает старшему помощнику (помощнику) командира корабля и делает запись в вахтенный журнал и проводит инструктаж по мерам безопасности.</w:t>
      </w:r>
    </w:p>
    <w:bookmarkEnd w:id="1393"/>
    <w:bookmarkStart w:name="z1403" w:id="1394"/>
    <w:p>
      <w:pPr>
        <w:spacing w:after="0"/>
        <w:ind w:left="0"/>
        <w:jc w:val="both"/>
      </w:pPr>
      <w:r>
        <w:rPr>
          <w:rFonts w:ascii="Times New Roman"/>
          <w:b w:val="false"/>
          <w:i w:val="false"/>
          <w:color w:val="000000"/>
          <w:sz w:val="28"/>
        </w:rPr>
        <w:t>
      Прием посетителей осуществляется только в жилых помещениях, кают-компаниях, каютах и клубах. Перечень помещений, разрешаемых для осмотра посетителями, устанавливает командир корабля.</w:t>
      </w:r>
    </w:p>
    <w:bookmarkEnd w:id="1394"/>
    <w:bookmarkStart w:name="z1404" w:id="1395"/>
    <w:p>
      <w:pPr>
        <w:spacing w:after="0"/>
        <w:ind w:left="0"/>
        <w:jc w:val="both"/>
      </w:pPr>
      <w:r>
        <w:rPr>
          <w:rFonts w:ascii="Times New Roman"/>
          <w:b w:val="false"/>
          <w:i w:val="false"/>
          <w:color w:val="000000"/>
          <w:sz w:val="28"/>
        </w:rPr>
        <w:t>
      Об убытии всех посетителей дежурный по кораблю докладывает старшему помощнику (помощнику) командира корабля.</w:t>
      </w:r>
    </w:p>
    <w:bookmarkEnd w:id="1395"/>
    <w:bookmarkStart w:name="z1405" w:id="1396"/>
    <w:p>
      <w:pPr>
        <w:spacing w:after="0"/>
        <w:ind w:left="0"/>
        <w:jc w:val="both"/>
      </w:pPr>
      <w:r>
        <w:rPr>
          <w:rFonts w:ascii="Times New Roman"/>
          <w:b w:val="false"/>
          <w:i w:val="false"/>
          <w:color w:val="000000"/>
          <w:sz w:val="28"/>
        </w:rPr>
        <w:t>
      339. Пребывание допущенных на корабль по личным делам не входящих в состав экипажа старшин и матросов, проходящих службу по призыву, допускается только до 21.00 часа. Офицерам, старшинам и матросам, проходящим службу по контракту, допускается оставаться на корабле до 23.00 часов. Пребывание на корабле посторонних военнослужащих сверх указанного времени продлевается только с разрешения командира корабля.</w:t>
      </w:r>
    </w:p>
    <w:bookmarkEnd w:id="1396"/>
    <w:bookmarkStart w:name="z1406" w:id="1397"/>
    <w:p>
      <w:pPr>
        <w:spacing w:after="0"/>
        <w:ind w:left="0"/>
        <w:jc w:val="left"/>
      </w:pPr>
      <w:r>
        <w:rPr>
          <w:rFonts w:ascii="Times New Roman"/>
          <w:b/>
          <w:i w:val="false"/>
          <w:color w:val="000000"/>
        </w:rPr>
        <w:t xml:space="preserve"> Параграф 16. Сход (съезд), увольнение с корабля на берег и убытие в отпуск</w:t>
      </w:r>
    </w:p>
    <w:bookmarkEnd w:id="1397"/>
    <w:bookmarkStart w:name="z1407" w:id="1398"/>
    <w:p>
      <w:pPr>
        <w:spacing w:after="0"/>
        <w:ind w:left="0"/>
        <w:jc w:val="both"/>
      </w:pPr>
      <w:r>
        <w:rPr>
          <w:rFonts w:ascii="Times New Roman"/>
          <w:b w:val="false"/>
          <w:i w:val="false"/>
          <w:color w:val="000000"/>
          <w:sz w:val="28"/>
        </w:rPr>
        <w:t>
      340. Сход (съезд), увольнение с кораблей на берег допускается старшим на рейде и командиром соединения (в отдельном плавании - командиром корабля) в дни и часы, установленные приказом командира ВМБ (соединения), а по уважительным причинам - и в иное время.</w:t>
      </w:r>
    </w:p>
    <w:bookmarkEnd w:id="1398"/>
    <w:bookmarkStart w:name="z1408" w:id="1399"/>
    <w:p>
      <w:pPr>
        <w:spacing w:after="0"/>
        <w:ind w:left="0"/>
        <w:jc w:val="both"/>
      </w:pPr>
      <w:r>
        <w:rPr>
          <w:rFonts w:ascii="Times New Roman"/>
          <w:b w:val="false"/>
          <w:i w:val="false"/>
          <w:color w:val="000000"/>
          <w:sz w:val="28"/>
        </w:rPr>
        <w:t>
      341. Ежедневно назначается дежурная смена оповестителей для экстренного вызова на корабль любого из членов экипажа, которые находятся на берегу.</w:t>
      </w:r>
    </w:p>
    <w:bookmarkEnd w:id="1399"/>
    <w:bookmarkStart w:name="z1409" w:id="1400"/>
    <w:p>
      <w:pPr>
        <w:spacing w:after="0"/>
        <w:ind w:left="0"/>
        <w:jc w:val="both"/>
      </w:pPr>
      <w:r>
        <w:rPr>
          <w:rFonts w:ascii="Times New Roman"/>
          <w:b w:val="false"/>
          <w:i w:val="false"/>
          <w:color w:val="000000"/>
          <w:sz w:val="28"/>
        </w:rPr>
        <w:t>
      Книгу адресов военнослужащих, проживающих на берегу, следует иметь у дежурного по кораблю.</w:t>
      </w:r>
    </w:p>
    <w:bookmarkEnd w:id="1400"/>
    <w:bookmarkStart w:name="z1410" w:id="1401"/>
    <w:p>
      <w:pPr>
        <w:spacing w:after="0"/>
        <w:ind w:left="0"/>
        <w:jc w:val="both"/>
      </w:pPr>
      <w:r>
        <w:rPr>
          <w:rFonts w:ascii="Times New Roman"/>
          <w:b w:val="false"/>
          <w:i w:val="false"/>
          <w:color w:val="000000"/>
          <w:sz w:val="28"/>
        </w:rPr>
        <w:t>
      342. Для поддержания установленной степени боевой готовности корабля и соблюдения требований по обеспечению его безопасности и живучести, никто из офицеров и старшин не сходит с корабля, не оставив за себя заместителя.</w:t>
      </w:r>
    </w:p>
    <w:bookmarkEnd w:id="1401"/>
    <w:bookmarkStart w:name="z1411" w:id="1402"/>
    <w:p>
      <w:pPr>
        <w:spacing w:after="0"/>
        <w:ind w:left="0"/>
        <w:jc w:val="left"/>
      </w:pPr>
      <w:r>
        <w:rPr>
          <w:rFonts w:ascii="Times New Roman"/>
          <w:b/>
          <w:i w:val="false"/>
          <w:color w:val="000000"/>
        </w:rPr>
        <w:t xml:space="preserve"> Параграф 17. Сход на берег офицеров, старшин и матросов контрактной службы</w:t>
      </w:r>
    </w:p>
    <w:bookmarkEnd w:id="1402"/>
    <w:bookmarkStart w:name="z1412" w:id="1403"/>
    <w:p>
      <w:pPr>
        <w:spacing w:after="0"/>
        <w:ind w:left="0"/>
        <w:jc w:val="both"/>
      </w:pPr>
      <w:r>
        <w:rPr>
          <w:rFonts w:ascii="Times New Roman"/>
          <w:b w:val="false"/>
          <w:i w:val="false"/>
          <w:color w:val="000000"/>
          <w:sz w:val="28"/>
        </w:rPr>
        <w:t>
      343. Норма схода офицеров на берег устанавливается Главнокомандующим ВМС, а в отдельном плавании - старшим похода или командиром корабля, исходя из условий плавания и обстановки, но не более двух третей общего числа офицеров корабля.</w:t>
      </w:r>
    </w:p>
    <w:bookmarkEnd w:id="1403"/>
    <w:bookmarkStart w:name="z1413" w:id="1404"/>
    <w:p>
      <w:pPr>
        <w:spacing w:after="0"/>
        <w:ind w:left="0"/>
        <w:jc w:val="both"/>
      </w:pPr>
      <w:r>
        <w:rPr>
          <w:rFonts w:ascii="Times New Roman"/>
          <w:b w:val="false"/>
          <w:i w:val="false"/>
          <w:color w:val="000000"/>
          <w:sz w:val="28"/>
        </w:rPr>
        <w:t>
      344. В целях постоянного и полноценного обеспечения боевой готовности корабля и руководства борьбой за его живучесть офицеры, замещающие убывших на берег командира корабля и командира электромеханической боевой части, допускаются к выполнению обязанностей, указанных лиц приказом командира соединения.</w:t>
      </w:r>
    </w:p>
    <w:bookmarkEnd w:id="1404"/>
    <w:bookmarkStart w:name="z1414" w:id="1405"/>
    <w:p>
      <w:pPr>
        <w:spacing w:after="0"/>
        <w:ind w:left="0"/>
        <w:jc w:val="both"/>
      </w:pPr>
      <w:r>
        <w:rPr>
          <w:rFonts w:ascii="Times New Roman"/>
          <w:b w:val="false"/>
          <w:i w:val="false"/>
          <w:color w:val="000000"/>
          <w:sz w:val="28"/>
        </w:rPr>
        <w:t>
      345. Командир корабля убывает на берег с разрешения своего непосредственного начальника.</w:t>
      </w:r>
    </w:p>
    <w:bookmarkEnd w:id="1405"/>
    <w:bookmarkStart w:name="z1415" w:id="1406"/>
    <w:p>
      <w:pPr>
        <w:spacing w:after="0"/>
        <w:ind w:left="0"/>
        <w:jc w:val="both"/>
      </w:pPr>
      <w:r>
        <w:rPr>
          <w:rFonts w:ascii="Times New Roman"/>
          <w:b w:val="false"/>
          <w:i w:val="false"/>
          <w:color w:val="000000"/>
          <w:sz w:val="28"/>
        </w:rPr>
        <w:t>
      Убывая на берег, оставляет за себя на корабле старшего помощника (помощника) и следит, чтобы на корабле остался командир электромеханической боевой части или его заместитель.</w:t>
      </w:r>
    </w:p>
    <w:bookmarkEnd w:id="1406"/>
    <w:bookmarkStart w:name="z1416" w:id="1407"/>
    <w:p>
      <w:pPr>
        <w:spacing w:after="0"/>
        <w:ind w:left="0"/>
        <w:jc w:val="both"/>
      </w:pPr>
      <w:r>
        <w:rPr>
          <w:rFonts w:ascii="Times New Roman"/>
          <w:b w:val="false"/>
          <w:i w:val="false"/>
          <w:color w:val="000000"/>
          <w:sz w:val="28"/>
        </w:rPr>
        <w:t>
      346. Офицеры, получившие разрешение на сход на берег, убывают с корабля в рабочие дни после окончания занятий, учений и работ, а в выходные и праздничные дни - в соответствии с графиком, утвержденным командиром корабля.</w:t>
      </w:r>
    </w:p>
    <w:bookmarkEnd w:id="1407"/>
    <w:bookmarkStart w:name="z1417" w:id="1408"/>
    <w:p>
      <w:pPr>
        <w:spacing w:after="0"/>
        <w:ind w:left="0"/>
        <w:jc w:val="both"/>
      </w:pPr>
      <w:r>
        <w:rPr>
          <w:rFonts w:ascii="Times New Roman"/>
          <w:b w:val="false"/>
          <w:i w:val="false"/>
          <w:color w:val="000000"/>
          <w:sz w:val="28"/>
        </w:rPr>
        <w:t>
      Отбывающий на берег получает разрешение на сход на берег, у своего непосредственного начальника. О своем сходе с корабля он сообщает дежурному по кораблю, а также вахтенному офицеру и дежурному по команде.</w:t>
      </w:r>
    </w:p>
    <w:bookmarkEnd w:id="1408"/>
    <w:bookmarkStart w:name="z1418" w:id="1409"/>
    <w:p>
      <w:pPr>
        <w:spacing w:after="0"/>
        <w:ind w:left="0"/>
        <w:jc w:val="both"/>
      </w:pPr>
      <w:r>
        <w:rPr>
          <w:rFonts w:ascii="Times New Roman"/>
          <w:b w:val="false"/>
          <w:i w:val="false"/>
          <w:color w:val="000000"/>
          <w:sz w:val="28"/>
        </w:rPr>
        <w:t>
      347. Убывшие на берег офицеры прибывают на корабль за полчаса до подъема Военно-морского флага, если не было установлено иного срока. По прибытии с берега офицеры сообщают об этом дежурному по кораблю, вахтенному офицеру (дежурному по команде).</w:t>
      </w:r>
    </w:p>
    <w:bookmarkEnd w:id="1409"/>
    <w:bookmarkStart w:name="z1419" w:id="1410"/>
    <w:p>
      <w:pPr>
        <w:spacing w:after="0"/>
        <w:ind w:left="0"/>
        <w:jc w:val="both"/>
      </w:pPr>
      <w:r>
        <w:rPr>
          <w:rFonts w:ascii="Times New Roman"/>
          <w:b w:val="false"/>
          <w:i w:val="false"/>
          <w:color w:val="000000"/>
          <w:sz w:val="28"/>
        </w:rPr>
        <w:t>
      348. Командир соединения, убывая на берег, оставляет за себя заместителя командира соединения, или начальника штаба, или одного из командиров кораблей.</w:t>
      </w:r>
    </w:p>
    <w:bookmarkEnd w:id="1410"/>
    <w:bookmarkStart w:name="z1420" w:id="1411"/>
    <w:p>
      <w:pPr>
        <w:spacing w:after="0"/>
        <w:ind w:left="0"/>
        <w:jc w:val="both"/>
      </w:pPr>
      <w:r>
        <w:rPr>
          <w:rFonts w:ascii="Times New Roman"/>
          <w:b w:val="false"/>
          <w:i w:val="false"/>
          <w:color w:val="000000"/>
          <w:sz w:val="28"/>
        </w:rPr>
        <w:t>
      349. Порядок схода на берег офицеров и старшин плавающего штаба устанавливает начальник штаба соединения.</w:t>
      </w:r>
    </w:p>
    <w:bookmarkEnd w:id="1411"/>
    <w:bookmarkStart w:name="z1421" w:id="1412"/>
    <w:p>
      <w:pPr>
        <w:spacing w:after="0"/>
        <w:ind w:left="0"/>
        <w:jc w:val="both"/>
      </w:pPr>
      <w:r>
        <w:rPr>
          <w:rFonts w:ascii="Times New Roman"/>
          <w:b w:val="false"/>
          <w:i w:val="false"/>
          <w:color w:val="000000"/>
          <w:sz w:val="28"/>
        </w:rPr>
        <w:t>
      350. Старшины и матросы, проходящие службу по контракту, увольняются на берег на одинаковых основаниях с офицерами, но возвращаются на корабль к началу утренней приборки.</w:t>
      </w:r>
    </w:p>
    <w:bookmarkEnd w:id="1412"/>
    <w:bookmarkStart w:name="z1422" w:id="1413"/>
    <w:p>
      <w:pPr>
        <w:spacing w:after="0"/>
        <w:ind w:left="0"/>
        <w:jc w:val="left"/>
      </w:pPr>
      <w:r>
        <w:rPr>
          <w:rFonts w:ascii="Times New Roman"/>
          <w:b/>
          <w:i w:val="false"/>
          <w:color w:val="000000"/>
        </w:rPr>
        <w:t xml:space="preserve"> Параграф 18. Увольнение на берег старшин и матросов проходящих службу по призыву</w:t>
      </w:r>
    </w:p>
    <w:bookmarkEnd w:id="1413"/>
    <w:bookmarkStart w:name="z1423" w:id="1414"/>
    <w:p>
      <w:pPr>
        <w:spacing w:after="0"/>
        <w:ind w:left="0"/>
        <w:jc w:val="both"/>
      </w:pPr>
      <w:r>
        <w:rPr>
          <w:rFonts w:ascii="Times New Roman"/>
          <w:b w:val="false"/>
          <w:i w:val="false"/>
          <w:color w:val="000000"/>
          <w:sz w:val="28"/>
        </w:rPr>
        <w:t>
      351. Норму увольнения матросов и старшин, проходящих воинскую службу по призыву, устанавливает командир соединения (отдельно плавающего корабля), но не более 30 % общего личного состава.</w:t>
      </w:r>
    </w:p>
    <w:bookmarkEnd w:id="1414"/>
    <w:bookmarkStart w:name="z1424" w:id="1415"/>
    <w:p>
      <w:pPr>
        <w:spacing w:after="0"/>
        <w:ind w:left="0"/>
        <w:jc w:val="both"/>
      </w:pPr>
      <w:r>
        <w:rPr>
          <w:rFonts w:ascii="Times New Roman"/>
          <w:b w:val="false"/>
          <w:i w:val="false"/>
          <w:color w:val="000000"/>
          <w:sz w:val="28"/>
        </w:rPr>
        <w:t>
      Увольнять старшин и матросов, проходящих воинскую службу по призыву, на берег следует с таким расчетом, чтобы остающийся на корабле личный состав был способен обслужить боевые посты по боевой тревоге, при борьбе за живучесть корабля и съемке его с якоря (бочки, швартовов).</w:t>
      </w:r>
    </w:p>
    <w:bookmarkEnd w:id="1415"/>
    <w:bookmarkStart w:name="z1425" w:id="1416"/>
    <w:p>
      <w:pPr>
        <w:spacing w:after="0"/>
        <w:ind w:left="0"/>
        <w:jc w:val="both"/>
      </w:pPr>
      <w:r>
        <w:rPr>
          <w:rFonts w:ascii="Times New Roman"/>
          <w:b w:val="false"/>
          <w:i w:val="false"/>
          <w:color w:val="000000"/>
          <w:sz w:val="28"/>
        </w:rPr>
        <w:t>
      Срок возвращения на корабль устанавливает старший на рейде (командир соединения), а в отдельном плавании - командир корабля. Матросы первого года службы увольняются с корабля после приведения их к военной присяге.</w:t>
      </w:r>
    </w:p>
    <w:bookmarkEnd w:id="1416"/>
    <w:bookmarkStart w:name="z1426" w:id="1417"/>
    <w:p>
      <w:pPr>
        <w:spacing w:after="0"/>
        <w:ind w:left="0"/>
        <w:jc w:val="both"/>
      </w:pPr>
      <w:r>
        <w:rPr>
          <w:rFonts w:ascii="Times New Roman"/>
          <w:b w:val="false"/>
          <w:i w:val="false"/>
          <w:color w:val="000000"/>
          <w:sz w:val="28"/>
        </w:rPr>
        <w:t>
      352. Увольнение производится в порядке очередности. Очередность увольнения ведут командиры отделений, а в командах - старшины команд.</w:t>
      </w:r>
    </w:p>
    <w:bookmarkEnd w:id="1417"/>
    <w:bookmarkStart w:name="z1427" w:id="1418"/>
    <w:p>
      <w:pPr>
        <w:spacing w:after="0"/>
        <w:ind w:left="0"/>
        <w:jc w:val="both"/>
      </w:pPr>
      <w:r>
        <w:rPr>
          <w:rFonts w:ascii="Times New Roman"/>
          <w:b w:val="false"/>
          <w:i w:val="false"/>
          <w:color w:val="000000"/>
          <w:sz w:val="28"/>
        </w:rPr>
        <w:t>
      Старшины и матросы, проходящие воинскую службу по призыву, в отдельных случаях увольняются на берег, на ночь с разрешения командира соединения (корабля), и прибывают на корабль к началу утренней приборки.</w:t>
      </w:r>
    </w:p>
    <w:bookmarkEnd w:id="1418"/>
    <w:bookmarkStart w:name="z1428" w:id="1419"/>
    <w:p>
      <w:pPr>
        <w:spacing w:after="0"/>
        <w:ind w:left="0"/>
        <w:jc w:val="both"/>
      </w:pPr>
      <w:r>
        <w:rPr>
          <w:rFonts w:ascii="Times New Roman"/>
          <w:b w:val="false"/>
          <w:i w:val="false"/>
          <w:color w:val="000000"/>
          <w:sz w:val="28"/>
        </w:rPr>
        <w:t>
      353. За разрешением на увольнение военнослужащие обращаются к своему непосредственному начальнику.</w:t>
      </w:r>
    </w:p>
    <w:bookmarkEnd w:id="1419"/>
    <w:bookmarkStart w:name="z1429" w:id="1420"/>
    <w:p>
      <w:pPr>
        <w:spacing w:after="0"/>
        <w:ind w:left="0"/>
        <w:jc w:val="both"/>
      </w:pPr>
      <w:r>
        <w:rPr>
          <w:rFonts w:ascii="Times New Roman"/>
          <w:b w:val="false"/>
          <w:i w:val="false"/>
          <w:color w:val="000000"/>
          <w:sz w:val="28"/>
        </w:rPr>
        <w:t>
      Командиры отделений заблаговременно представляют по команде списки матросов, получивших от них разрешение на увольнение, для занесения в книгу увольняемых боевой части (службы, корабля).</w:t>
      </w:r>
    </w:p>
    <w:bookmarkEnd w:id="1420"/>
    <w:bookmarkStart w:name="z1430" w:id="1421"/>
    <w:p>
      <w:pPr>
        <w:spacing w:after="0"/>
        <w:ind w:left="0"/>
        <w:jc w:val="both"/>
      </w:pPr>
      <w:r>
        <w:rPr>
          <w:rFonts w:ascii="Times New Roman"/>
          <w:b w:val="false"/>
          <w:i w:val="false"/>
          <w:color w:val="000000"/>
          <w:sz w:val="28"/>
        </w:rPr>
        <w:t>
      Книгу увольняемых подписывает командир боевой части (начальник службы), а на кораблях 3 и 4 ранга - помощник командира корабля.</w:t>
      </w:r>
    </w:p>
    <w:bookmarkEnd w:id="1421"/>
    <w:bookmarkStart w:name="z1431" w:id="1422"/>
    <w:p>
      <w:pPr>
        <w:spacing w:after="0"/>
        <w:ind w:left="0"/>
        <w:jc w:val="both"/>
      </w:pPr>
      <w:r>
        <w:rPr>
          <w:rFonts w:ascii="Times New Roman"/>
          <w:b w:val="false"/>
          <w:i w:val="false"/>
          <w:color w:val="000000"/>
          <w:sz w:val="28"/>
        </w:rPr>
        <w:t>
      354. В зависимости от числа увольняемых по приказу помощника командира готовится необходимое количество катеров (шлюпок), при отсутствии своих плавсредств он запрашивает их у старшего на рейде или у штаба ВМБ.</w:t>
      </w:r>
    </w:p>
    <w:bookmarkEnd w:id="1422"/>
    <w:bookmarkStart w:name="z1432" w:id="1423"/>
    <w:p>
      <w:pPr>
        <w:spacing w:after="0"/>
        <w:ind w:left="0"/>
        <w:jc w:val="both"/>
      </w:pPr>
      <w:r>
        <w:rPr>
          <w:rFonts w:ascii="Times New Roman"/>
          <w:b w:val="false"/>
          <w:i w:val="false"/>
          <w:color w:val="000000"/>
          <w:sz w:val="28"/>
        </w:rPr>
        <w:t>
      355. За 15 минут до схода на берег или отправления катеров (шлюпок) по команде с вахты все увольняемые выстраиваются в установленном месте.</w:t>
      </w:r>
    </w:p>
    <w:bookmarkEnd w:id="1423"/>
    <w:bookmarkStart w:name="z1433" w:id="1424"/>
    <w:p>
      <w:pPr>
        <w:spacing w:after="0"/>
        <w:ind w:left="0"/>
        <w:jc w:val="both"/>
      </w:pPr>
      <w:r>
        <w:rPr>
          <w:rFonts w:ascii="Times New Roman"/>
          <w:b w:val="false"/>
          <w:i w:val="false"/>
          <w:color w:val="000000"/>
          <w:sz w:val="28"/>
        </w:rPr>
        <w:t>
      Старшины команд в присутствии дежурных по подразделениям производят осмотр внешнего вида увольняемых (стрижка, обмундирование, обувь), проверяют знание ими правил воинского приветствия, поведения на улице и в общественных местах. Затем дежурные по подразделениям раздают им увольнительные записки и принимают от них книжки боевой номер, после чего дежурный по низам докладывает дежурному по кораблю (вахтенному офицеру) о готовности личного состава к увольнению. Увольняемые на берег старшины и матросы имеют при себе военные билеты.</w:t>
      </w:r>
    </w:p>
    <w:bookmarkEnd w:id="1424"/>
    <w:bookmarkStart w:name="z1434" w:id="1425"/>
    <w:p>
      <w:pPr>
        <w:spacing w:after="0"/>
        <w:ind w:left="0"/>
        <w:jc w:val="both"/>
      </w:pPr>
      <w:r>
        <w:rPr>
          <w:rFonts w:ascii="Times New Roman"/>
          <w:b w:val="false"/>
          <w:i w:val="false"/>
          <w:color w:val="000000"/>
          <w:sz w:val="28"/>
        </w:rPr>
        <w:t>
      356. Помощник командира корабля или по его поручению дежурный по кораблю объявляет личному составу о сроке возвращения с берега, о санитарном состоянии данного порта или пункта, времени убытия катера, шлюпки на корабль, о распоряжениях командира корабля о сигнале для немедленного возвращения на корабль.</w:t>
      </w:r>
    </w:p>
    <w:bookmarkEnd w:id="1425"/>
    <w:bookmarkStart w:name="z1435" w:id="1426"/>
    <w:p>
      <w:pPr>
        <w:spacing w:after="0"/>
        <w:ind w:left="0"/>
        <w:jc w:val="both"/>
      </w:pPr>
      <w:r>
        <w:rPr>
          <w:rFonts w:ascii="Times New Roman"/>
          <w:b w:val="false"/>
          <w:i w:val="false"/>
          <w:color w:val="000000"/>
          <w:sz w:val="28"/>
        </w:rPr>
        <w:t>
      357. Посадка на катера, шлюпки или движение на берег по сходне начинается по команде дежурного по кораблю (вахтенного офицера): "Увольняемые, на берег (на катер, в шлюпку)". Посадкой увольняемых на плавсредства руководит вахтенный офицер. Катера и шлюпки отходят от корабля по приказанию вахтенного офицера в назначенное время.</w:t>
      </w:r>
    </w:p>
    <w:bookmarkEnd w:id="1426"/>
    <w:bookmarkStart w:name="z1436" w:id="1427"/>
    <w:p>
      <w:pPr>
        <w:spacing w:after="0"/>
        <w:ind w:left="0"/>
        <w:jc w:val="both"/>
      </w:pPr>
      <w:r>
        <w:rPr>
          <w:rFonts w:ascii="Times New Roman"/>
          <w:b w:val="false"/>
          <w:i w:val="false"/>
          <w:color w:val="000000"/>
          <w:sz w:val="28"/>
        </w:rPr>
        <w:t>
      358. При размещении экипажей кораблей на берегу в казармах построение увольняемых производится по экипажам. Увольнением руководит дежурный по казарме, он же и принимает доклады о прибытии личного состава из увольнения.</w:t>
      </w:r>
    </w:p>
    <w:bookmarkEnd w:id="1427"/>
    <w:bookmarkStart w:name="z1437" w:id="1428"/>
    <w:p>
      <w:pPr>
        <w:spacing w:after="0"/>
        <w:ind w:left="0"/>
        <w:jc w:val="both"/>
      </w:pPr>
      <w:r>
        <w:rPr>
          <w:rFonts w:ascii="Times New Roman"/>
          <w:b w:val="false"/>
          <w:i w:val="false"/>
          <w:color w:val="000000"/>
          <w:sz w:val="28"/>
        </w:rPr>
        <w:t>
      359. Отставшие по уважительным причинам от общего увольнения матросы и старшины сходят на берег во вторую очередь.</w:t>
      </w:r>
    </w:p>
    <w:bookmarkEnd w:id="1428"/>
    <w:bookmarkStart w:name="z1438" w:id="1429"/>
    <w:p>
      <w:pPr>
        <w:spacing w:after="0"/>
        <w:ind w:left="0"/>
        <w:jc w:val="both"/>
      </w:pPr>
      <w:r>
        <w:rPr>
          <w:rFonts w:ascii="Times New Roman"/>
          <w:b w:val="false"/>
          <w:i w:val="false"/>
          <w:color w:val="000000"/>
          <w:sz w:val="28"/>
        </w:rPr>
        <w:t>
      360. При использовании для перевозки не корабельных плавсредств помощник командира корабля заботится о своевременном прибытии катеров (шлюпок) к месту посадки увольняемых.</w:t>
      </w:r>
    </w:p>
    <w:bookmarkEnd w:id="1429"/>
    <w:bookmarkStart w:name="z1439" w:id="1430"/>
    <w:p>
      <w:pPr>
        <w:spacing w:after="0"/>
        <w:ind w:left="0"/>
        <w:jc w:val="both"/>
      </w:pPr>
      <w:r>
        <w:rPr>
          <w:rFonts w:ascii="Times New Roman"/>
          <w:b w:val="false"/>
          <w:i w:val="false"/>
          <w:color w:val="000000"/>
          <w:sz w:val="28"/>
        </w:rPr>
        <w:t>
      Для наблюдения за порядком следования личного состава на берег и с берега на корабль, а также посадкой (высадкой) его на катера (шлюпки), назначается один из офицеров (старшин по контракту) корабля.</w:t>
      </w:r>
    </w:p>
    <w:bookmarkEnd w:id="1430"/>
    <w:bookmarkStart w:name="z1440" w:id="1431"/>
    <w:p>
      <w:pPr>
        <w:spacing w:after="0"/>
        <w:ind w:left="0"/>
        <w:jc w:val="both"/>
      </w:pPr>
      <w:r>
        <w:rPr>
          <w:rFonts w:ascii="Times New Roman"/>
          <w:b w:val="false"/>
          <w:i w:val="false"/>
          <w:color w:val="000000"/>
          <w:sz w:val="28"/>
        </w:rPr>
        <w:t>
      361. При стоянке корабля на рейде, старшины и матросы, возвратившиеся с берега, выстраиваются на верхней палубе. Для их проверки вахтенный офицер вызывает дежурных по подразделениям, которые проверяют возвратившихся с берега, отмечают их явку в книгах увольняемых, отбирают у старшин и матросов увольнительные записки, возвращают им книжки боевой номер и докладывают дежурному по кораблю (вахтенному офицеру) о результатах проверки. Получив разрешение дежурного по кораблю (вахтенного офицера), дежурные по подразделениям отправляют возвратившихся с берега в жилые помещения.</w:t>
      </w:r>
    </w:p>
    <w:bookmarkEnd w:id="1431"/>
    <w:bookmarkStart w:name="z1441" w:id="1432"/>
    <w:p>
      <w:pPr>
        <w:spacing w:after="0"/>
        <w:ind w:left="0"/>
        <w:jc w:val="both"/>
      </w:pPr>
      <w:r>
        <w:rPr>
          <w:rFonts w:ascii="Times New Roman"/>
          <w:b w:val="false"/>
          <w:i w:val="false"/>
          <w:color w:val="000000"/>
          <w:sz w:val="28"/>
        </w:rPr>
        <w:t>
      При стоянке корабля у причальных сооружений, когда личный состав прибывает поодиночке, возвратившиеся из увольнения не выстраиваются. Они докладывают о своем прибытии дежурному по кораблю и сдают дежурным по подразделениям увольнительные записки, а затем прибывают с докладом к своему непосредственному начальнику.</w:t>
      </w:r>
    </w:p>
    <w:bookmarkEnd w:id="1432"/>
    <w:bookmarkStart w:name="z1442" w:id="1433"/>
    <w:p>
      <w:pPr>
        <w:spacing w:after="0"/>
        <w:ind w:left="0"/>
        <w:jc w:val="both"/>
      </w:pPr>
      <w:r>
        <w:rPr>
          <w:rFonts w:ascii="Times New Roman"/>
          <w:b w:val="false"/>
          <w:i w:val="false"/>
          <w:color w:val="000000"/>
          <w:sz w:val="28"/>
        </w:rPr>
        <w:t>
      362. О возвращении уволенных дежурный по кораблю (вахтенный офицер) докладывает командиру корабля или лицу его замещающему, и дежурному по соединению не позднее чем через 15 минут после установленного времени.</w:t>
      </w:r>
    </w:p>
    <w:bookmarkEnd w:id="1433"/>
    <w:bookmarkStart w:name="z1443" w:id="1434"/>
    <w:p>
      <w:pPr>
        <w:spacing w:after="0"/>
        <w:ind w:left="0"/>
        <w:jc w:val="left"/>
      </w:pPr>
      <w:r>
        <w:rPr>
          <w:rFonts w:ascii="Times New Roman"/>
          <w:b/>
          <w:i w:val="false"/>
          <w:color w:val="000000"/>
        </w:rPr>
        <w:t xml:space="preserve"> Параграф 19. Убытие в отпуск</w:t>
      </w:r>
    </w:p>
    <w:bookmarkEnd w:id="1434"/>
    <w:bookmarkStart w:name="z1444" w:id="1435"/>
    <w:p>
      <w:pPr>
        <w:spacing w:after="0"/>
        <w:ind w:left="0"/>
        <w:jc w:val="both"/>
      </w:pPr>
      <w:r>
        <w:rPr>
          <w:rFonts w:ascii="Times New Roman"/>
          <w:b w:val="false"/>
          <w:i w:val="false"/>
          <w:color w:val="000000"/>
          <w:sz w:val="28"/>
        </w:rPr>
        <w:t>
      363. Убытие личного состава в отпуск производится с таким расчетом, чтобы это не отражалось на боеспособности корабля и выполнении плана боевой подготовки.</w:t>
      </w:r>
    </w:p>
    <w:bookmarkEnd w:id="1435"/>
    <w:bookmarkStart w:name="z1445" w:id="1436"/>
    <w:p>
      <w:pPr>
        <w:spacing w:after="0"/>
        <w:ind w:left="0"/>
        <w:jc w:val="both"/>
      </w:pPr>
      <w:r>
        <w:rPr>
          <w:rFonts w:ascii="Times New Roman"/>
          <w:b w:val="false"/>
          <w:i w:val="false"/>
          <w:color w:val="000000"/>
          <w:sz w:val="28"/>
        </w:rPr>
        <w:t>
      364. На каждом соединении и корабле составляется годовой план отпусков. В плане указываются сроки отпусков всех офицеров, старшин и матросов.</w:t>
      </w:r>
    </w:p>
    <w:bookmarkEnd w:id="1436"/>
    <w:bookmarkStart w:name="z1446" w:id="1437"/>
    <w:p>
      <w:pPr>
        <w:spacing w:after="0"/>
        <w:ind w:left="0"/>
        <w:jc w:val="both"/>
      </w:pPr>
      <w:r>
        <w:rPr>
          <w:rFonts w:ascii="Times New Roman"/>
          <w:b w:val="false"/>
          <w:i w:val="false"/>
          <w:color w:val="000000"/>
          <w:sz w:val="28"/>
        </w:rPr>
        <w:t>
      365. Убытие в отпуск командиров кораблей, их заместителей и помощников производится с разрешения командира соединения. Остальные офицеры, старшины и матросы корабля убывают в отпуск по приказу командира соединения по рапорту и ходатайству командира корабля.</w:t>
      </w:r>
    </w:p>
    <w:bookmarkEnd w:id="1437"/>
    <w:bookmarkStart w:name="z1447" w:id="1438"/>
    <w:p>
      <w:pPr>
        <w:spacing w:after="0"/>
        <w:ind w:left="0"/>
        <w:jc w:val="both"/>
      </w:pPr>
      <w:r>
        <w:rPr>
          <w:rFonts w:ascii="Times New Roman"/>
          <w:b w:val="false"/>
          <w:i w:val="false"/>
          <w:color w:val="000000"/>
          <w:sz w:val="28"/>
        </w:rPr>
        <w:t>
      366. При убытии в отпуск командира корабля его обязанности согласно приказу командира соединения исполняет старший помощник (помощник) командира корабля.</w:t>
      </w:r>
    </w:p>
    <w:bookmarkEnd w:id="1438"/>
    <w:bookmarkStart w:name="z1448" w:id="1439"/>
    <w:p>
      <w:pPr>
        <w:spacing w:after="0"/>
        <w:ind w:left="0"/>
        <w:jc w:val="both"/>
      </w:pPr>
      <w:r>
        <w:rPr>
          <w:rFonts w:ascii="Times New Roman"/>
          <w:b w:val="false"/>
          <w:i w:val="false"/>
          <w:color w:val="000000"/>
          <w:sz w:val="28"/>
        </w:rPr>
        <w:t>
      367. Старшины и матросы убывают в отпуск по ходатайству непосредственных начальников с разрешения командира корабля.</w:t>
      </w:r>
    </w:p>
    <w:bookmarkEnd w:id="1439"/>
    <w:bookmarkStart w:name="z1449" w:id="1440"/>
    <w:p>
      <w:pPr>
        <w:spacing w:after="0"/>
        <w:ind w:left="0"/>
        <w:jc w:val="both"/>
      </w:pPr>
      <w:r>
        <w:rPr>
          <w:rFonts w:ascii="Times New Roman"/>
          <w:b w:val="false"/>
          <w:i w:val="false"/>
          <w:color w:val="000000"/>
          <w:sz w:val="28"/>
        </w:rPr>
        <w:t>
      368. Старшина или матрос, убывающий с корабля более чем на трое суток, сдает свои личные вещи командиру отделения (старшине команды) на хранение, инвентарные вещи в службу снабжения.</w:t>
      </w:r>
    </w:p>
    <w:bookmarkEnd w:id="1440"/>
    <w:bookmarkStart w:name="z1450" w:id="1441"/>
    <w:p>
      <w:pPr>
        <w:spacing w:after="0"/>
        <w:ind w:left="0"/>
        <w:jc w:val="both"/>
      </w:pPr>
      <w:r>
        <w:rPr>
          <w:rFonts w:ascii="Times New Roman"/>
          <w:b w:val="false"/>
          <w:i w:val="false"/>
          <w:color w:val="000000"/>
          <w:sz w:val="28"/>
        </w:rPr>
        <w:t>
      369. Непосредственный начальник своевременно подготавливает старшин и матросов к убытию в отпуск, заботится об оформлении для них документов и удовлетворении их положенным довольствием, проверяет форму одежды и вещи отпускников, обеспечивает сдачу на хранение вещей, оставляемых на корабле.</w:t>
      </w:r>
    </w:p>
    <w:bookmarkEnd w:id="1441"/>
    <w:bookmarkStart w:name="z1451" w:id="1442"/>
    <w:p>
      <w:pPr>
        <w:spacing w:after="0"/>
        <w:ind w:left="0"/>
        <w:jc w:val="both"/>
      </w:pPr>
      <w:r>
        <w:rPr>
          <w:rFonts w:ascii="Times New Roman"/>
          <w:b w:val="false"/>
          <w:i w:val="false"/>
          <w:color w:val="000000"/>
          <w:sz w:val="28"/>
        </w:rPr>
        <w:t>
      370. Помощник командира корабля организовывает отправление убывающих в отпуск с корабля и посадку их на транспортные средства (самолет, поезд, теплоход, автотранспорт).</w:t>
      </w:r>
    </w:p>
    <w:bookmarkEnd w:id="1442"/>
    <w:bookmarkStart w:name="z1452" w:id="1443"/>
    <w:p>
      <w:pPr>
        <w:spacing w:after="0"/>
        <w:ind w:left="0"/>
        <w:jc w:val="both"/>
      </w:pPr>
      <w:r>
        <w:rPr>
          <w:rFonts w:ascii="Times New Roman"/>
          <w:b w:val="false"/>
          <w:i w:val="false"/>
          <w:color w:val="000000"/>
          <w:sz w:val="28"/>
        </w:rPr>
        <w:t>
      На кораблях 3 и 4 ранга организацией отправки отпускников занимается офицер, назначенный командиром соединения.</w:t>
      </w:r>
    </w:p>
    <w:bookmarkEnd w:id="1443"/>
    <w:bookmarkStart w:name="z1453" w:id="1444"/>
    <w:p>
      <w:pPr>
        <w:spacing w:after="0"/>
        <w:ind w:left="0"/>
        <w:jc w:val="both"/>
      </w:pPr>
      <w:r>
        <w:rPr>
          <w:rFonts w:ascii="Times New Roman"/>
          <w:b w:val="false"/>
          <w:i w:val="false"/>
          <w:color w:val="000000"/>
          <w:sz w:val="28"/>
        </w:rPr>
        <w:t>
      По возвращении из отпуска военнослужащий докладывает по команде о прибытии и о замечаниях за период проведения отпуска (при наличии). Отпускной билет с отметками, проездные документы и платежные квитанции военнослужащий сдает в канцелярию соединения.</w:t>
      </w:r>
    </w:p>
    <w:bookmarkEnd w:id="1444"/>
    <w:bookmarkStart w:name="z1454" w:id="1445"/>
    <w:p>
      <w:pPr>
        <w:spacing w:after="0"/>
        <w:ind w:left="0"/>
        <w:jc w:val="left"/>
      </w:pPr>
      <w:r>
        <w:rPr>
          <w:rFonts w:ascii="Times New Roman"/>
          <w:b/>
          <w:i w:val="false"/>
          <w:color w:val="000000"/>
        </w:rPr>
        <w:t xml:space="preserve"> Параграф 20. Базирование кораблей и их материальное обеспечение</w:t>
      </w:r>
    </w:p>
    <w:bookmarkEnd w:id="1445"/>
    <w:bookmarkStart w:name="z1455" w:id="1446"/>
    <w:p>
      <w:pPr>
        <w:spacing w:after="0"/>
        <w:ind w:left="0"/>
        <w:jc w:val="both"/>
      </w:pPr>
      <w:r>
        <w:rPr>
          <w:rFonts w:ascii="Times New Roman"/>
          <w:b w:val="false"/>
          <w:i w:val="false"/>
          <w:color w:val="000000"/>
          <w:sz w:val="28"/>
        </w:rPr>
        <w:t>
      371. Базирование – использование кораблями (соединением кораблей) специально оборудованных на побережье пунктов базирования, которые обеспечивают им требуемые условия размещения, поддержания установленной степени боевой готовности, всестороннего боевого, технического и тылового обеспечения для выполнения задач в соответствии с их боевым предназначением.</w:t>
      </w:r>
    </w:p>
    <w:bookmarkEnd w:id="1446"/>
    <w:bookmarkStart w:name="z1456" w:id="1447"/>
    <w:p>
      <w:pPr>
        <w:spacing w:after="0"/>
        <w:ind w:left="0"/>
        <w:jc w:val="both"/>
      </w:pPr>
      <w:r>
        <w:rPr>
          <w:rFonts w:ascii="Times New Roman"/>
          <w:b w:val="false"/>
          <w:i w:val="false"/>
          <w:color w:val="000000"/>
          <w:sz w:val="28"/>
        </w:rPr>
        <w:t>
      372. Несколько пунктов базирования с прилегающей к ним акваторией составляют район базирования сил ВМС.</w:t>
      </w:r>
    </w:p>
    <w:bookmarkEnd w:id="1447"/>
    <w:bookmarkStart w:name="z1457" w:id="1448"/>
    <w:p>
      <w:pPr>
        <w:spacing w:after="0"/>
        <w:ind w:left="0"/>
        <w:jc w:val="both"/>
      </w:pPr>
      <w:r>
        <w:rPr>
          <w:rFonts w:ascii="Times New Roman"/>
          <w:b w:val="false"/>
          <w:i w:val="false"/>
          <w:color w:val="000000"/>
          <w:sz w:val="28"/>
        </w:rPr>
        <w:t>
      Районы базирования подразделяются на районы постоянного и временного базирования.</w:t>
      </w:r>
    </w:p>
    <w:bookmarkEnd w:id="1448"/>
    <w:bookmarkStart w:name="z1458" w:id="1449"/>
    <w:p>
      <w:pPr>
        <w:spacing w:after="0"/>
        <w:ind w:left="0"/>
        <w:jc w:val="both"/>
      </w:pPr>
      <w:r>
        <w:rPr>
          <w:rFonts w:ascii="Times New Roman"/>
          <w:b w:val="false"/>
          <w:i w:val="false"/>
          <w:color w:val="000000"/>
          <w:sz w:val="28"/>
        </w:rPr>
        <w:t>
      373. Районы постоянного базирования включают в свой состав несколько основных пунктов базирования (далее - ОПБ).</w:t>
      </w:r>
    </w:p>
    <w:bookmarkEnd w:id="1449"/>
    <w:bookmarkStart w:name="z1459" w:id="1450"/>
    <w:p>
      <w:pPr>
        <w:spacing w:after="0"/>
        <w:ind w:left="0"/>
        <w:jc w:val="both"/>
      </w:pPr>
      <w:r>
        <w:rPr>
          <w:rFonts w:ascii="Times New Roman"/>
          <w:b w:val="false"/>
          <w:i w:val="false"/>
          <w:color w:val="000000"/>
          <w:sz w:val="28"/>
        </w:rPr>
        <w:t>
      374. ОПБ предназначены для рассредоточенного размещения и стоянки кораблей, восстановления их боеспособности, проведения боевой подготовки и организации обеспечения всех видов деятельности в мирное и военное время. ОПБ создаются заблаговременно и оборудуются стационарными объектами различного назначения. В них размещаются органы управления соединений с пунктами управления и средствами связи.</w:t>
      </w:r>
    </w:p>
    <w:bookmarkEnd w:id="1450"/>
    <w:bookmarkStart w:name="z1460" w:id="1451"/>
    <w:p>
      <w:pPr>
        <w:spacing w:after="0"/>
        <w:ind w:left="0"/>
        <w:jc w:val="both"/>
      </w:pPr>
      <w:r>
        <w:rPr>
          <w:rFonts w:ascii="Times New Roman"/>
          <w:b w:val="false"/>
          <w:i w:val="false"/>
          <w:color w:val="000000"/>
          <w:sz w:val="28"/>
        </w:rPr>
        <w:t>
      375. Районы временного базирования включают в свой состав совокупность пунктов (мест): пунктов маневренного базирования (далее - ПМБ), пунктов снабжения (далее - ПС), пунктов рассредоточенного судоремонта (далее - ПРСР), запасных судоремонтных баз (далее - ЗСРБ), мест стоянки кораблей (далее - МС).</w:t>
      </w:r>
    </w:p>
    <w:bookmarkEnd w:id="1451"/>
    <w:bookmarkStart w:name="z1461" w:id="1452"/>
    <w:p>
      <w:pPr>
        <w:spacing w:after="0"/>
        <w:ind w:left="0"/>
        <w:jc w:val="both"/>
      </w:pPr>
      <w:r>
        <w:rPr>
          <w:rFonts w:ascii="Times New Roman"/>
          <w:b w:val="false"/>
          <w:i w:val="false"/>
          <w:color w:val="000000"/>
          <w:sz w:val="28"/>
        </w:rPr>
        <w:t>
      Силы и средства временного базирования являются маневренными, способными в короткие сроки переместиться в новые районы. При этом для развертывания пунктов временного базирования используются в первую очередь порты, портопункты, причалы гражданских ведомств (организаций).</w:t>
      </w:r>
    </w:p>
    <w:bookmarkEnd w:id="1452"/>
    <w:bookmarkStart w:name="z1462" w:id="1453"/>
    <w:p>
      <w:pPr>
        <w:spacing w:after="0"/>
        <w:ind w:left="0"/>
        <w:jc w:val="both"/>
      </w:pPr>
      <w:r>
        <w:rPr>
          <w:rFonts w:ascii="Times New Roman"/>
          <w:b w:val="false"/>
          <w:i w:val="false"/>
          <w:color w:val="000000"/>
          <w:sz w:val="28"/>
        </w:rPr>
        <w:t>
      376. ПМБ предназначены для комплексного обеспечения части кораблей соединения. В ПМБ проводится: дообеспечение кораблей материальными средствами до полных норм, межпоходовые ремонты, аварийно-восстановительные ремонты, обслуживание личного состава и мероприятия тылового и технического обеспечения. ПМБ бывают мирного и военного времени. ПМБ мирного времени частично оборудуются в условиях мирного времени и предназначены для отработки задач боевой подготовки кораблей. ПМБ военного времени развертываются в угрожаемый период и в ходе военных действий.</w:t>
      </w:r>
    </w:p>
    <w:bookmarkEnd w:id="1453"/>
    <w:bookmarkStart w:name="z1463" w:id="1454"/>
    <w:p>
      <w:pPr>
        <w:spacing w:after="0"/>
        <w:ind w:left="0"/>
        <w:jc w:val="both"/>
      </w:pPr>
      <w:r>
        <w:rPr>
          <w:rFonts w:ascii="Times New Roman"/>
          <w:b w:val="false"/>
          <w:i w:val="false"/>
          <w:color w:val="000000"/>
          <w:sz w:val="28"/>
        </w:rPr>
        <w:t>
      377. ПС предназначены для обеспечения одиночных кораблей или группы кораблей несколькими или отдельными видами материальных средств.</w:t>
      </w:r>
    </w:p>
    <w:bookmarkEnd w:id="1454"/>
    <w:bookmarkStart w:name="z1464" w:id="1455"/>
    <w:p>
      <w:pPr>
        <w:spacing w:after="0"/>
        <w:ind w:left="0"/>
        <w:jc w:val="both"/>
      </w:pPr>
      <w:r>
        <w:rPr>
          <w:rFonts w:ascii="Times New Roman"/>
          <w:b w:val="false"/>
          <w:i w:val="false"/>
          <w:color w:val="000000"/>
          <w:sz w:val="28"/>
        </w:rPr>
        <w:t>
      378. ПРСР предназначены для свертывания или ускоренного окончания межпоходовых ремонтов, выполнения первоочередных аварийно-восстановительных ремонтов кораблей, вооружения и техники, а также для окончания или ускоренного ремонта отдельных кораблей, выводимых с судоремонтных предприятий или предприятий промышленности при угрозе нападения противника.</w:t>
      </w:r>
    </w:p>
    <w:bookmarkEnd w:id="1455"/>
    <w:bookmarkStart w:name="z1465" w:id="1456"/>
    <w:p>
      <w:pPr>
        <w:spacing w:after="0"/>
        <w:ind w:left="0"/>
        <w:jc w:val="both"/>
      </w:pPr>
      <w:r>
        <w:rPr>
          <w:rFonts w:ascii="Times New Roman"/>
          <w:b w:val="false"/>
          <w:i w:val="false"/>
          <w:color w:val="000000"/>
          <w:sz w:val="28"/>
        </w:rPr>
        <w:t>
      379. ЗСРБ предназначены для выполнения докового, текущего и среднего ремонта, проведения аварийно-восстановительного ремонта кораблей, а также среднего и капитального ремонта отдельных видов вооружения и техники. ЗСРБ развертываются предприятиями промышленности.</w:t>
      </w:r>
    </w:p>
    <w:bookmarkEnd w:id="1456"/>
    <w:bookmarkStart w:name="z1466" w:id="1457"/>
    <w:p>
      <w:pPr>
        <w:spacing w:after="0"/>
        <w:ind w:left="0"/>
        <w:jc w:val="both"/>
      </w:pPr>
      <w:r>
        <w:rPr>
          <w:rFonts w:ascii="Times New Roman"/>
          <w:b w:val="false"/>
          <w:i w:val="false"/>
          <w:color w:val="000000"/>
          <w:sz w:val="28"/>
        </w:rPr>
        <w:t>
      380. МС предназначены для тактического рассредоточения одиночных или групп кораблей вне их пунктов базирования, специально оборудуются для безопасной стоянки кораблей в районах рассредоточения.</w:t>
      </w:r>
    </w:p>
    <w:bookmarkEnd w:id="1457"/>
    <w:bookmarkStart w:name="z1467" w:id="1458"/>
    <w:p>
      <w:pPr>
        <w:spacing w:after="0"/>
        <w:ind w:left="0"/>
        <w:jc w:val="both"/>
      </w:pPr>
      <w:r>
        <w:rPr>
          <w:rFonts w:ascii="Times New Roman"/>
          <w:b w:val="false"/>
          <w:i w:val="false"/>
          <w:color w:val="000000"/>
          <w:sz w:val="28"/>
        </w:rPr>
        <w:t>
      381. Материальное обеспечение кораблей соединений, ведущих самостоятельное хозяйство, всеми видами материальных средств проводится органами боевого, технического и тылового обеспечения ВМБ, а также частей и подразделений управления тыла и вооружения ВС РК по присвоенной им номенклатуре материальных средств.</w:t>
      </w:r>
    </w:p>
    <w:bookmarkEnd w:id="1458"/>
    <w:bookmarkStart w:name="z1468" w:id="1459"/>
    <w:p>
      <w:pPr>
        <w:spacing w:after="0"/>
        <w:ind w:left="0"/>
        <w:jc w:val="both"/>
      </w:pPr>
      <w:r>
        <w:rPr>
          <w:rFonts w:ascii="Times New Roman"/>
          <w:b w:val="false"/>
          <w:i w:val="false"/>
          <w:color w:val="000000"/>
          <w:sz w:val="28"/>
        </w:rPr>
        <w:t>
      382. Корабли соединений, не ведущие самостоятельное хозяйство, обеспечиваются материальными средствами через подразделения МТО ВМБ.</w:t>
      </w:r>
    </w:p>
    <w:bookmarkEnd w:id="1459"/>
    <w:bookmarkStart w:name="z1469" w:id="1460"/>
    <w:p>
      <w:pPr>
        <w:spacing w:after="0"/>
        <w:ind w:left="0"/>
        <w:jc w:val="both"/>
      </w:pPr>
      <w:r>
        <w:rPr>
          <w:rFonts w:ascii="Times New Roman"/>
          <w:b w:val="false"/>
          <w:i w:val="false"/>
          <w:color w:val="000000"/>
          <w:sz w:val="28"/>
        </w:rPr>
        <w:t>
      383. Материальное обеспечение кораблей соединения в ПМБ проводится подвижным отделением подвижными отделениями складов подразделений МТО ВМБ.</w:t>
      </w:r>
    </w:p>
    <w:bookmarkEnd w:id="1460"/>
    <w:bookmarkStart w:name="z1470" w:id="1461"/>
    <w:p>
      <w:pPr>
        <w:spacing w:after="0"/>
        <w:ind w:left="0"/>
        <w:jc w:val="both"/>
      </w:pPr>
      <w:r>
        <w:rPr>
          <w:rFonts w:ascii="Times New Roman"/>
          <w:b w:val="false"/>
          <w:i w:val="false"/>
          <w:color w:val="000000"/>
          <w:sz w:val="28"/>
        </w:rPr>
        <w:t>
      384. Плавучая база предназначена для приготовления оружия, видов материальных средств и обеспечения ими кораблей в пунктах маневренного базирования и в море. Плавучая база обеспечивает корабли видами тылового и технического обеспечения, а также размещает личный состав кораблей.</w:t>
      </w:r>
    </w:p>
    <w:bookmarkEnd w:id="1461"/>
    <w:bookmarkStart w:name="z1471" w:id="1462"/>
    <w:p>
      <w:pPr>
        <w:spacing w:after="0"/>
        <w:ind w:left="0"/>
        <w:jc w:val="both"/>
      </w:pPr>
      <w:r>
        <w:rPr>
          <w:rFonts w:ascii="Times New Roman"/>
          <w:b w:val="false"/>
          <w:i w:val="false"/>
          <w:color w:val="000000"/>
          <w:sz w:val="28"/>
        </w:rPr>
        <w:t>
      ПМБ обеспечивает охрану мест стоянки базирующихся кораблей.</w:t>
      </w:r>
    </w:p>
    <w:bookmarkEnd w:id="1462"/>
    <w:bookmarkStart w:name="z1472" w:id="1463"/>
    <w:p>
      <w:pPr>
        <w:spacing w:after="0"/>
        <w:ind w:left="0"/>
        <w:jc w:val="both"/>
      </w:pPr>
      <w:r>
        <w:rPr>
          <w:rFonts w:ascii="Times New Roman"/>
          <w:b w:val="false"/>
          <w:i w:val="false"/>
          <w:color w:val="000000"/>
          <w:sz w:val="28"/>
        </w:rPr>
        <w:t>
      385. Личный состав базирующихся кораблей используется для нужд подразделений МТО только с разрешения командира соединения.</w:t>
      </w:r>
    </w:p>
    <w:bookmarkEnd w:id="1463"/>
    <w:bookmarkStart w:name="z1473" w:id="1464"/>
    <w:p>
      <w:pPr>
        <w:spacing w:after="0"/>
        <w:ind w:left="0"/>
        <w:jc w:val="both"/>
      </w:pPr>
      <w:r>
        <w:rPr>
          <w:rFonts w:ascii="Times New Roman"/>
          <w:b w:val="false"/>
          <w:i w:val="false"/>
          <w:color w:val="000000"/>
          <w:sz w:val="28"/>
        </w:rPr>
        <w:t>
      Допускается привлекать к непосредственной охране кораблей и несению гарнизонных нарядов на берегу.</w:t>
      </w:r>
    </w:p>
    <w:bookmarkEnd w:id="1464"/>
    <w:bookmarkStart w:name="z1474" w:id="1465"/>
    <w:p>
      <w:pPr>
        <w:spacing w:after="0"/>
        <w:ind w:left="0"/>
        <w:jc w:val="both"/>
      </w:pPr>
      <w:r>
        <w:rPr>
          <w:rFonts w:ascii="Times New Roman"/>
          <w:b w:val="false"/>
          <w:i w:val="false"/>
          <w:color w:val="000000"/>
          <w:sz w:val="28"/>
        </w:rPr>
        <w:t>
      386. При уходе кораблей из ПМБ командиры кораблей представляют командиру ПМБ список остающегося личного состава. Оставшийся личный состав, если не поступило особых распоряжений, на все время отсутствия кораблей находится в распоряжении командира ПМБ.</w:t>
      </w:r>
    </w:p>
    <w:bookmarkEnd w:id="1465"/>
    <w:bookmarkStart w:name="z1475" w:id="1466"/>
    <w:p>
      <w:pPr>
        <w:spacing w:after="0"/>
        <w:ind w:left="0"/>
        <w:jc w:val="left"/>
      </w:pPr>
      <w:r>
        <w:rPr>
          <w:rFonts w:ascii="Times New Roman"/>
          <w:b/>
          <w:i w:val="false"/>
          <w:color w:val="000000"/>
        </w:rPr>
        <w:t xml:space="preserve"> Параграф 21. Организация размещения личного состава кораблей в помещениях места базирования</w:t>
      </w:r>
    </w:p>
    <w:bookmarkEnd w:id="1466"/>
    <w:bookmarkStart w:name="z1476" w:id="1467"/>
    <w:p>
      <w:pPr>
        <w:spacing w:after="0"/>
        <w:ind w:left="0"/>
        <w:jc w:val="both"/>
      </w:pPr>
      <w:r>
        <w:rPr>
          <w:rFonts w:ascii="Times New Roman"/>
          <w:b w:val="false"/>
          <w:i w:val="false"/>
          <w:color w:val="000000"/>
          <w:sz w:val="28"/>
        </w:rPr>
        <w:t>
      387. План размещения личного состава в помещениях на берегу (плавучей базы), табель оборудования помещений составляет заместитель командира соединения по МТО, утверждает его командир соединения кораблей.</w:t>
      </w:r>
    </w:p>
    <w:bookmarkEnd w:id="1467"/>
    <w:bookmarkStart w:name="z1477" w:id="1468"/>
    <w:p>
      <w:pPr>
        <w:spacing w:after="0"/>
        <w:ind w:left="0"/>
        <w:jc w:val="both"/>
      </w:pPr>
      <w:r>
        <w:rPr>
          <w:rFonts w:ascii="Times New Roman"/>
          <w:b w:val="false"/>
          <w:i w:val="false"/>
          <w:color w:val="000000"/>
          <w:sz w:val="28"/>
        </w:rPr>
        <w:t>
      При размещении на берегу для личного состава каждого корабля (группы кораблей) отводятся помещения в соответствии с требованиями Устава внутренней службы Вооруженных Сил, других войск и воинских формирований Республики Казахстан.</w:t>
      </w:r>
    </w:p>
    <w:bookmarkEnd w:id="1468"/>
    <w:bookmarkStart w:name="z1478" w:id="1469"/>
    <w:p>
      <w:pPr>
        <w:spacing w:after="0"/>
        <w:ind w:left="0"/>
        <w:jc w:val="both"/>
      </w:pPr>
      <w:r>
        <w:rPr>
          <w:rFonts w:ascii="Times New Roman"/>
          <w:b w:val="false"/>
          <w:i w:val="false"/>
          <w:color w:val="000000"/>
          <w:sz w:val="28"/>
        </w:rPr>
        <w:t>
      388. При уходе корабля в плавание все помещения экипажа сдаются в чистоте и порядке боцману плавучей базы или начальнику квартирно-эксплуатационной службы МТО ВМБ, закрываются на ключ и опечатываются сургучной печатью корабля. Ключи от помещений и кают (комнат) передаются на хранение начальнику квартирно-эксплуатационной службы МТО ВМБ.</w:t>
      </w:r>
    </w:p>
    <w:bookmarkEnd w:id="1469"/>
    <w:bookmarkStart w:name="z1479" w:id="1470"/>
    <w:p>
      <w:pPr>
        <w:spacing w:after="0"/>
        <w:ind w:left="0"/>
        <w:jc w:val="both"/>
      </w:pPr>
      <w:r>
        <w:rPr>
          <w:rFonts w:ascii="Times New Roman"/>
          <w:b w:val="false"/>
          <w:i w:val="false"/>
          <w:color w:val="000000"/>
          <w:sz w:val="28"/>
        </w:rPr>
        <w:t>
      При уходе корабля на длительный срок обмундирование и личные вещи экипажа аккуратно укладываются в чемоданы и сдаются на хранение на вещевой склад подразделения МТО ВМБ.</w:t>
      </w:r>
    </w:p>
    <w:bookmarkEnd w:id="1470"/>
    <w:bookmarkStart w:name="z1480" w:id="1471"/>
    <w:p>
      <w:pPr>
        <w:spacing w:after="0"/>
        <w:ind w:left="0"/>
        <w:jc w:val="both"/>
      </w:pPr>
      <w:r>
        <w:rPr>
          <w:rFonts w:ascii="Times New Roman"/>
          <w:b w:val="false"/>
          <w:i w:val="false"/>
          <w:color w:val="000000"/>
          <w:sz w:val="28"/>
        </w:rPr>
        <w:t>
      При экстренном убытии корабля, командиру базы после убытия корабля высылает своего помощника и боцмана плавбазы (начальника квартирно-эксплуатационной службы МТО ВМБ) с нарядом матросов для приведения помещений в порядок, их опечатывания и охраны.</w:t>
      </w:r>
    </w:p>
    <w:bookmarkEnd w:id="1471"/>
    <w:bookmarkStart w:name="z1481" w:id="1472"/>
    <w:p>
      <w:pPr>
        <w:spacing w:after="0"/>
        <w:ind w:left="0"/>
        <w:jc w:val="left"/>
      </w:pPr>
      <w:r>
        <w:rPr>
          <w:rFonts w:ascii="Times New Roman"/>
          <w:b/>
          <w:i w:val="false"/>
          <w:color w:val="000000"/>
        </w:rPr>
        <w:t xml:space="preserve"> Параграф 22. Пополнение запасов кораблей</w:t>
      </w:r>
    </w:p>
    <w:bookmarkEnd w:id="1472"/>
    <w:bookmarkStart w:name="z1482" w:id="1473"/>
    <w:p>
      <w:pPr>
        <w:spacing w:after="0"/>
        <w:ind w:left="0"/>
        <w:jc w:val="both"/>
      </w:pPr>
      <w:r>
        <w:rPr>
          <w:rFonts w:ascii="Times New Roman"/>
          <w:b w:val="false"/>
          <w:i w:val="false"/>
          <w:color w:val="000000"/>
          <w:sz w:val="28"/>
        </w:rPr>
        <w:t>
      389. Командир корабля перед возвращением в базу подает заявку через оперативного дежурного ВМБ (соединения) на необходимые материальные средства и ремонт. При возвращении соединения заявка подается начальником штаба соединения.</w:t>
      </w:r>
    </w:p>
    <w:bookmarkEnd w:id="1473"/>
    <w:bookmarkStart w:name="z1483" w:id="1474"/>
    <w:p>
      <w:pPr>
        <w:spacing w:after="0"/>
        <w:ind w:left="0"/>
        <w:jc w:val="both"/>
      </w:pPr>
      <w:r>
        <w:rPr>
          <w:rFonts w:ascii="Times New Roman"/>
          <w:b w:val="false"/>
          <w:i w:val="false"/>
          <w:color w:val="000000"/>
          <w:sz w:val="28"/>
        </w:rPr>
        <w:t>
      390. При обеспечения большого количества числа кораблей одновременно, штаб соединения указывает очередность их снабжения.</w:t>
      </w:r>
    </w:p>
    <w:bookmarkEnd w:id="1474"/>
    <w:bookmarkStart w:name="z1484" w:id="1475"/>
    <w:p>
      <w:pPr>
        <w:spacing w:after="0"/>
        <w:ind w:left="0"/>
        <w:jc w:val="both"/>
      </w:pPr>
      <w:r>
        <w:rPr>
          <w:rFonts w:ascii="Times New Roman"/>
          <w:b w:val="false"/>
          <w:i w:val="false"/>
          <w:color w:val="000000"/>
          <w:sz w:val="28"/>
        </w:rPr>
        <w:t>
      391. Органы обеспечения ВМБ обеспечивают корабли (соединения) всеми видами материальных средств по заявкам командиров кораблей (соединений) в соответствии с установленными лимитами, нормами и табелями, а также обеспечивают корабли (соединения) транспортом, плавучими средствами, кранами.</w:t>
      </w:r>
    </w:p>
    <w:bookmarkEnd w:id="1475"/>
    <w:bookmarkStart w:name="z1485" w:id="1476"/>
    <w:p>
      <w:pPr>
        <w:spacing w:after="0"/>
        <w:ind w:left="0"/>
        <w:jc w:val="both"/>
      </w:pPr>
      <w:r>
        <w:rPr>
          <w:rFonts w:ascii="Times New Roman"/>
          <w:b w:val="false"/>
          <w:i w:val="false"/>
          <w:color w:val="000000"/>
          <w:sz w:val="28"/>
        </w:rPr>
        <w:t>
      392. Все виды материальных средств, необходимые кораблю, состоящему на обеспечении непосредственно в соответствующих органах обеспечения военно-морской базы, подаются к борту корабля транспортными средствами органов обеспечения.</w:t>
      </w:r>
    </w:p>
    <w:bookmarkEnd w:id="1476"/>
    <w:bookmarkStart w:name="z1486" w:id="1477"/>
    <w:p>
      <w:pPr>
        <w:spacing w:after="0"/>
        <w:ind w:left="0"/>
        <w:jc w:val="both"/>
      </w:pPr>
      <w:r>
        <w:rPr>
          <w:rFonts w:ascii="Times New Roman"/>
          <w:b w:val="false"/>
          <w:i w:val="false"/>
          <w:color w:val="000000"/>
          <w:sz w:val="28"/>
        </w:rPr>
        <w:t>
      393. Командиры кораблей принимают меры для приема материальных средств кораблями в кратчайшие сроки.</w:t>
      </w:r>
    </w:p>
    <w:bookmarkEnd w:id="1477"/>
    <w:bookmarkStart w:name="z1487" w:id="1478"/>
    <w:p>
      <w:pPr>
        <w:spacing w:after="0"/>
        <w:ind w:left="0"/>
        <w:jc w:val="both"/>
      </w:pPr>
      <w:r>
        <w:rPr>
          <w:rFonts w:ascii="Times New Roman"/>
          <w:b w:val="false"/>
          <w:i w:val="false"/>
          <w:color w:val="000000"/>
          <w:sz w:val="28"/>
        </w:rPr>
        <w:t>
      394. Заместитель командира ВМБ (соединения) по МТО встречает с моря корабль или высылает для встречи своего помощника, чтобы выяснить нужды прибывшего корабля и дать указания по размещению и обеспечению личного состава.</w:t>
      </w:r>
    </w:p>
    <w:bookmarkEnd w:id="1478"/>
    <w:bookmarkStart w:name="z1488" w:id="1479"/>
    <w:p>
      <w:pPr>
        <w:spacing w:after="0"/>
        <w:ind w:left="0"/>
        <w:jc w:val="both"/>
      </w:pPr>
      <w:r>
        <w:rPr>
          <w:rFonts w:ascii="Times New Roman"/>
          <w:b w:val="false"/>
          <w:i w:val="false"/>
          <w:color w:val="000000"/>
          <w:sz w:val="28"/>
        </w:rPr>
        <w:t>
      395. Личный состав базирующихся кораблей, не ведущих самостоятельно корабельного хозяйства, обеспечивается горячей пищей подразделениями МТО ВМБ.</w:t>
      </w:r>
    </w:p>
    <w:bookmarkEnd w:id="1479"/>
    <w:bookmarkStart w:name="z1489" w:id="1480"/>
    <w:p>
      <w:pPr>
        <w:spacing w:after="0"/>
        <w:ind w:left="0"/>
        <w:jc w:val="both"/>
      </w:pPr>
      <w:r>
        <w:rPr>
          <w:rFonts w:ascii="Times New Roman"/>
          <w:b w:val="false"/>
          <w:i w:val="false"/>
          <w:color w:val="000000"/>
          <w:sz w:val="28"/>
        </w:rPr>
        <w:t>
      Для личного состава базирующихся кораблей, имеющего различные нормы продовольственных пайков, питание организуется раздельно.</w:t>
      </w:r>
    </w:p>
    <w:bookmarkEnd w:id="1480"/>
    <w:bookmarkStart w:name="z1490" w:id="1481"/>
    <w:p>
      <w:pPr>
        <w:spacing w:after="0"/>
        <w:ind w:left="0"/>
        <w:jc w:val="both"/>
      </w:pPr>
      <w:r>
        <w:rPr>
          <w:rFonts w:ascii="Times New Roman"/>
          <w:b w:val="false"/>
          <w:i w:val="false"/>
          <w:color w:val="000000"/>
          <w:sz w:val="28"/>
        </w:rPr>
        <w:t>
      Офицеры и старшины проходящие воинскую службу по контракту базирующегося корабля (соединения кораблей) довольствуются в кают-компании плавучей базы или береговой столовой в соответствии с положением о ней.</w:t>
      </w:r>
    </w:p>
    <w:bookmarkEnd w:id="1481"/>
    <w:bookmarkStart w:name="z1491" w:id="1482"/>
    <w:p>
      <w:pPr>
        <w:spacing w:after="0"/>
        <w:ind w:left="0"/>
        <w:jc w:val="left"/>
      </w:pPr>
      <w:r>
        <w:rPr>
          <w:rFonts w:ascii="Times New Roman"/>
          <w:b/>
          <w:i w:val="false"/>
          <w:color w:val="000000"/>
        </w:rPr>
        <w:t xml:space="preserve"> Параграф 23. Организация хранения стрелкового оружия</w:t>
      </w:r>
    </w:p>
    <w:bookmarkEnd w:id="1482"/>
    <w:bookmarkStart w:name="z1492" w:id="1483"/>
    <w:p>
      <w:pPr>
        <w:spacing w:after="0"/>
        <w:ind w:left="0"/>
        <w:jc w:val="both"/>
      </w:pPr>
      <w:r>
        <w:rPr>
          <w:rFonts w:ascii="Times New Roman"/>
          <w:b w:val="false"/>
          <w:i w:val="false"/>
          <w:color w:val="000000"/>
          <w:sz w:val="28"/>
        </w:rPr>
        <w:t>
      396. Стрелковое оружие и боеприпасы хранятся в отдельных пирамидах (шкафах, сейфах), размещенных в арсеналах (погребах со стрелковым боеприпасом) и специальных помещениях, находящихся под охраной лиц суточного наряда корабля. Люки и двери этих помещений оборудуются надежными запорами и оснащаются электрозвуковой и световой сигнализацией выведенной в рубку дежурного по кораблю или ГКП (КП) при отсутствии рубки дежурного по кораблю. При отключении корабельного электропитания предусматривается автоматическая подача электропитания от автономного источника в схему сигнализации.</w:t>
      </w:r>
    </w:p>
    <w:bookmarkEnd w:id="1483"/>
    <w:bookmarkStart w:name="z1493" w:id="1484"/>
    <w:p>
      <w:pPr>
        <w:spacing w:after="0"/>
        <w:ind w:left="0"/>
        <w:jc w:val="both"/>
      </w:pPr>
      <w:r>
        <w:rPr>
          <w:rFonts w:ascii="Times New Roman"/>
          <w:b w:val="false"/>
          <w:i w:val="false"/>
          <w:color w:val="000000"/>
          <w:sz w:val="28"/>
        </w:rPr>
        <w:t>
      Вскрытие корабельного арсенала и погреба с боеприпасами производится заведующим только в присутствии дежурного по кораблю.</w:t>
      </w:r>
    </w:p>
    <w:bookmarkEnd w:id="1484"/>
    <w:bookmarkStart w:name="z1494" w:id="1485"/>
    <w:p>
      <w:pPr>
        <w:spacing w:after="0"/>
        <w:ind w:left="0"/>
        <w:jc w:val="both"/>
      </w:pPr>
      <w:r>
        <w:rPr>
          <w:rFonts w:ascii="Times New Roman"/>
          <w:b w:val="false"/>
          <w:i w:val="false"/>
          <w:color w:val="000000"/>
          <w:sz w:val="28"/>
        </w:rPr>
        <w:t>
      397. Стрелковое оружие, выданное для несения дежурной и вахтенной служб, хранится в пирамидах, а боеприпасы - в металлических ящиках (сейфах), установленных в помещении дежурного по кораблю (ГКП корабля). Пирамиды с оружием, и ящики (сейфы) с боеприпасами оборудуются автономной электрозвуковой и световой сигнализацией, закрываются на замок и опечатываются дежурным по кораблю.</w:t>
      </w:r>
    </w:p>
    <w:bookmarkEnd w:id="1485"/>
    <w:bookmarkStart w:name="z1495" w:id="1486"/>
    <w:p>
      <w:pPr>
        <w:spacing w:after="0"/>
        <w:ind w:left="0"/>
        <w:jc w:val="left"/>
      </w:pPr>
      <w:r>
        <w:rPr>
          <w:rFonts w:ascii="Times New Roman"/>
          <w:b/>
          <w:i w:val="false"/>
          <w:color w:val="000000"/>
        </w:rPr>
        <w:t xml:space="preserve"> Параграф 24. Организация приборки на корабле</w:t>
      </w:r>
    </w:p>
    <w:bookmarkEnd w:id="1486"/>
    <w:bookmarkStart w:name="z1496" w:id="1487"/>
    <w:p>
      <w:pPr>
        <w:spacing w:after="0"/>
        <w:ind w:left="0"/>
        <w:jc w:val="both"/>
      </w:pPr>
      <w:r>
        <w:rPr>
          <w:rFonts w:ascii="Times New Roman"/>
          <w:b w:val="false"/>
          <w:i w:val="false"/>
          <w:color w:val="000000"/>
          <w:sz w:val="28"/>
        </w:rPr>
        <w:t>
      398. Для поддержания чистоты и порядка на корабле в соответствии с санитарно-гигиеническими требованиями и для содержания корабля в установленном воинском порядке производятся большие и малые приборки.</w:t>
      </w:r>
    </w:p>
    <w:bookmarkEnd w:id="1487"/>
    <w:bookmarkStart w:name="z1497" w:id="1488"/>
    <w:p>
      <w:pPr>
        <w:spacing w:after="0"/>
        <w:ind w:left="0"/>
        <w:jc w:val="both"/>
      </w:pPr>
      <w:r>
        <w:rPr>
          <w:rFonts w:ascii="Times New Roman"/>
          <w:b w:val="false"/>
          <w:i w:val="false"/>
          <w:color w:val="000000"/>
          <w:sz w:val="28"/>
        </w:rPr>
        <w:t>
      Обязанности личного состава корабля при проведении приборок определяются расписанием по приборкам. В это расписание включаются все военнослужащие.</w:t>
      </w:r>
    </w:p>
    <w:bookmarkEnd w:id="1488"/>
    <w:bookmarkStart w:name="z1498" w:id="1489"/>
    <w:p>
      <w:pPr>
        <w:spacing w:after="0"/>
        <w:ind w:left="0"/>
        <w:jc w:val="both"/>
      </w:pPr>
      <w:r>
        <w:rPr>
          <w:rFonts w:ascii="Times New Roman"/>
          <w:b w:val="false"/>
          <w:i w:val="false"/>
          <w:color w:val="000000"/>
          <w:sz w:val="28"/>
        </w:rPr>
        <w:t>
      Расписанием предусматривается приборка всех помещений, палуб, трюмов, надстроек и бортов корабля</w:t>
      </w:r>
    </w:p>
    <w:bookmarkEnd w:id="1489"/>
    <w:bookmarkStart w:name="z1499" w:id="1490"/>
    <w:p>
      <w:pPr>
        <w:spacing w:after="0"/>
        <w:ind w:left="0"/>
        <w:jc w:val="both"/>
      </w:pPr>
      <w:r>
        <w:rPr>
          <w:rFonts w:ascii="Times New Roman"/>
          <w:b w:val="false"/>
          <w:i w:val="false"/>
          <w:color w:val="000000"/>
          <w:sz w:val="28"/>
        </w:rPr>
        <w:t>
      399. Большая приборка производится при стоянке в порту или на рейде. По решению командира корабля она производится и на ходу.</w:t>
      </w:r>
    </w:p>
    <w:bookmarkEnd w:id="1490"/>
    <w:bookmarkStart w:name="z1500" w:id="1491"/>
    <w:p>
      <w:pPr>
        <w:spacing w:after="0"/>
        <w:ind w:left="0"/>
        <w:jc w:val="both"/>
      </w:pPr>
      <w:r>
        <w:rPr>
          <w:rFonts w:ascii="Times New Roman"/>
          <w:b w:val="false"/>
          <w:i w:val="false"/>
          <w:color w:val="000000"/>
          <w:sz w:val="28"/>
        </w:rPr>
        <w:t>
      При большой приборке производятся:</w:t>
      </w:r>
    </w:p>
    <w:bookmarkEnd w:id="1491"/>
    <w:bookmarkStart w:name="z1501" w:id="1492"/>
    <w:p>
      <w:pPr>
        <w:spacing w:after="0"/>
        <w:ind w:left="0"/>
        <w:jc w:val="both"/>
      </w:pPr>
      <w:r>
        <w:rPr>
          <w:rFonts w:ascii="Times New Roman"/>
          <w:b w:val="false"/>
          <w:i w:val="false"/>
          <w:color w:val="000000"/>
          <w:sz w:val="28"/>
        </w:rPr>
        <w:t>
      1) мытье всех корабельных помещений;</w:t>
      </w:r>
    </w:p>
    <w:bookmarkEnd w:id="1492"/>
    <w:bookmarkStart w:name="z1502" w:id="1493"/>
    <w:p>
      <w:pPr>
        <w:spacing w:after="0"/>
        <w:ind w:left="0"/>
        <w:jc w:val="both"/>
      </w:pPr>
      <w:r>
        <w:rPr>
          <w:rFonts w:ascii="Times New Roman"/>
          <w:b w:val="false"/>
          <w:i w:val="false"/>
          <w:color w:val="000000"/>
          <w:sz w:val="28"/>
        </w:rPr>
        <w:t>
      2) мытье верхней палубы, бортов, трапов, надстроек, труб мачт, шлюпок и катеров;</w:t>
      </w:r>
    </w:p>
    <w:bookmarkEnd w:id="1493"/>
    <w:bookmarkStart w:name="z1503" w:id="1494"/>
    <w:p>
      <w:pPr>
        <w:spacing w:after="0"/>
        <w:ind w:left="0"/>
        <w:jc w:val="both"/>
      </w:pPr>
      <w:r>
        <w:rPr>
          <w:rFonts w:ascii="Times New Roman"/>
          <w:b w:val="false"/>
          <w:i w:val="false"/>
          <w:color w:val="000000"/>
          <w:sz w:val="28"/>
        </w:rPr>
        <w:t>
      3) частичная чистка оружия и технических средств, уборка трюмов;</w:t>
      </w:r>
    </w:p>
    <w:bookmarkEnd w:id="1494"/>
    <w:bookmarkStart w:name="z1504" w:id="1495"/>
    <w:p>
      <w:pPr>
        <w:spacing w:after="0"/>
        <w:ind w:left="0"/>
        <w:jc w:val="both"/>
      </w:pPr>
      <w:r>
        <w:rPr>
          <w:rFonts w:ascii="Times New Roman"/>
          <w:b w:val="false"/>
          <w:i w:val="false"/>
          <w:color w:val="000000"/>
          <w:sz w:val="28"/>
        </w:rPr>
        <w:t>
      4) вентилирование и просушивание жилых и служебных помещений;</w:t>
      </w:r>
    </w:p>
    <w:bookmarkEnd w:id="1495"/>
    <w:bookmarkStart w:name="z1505" w:id="1496"/>
    <w:p>
      <w:pPr>
        <w:spacing w:after="0"/>
        <w:ind w:left="0"/>
        <w:jc w:val="both"/>
      </w:pPr>
      <w:r>
        <w:rPr>
          <w:rFonts w:ascii="Times New Roman"/>
          <w:b w:val="false"/>
          <w:i w:val="false"/>
          <w:color w:val="000000"/>
          <w:sz w:val="28"/>
        </w:rPr>
        <w:t>
      5) вынос из помещений постельных принадлежностей, обмундирования и личных вещей, осмотр их и проветривание;</w:t>
      </w:r>
    </w:p>
    <w:bookmarkEnd w:id="1496"/>
    <w:bookmarkStart w:name="z1506" w:id="1497"/>
    <w:p>
      <w:pPr>
        <w:spacing w:after="0"/>
        <w:ind w:left="0"/>
        <w:jc w:val="both"/>
      </w:pPr>
      <w:r>
        <w:rPr>
          <w:rFonts w:ascii="Times New Roman"/>
          <w:b w:val="false"/>
          <w:i w:val="false"/>
          <w:color w:val="000000"/>
          <w:sz w:val="28"/>
        </w:rPr>
        <w:t>
      6) профилактическая дезинфекция мест общего пользования (гальюнов, умывальников), дезинсекция и дератизация всех корабельных помещений.</w:t>
      </w:r>
    </w:p>
    <w:bookmarkEnd w:id="1497"/>
    <w:bookmarkStart w:name="z1507" w:id="1498"/>
    <w:p>
      <w:pPr>
        <w:spacing w:after="0"/>
        <w:ind w:left="0"/>
        <w:jc w:val="both"/>
      </w:pPr>
      <w:r>
        <w:rPr>
          <w:rFonts w:ascii="Times New Roman"/>
          <w:b w:val="false"/>
          <w:i w:val="false"/>
          <w:color w:val="000000"/>
          <w:sz w:val="28"/>
        </w:rPr>
        <w:t>
      400. Малая приборка (утренняя и вечерняя, перед обедом и ужином) производится в установленное распорядком дня время.</w:t>
      </w:r>
    </w:p>
    <w:bookmarkEnd w:id="1498"/>
    <w:bookmarkStart w:name="z1508" w:id="1499"/>
    <w:p>
      <w:pPr>
        <w:spacing w:after="0"/>
        <w:ind w:left="0"/>
        <w:jc w:val="both"/>
      </w:pPr>
      <w:r>
        <w:rPr>
          <w:rFonts w:ascii="Times New Roman"/>
          <w:b w:val="false"/>
          <w:i w:val="false"/>
          <w:color w:val="000000"/>
          <w:sz w:val="28"/>
        </w:rPr>
        <w:t>
      Перечень действий по этой приборке определяет ее руководитель в зависимости от степени загрязнения помещений, верхней палубы, оружия и технических средств, причалов пирсов и имеющегося для приборки времени. При малой приборке удаляются вода (снег) с верхней палубы, пыль и влага с механизмов, приборов и устройств, вентилируются помещения, моются загрязненные места, подметаются помещения и палубы, выносится мусор, чистятся и смазываются неокрашенные металлические части оборудования корабля.</w:t>
      </w:r>
    </w:p>
    <w:bookmarkEnd w:id="1499"/>
    <w:bookmarkStart w:name="z1509" w:id="1500"/>
    <w:p>
      <w:pPr>
        <w:spacing w:after="0"/>
        <w:ind w:left="0"/>
        <w:jc w:val="both"/>
      </w:pPr>
      <w:r>
        <w:rPr>
          <w:rFonts w:ascii="Times New Roman"/>
          <w:b w:val="false"/>
          <w:i w:val="false"/>
          <w:color w:val="000000"/>
          <w:sz w:val="28"/>
        </w:rPr>
        <w:t>
      В помещениях, которые в течение дня использовались для каких-либо работ или занятий, производится приборка сразу после каждой работы (занятия).</w:t>
      </w:r>
    </w:p>
    <w:bookmarkEnd w:id="1500"/>
    <w:bookmarkStart w:name="z1510" w:id="1501"/>
    <w:p>
      <w:pPr>
        <w:spacing w:after="0"/>
        <w:ind w:left="0"/>
        <w:jc w:val="both"/>
      </w:pPr>
      <w:r>
        <w:rPr>
          <w:rFonts w:ascii="Times New Roman"/>
          <w:b w:val="false"/>
          <w:i w:val="false"/>
          <w:color w:val="000000"/>
          <w:sz w:val="28"/>
        </w:rPr>
        <w:t>
      401. При стоянке в портах и гаванях на якоре (бочке, швартовах) мусор выносится в специальные баржи или на стенку и складывается в установленных местах с соблюдением требования пожарной безопасности. В открытом море мусор сжигается в специальных печах (топках) или собирается в контейнеры.</w:t>
      </w:r>
    </w:p>
    <w:bookmarkEnd w:id="1501"/>
    <w:bookmarkStart w:name="z1511" w:id="1502"/>
    <w:p>
      <w:pPr>
        <w:spacing w:after="0"/>
        <w:ind w:left="0"/>
        <w:jc w:val="both"/>
      </w:pPr>
      <w:r>
        <w:rPr>
          <w:rFonts w:ascii="Times New Roman"/>
          <w:b w:val="false"/>
          <w:i w:val="false"/>
          <w:color w:val="000000"/>
          <w:sz w:val="28"/>
        </w:rPr>
        <w:t>
      402. Помощник командира корабля руководит приборками на корабле и определяет их качество. Для проверки качества произведенных работ он привлекает начальника медицинской службы и старшего боцмана (боцмана).</w:t>
      </w:r>
    </w:p>
    <w:bookmarkEnd w:id="1502"/>
    <w:bookmarkStart w:name="z1512" w:id="1503"/>
    <w:p>
      <w:pPr>
        <w:spacing w:after="0"/>
        <w:ind w:left="0"/>
        <w:jc w:val="both"/>
      </w:pPr>
      <w:r>
        <w:rPr>
          <w:rFonts w:ascii="Times New Roman"/>
          <w:b w:val="false"/>
          <w:i w:val="false"/>
          <w:color w:val="000000"/>
          <w:sz w:val="28"/>
        </w:rPr>
        <w:t>
      403. По окончании большой приборки старший помощник командира корабля в сопровождении помощника командира, начальника медицинской службы и старшего боцмана (боцмана) обходит корабль. Он проверяет качество приборки и докладывает о ее результатах командиру корабля.</w:t>
      </w:r>
    </w:p>
    <w:bookmarkEnd w:id="1503"/>
    <w:bookmarkStart w:name="z1513" w:id="1504"/>
    <w:p>
      <w:pPr>
        <w:spacing w:after="0"/>
        <w:ind w:left="0"/>
        <w:jc w:val="both"/>
      </w:pPr>
      <w:r>
        <w:rPr>
          <w:rFonts w:ascii="Times New Roman"/>
          <w:b w:val="false"/>
          <w:i w:val="false"/>
          <w:color w:val="000000"/>
          <w:sz w:val="28"/>
        </w:rPr>
        <w:t>
      Командир корабля в сопровождении указанных выше лиц производит обход корабля.</w:t>
      </w:r>
    </w:p>
    <w:bookmarkEnd w:id="1504"/>
    <w:bookmarkStart w:name="z1514" w:id="1505"/>
    <w:p>
      <w:pPr>
        <w:spacing w:after="0"/>
        <w:ind w:left="0"/>
        <w:jc w:val="both"/>
      </w:pPr>
      <w:r>
        <w:rPr>
          <w:rFonts w:ascii="Times New Roman"/>
          <w:b w:val="false"/>
          <w:i w:val="false"/>
          <w:color w:val="000000"/>
          <w:sz w:val="28"/>
        </w:rPr>
        <w:t>
      404. Если на отдельных объектах приборка произведена некачественно, старший помощник командира корабля назначает дополнительное время для завершения приборки на них.</w:t>
      </w:r>
    </w:p>
    <w:bookmarkEnd w:id="1505"/>
    <w:bookmarkStart w:name="z1515" w:id="1506"/>
    <w:p>
      <w:pPr>
        <w:spacing w:after="0"/>
        <w:ind w:left="0"/>
        <w:jc w:val="both"/>
      </w:pPr>
      <w:r>
        <w:rPr>
          <w:rFonts w:ascii="Times New Roman"/>
          <w:b w:val="false"/>
          <w:i w:val="false"/>
          <w:color w:val="000000"/>
          <w:sz w:val="28"/>
        </w:rPr>
        <w:t>
      405. Помещения корабля (междудонные пространства, специальные цистерны), которые не требуют ежедневной приборки, убираются назначенным личным составом под руководством заведующих этими помещениями с соблюдением требований безопасности.</w:t>
      </w:r>
    </w:p>
    <w:bookmarkEnd w:id="1506"/>
    <w:bookmarkStart w:name="z1516" w:id="1507"/>
    <w:p>
      <w:pPr>
        <w:spacing w:after="0"/>
        <w:ind w:left="0"/>
        <w:jc w:val="both"/>
      </w:pPr>
      <w:r>
        <w:rPr>
          <w:rFonts w:ascii="Times New Roman"/>
          <w:b w:val="false"/>
          <w:i w:val="false"/>
          <w:color w:val="000000"/>
          <w:sz w:val="28"/>
        </w:rPr>
        <w:t>
      406. Помещения для хранения продовольствия, камбузы, бани, умывальники, прачечные, гальюны и мусорные рукава постоянно содержатся в чистоте и периодически дезинфицировать.</w:t>
      </w:r>
    </w:p>
    <w:bookmarkEnd w:id="1507"/>
    <w:bookmarkStart w:name="z1517" w:id="1508"/>
    <w:p>
      <w:pPr>
        <w:spacing w:after="0"/>
        <w:ind w:left="0"/>
        <w:jc w:val="both"/>
      </w:pPr>
      <w:r>
        <w:rPr>
          <w:rFonts w:ascii="Times New Roman"/>
          <w:b w:val="false"/>
          <w:i w:val="false"/>
          <w:color w:val="000000"/>
          <w:sz w:val="28"/>
        </w:rPr>
        <w:t>
      407. Тщательно производить очистку всех корабельных помещений. В этих случаях помещения подвергаются дезинфекции, дезинсекции и дератизации с соблюдением мер предосторожности от отравления личного состава. Такая же очистка помещений производится на кораблях перед вступлением их в строй после постройки (заводского ремонта).</w:t>
      </w:r>
    </w:p>
    <w:bookmarkEnd w:id="1508"/>
    <w:bookmarkStart w:name="z1518" w:id="1509"/>
    <w:p>
      <w:pPr>
        <w:spacing w:after="0"/>
        <w:ind w:left="0"/>
        <w:jc w:val="left"/>
      </w:pPr>
      <w:r>
        <w:rPr>
          <w:rFonts w:ascii="Times New Roman"/>
          <w:b/>
          <w:i w:val="false"/>
          <w:color w:val="000000"/>
        </w:rPr>
        <w:t xml:space="preserve"> Параграф 25. Содержание причальных сооружений и акваторий</w:t>
      </w:r>
    </w:p>
    <w:bookmarkEnd w:id="1509"/>
    <w:bookmarkStart w:name="z1519" w:id="1510"/>
    <w:p>
      <w:pPr>
        <w:spacing w:after="0"/>
        <w:ind w:left="0"/>
        <w:jc w:val="both"/>
      </w:pPr>
      <w:r>
        <w:rPr>
          <w:rFonts w:ascii="Times New Roman"/>
          <w:b w:val="false"/>
          <w:i w:val="false"/>
          <w:color w:val="000000"/>
          <w:sz w:val="28"/>
        </w:rPr>
        <w:t>
      408. Причальные сооружения (пирсы, пристани и стенки), места якорной стоянки и прилегающие к ним акватории содержатся в состоянии, обеспечивающем пожарную безопасность и сохранение окружающей среды, для чего необходимо:</w:t>
      </w:r>
    </w:p>
    <w:bookmarkEnd w:id="1510"/>
    <w:bookmarkStart w:name="z1520" w:id="1511"/>
    <w:p>
      <w:pPr>
        <w:spacing w:after="0"/>
        <w:ind w:left="0"/>
        <w:jc w:val="both"/>
      </w:pPr>
      <w:r>
        <w:rPr>
          <w:rFonts w:ascii="Times New Roman"/>
          <w:b w:val="false"/>
          <w:i w:val="false"/>
          <w:color w:val="000000"/>
          <w:sz w:val="28"/>
        </w:rPr>
        <w:t>
      1) систематически очищать их от мусора (особенно огнеопасного), акваторию и от нефтепродуктов;</w:t>
      </w:r>
    </w:p>
    <w:bookmarkEnd w:id="1511"/>
    <w:bookmarkStart w:name="z1521" w:id="1512"/>
    <w:p>
      <w:pPr>
        <w:spacing w:after="0"/>
        <w:ind w:left="0"/>
        <w:jc w:val="both"/>
      </w:pPr>
      <w:r>
        <w:rPr>
          <w:rFonts w:ascii="Times New Roman"/>
          <w:b w:val="false"/>
          <w:i w:val="false"/>
          <w:color w:val="000000"/>
          <w:sz w:val="28"/>
        </w:rPr>
        <w:t>
      2) мусор складывать только в специально выделенные баржи (суда) или на стенку в контейнеры, установленные на территории в местах, удаленных от причальных сооружений, систематически мусор вывозить в места уничтожения, а контейнеры после этого дезинфицировать;</w:t>
      </w:r>
    </w:p>
    <w:bookmarkEnd w:id="1512"/>
    <w:bookmarkStart w:name="z1522" w:id="1513"/>
    <w:p>
      <w:pPr>
        <w:spacing w:after="0"/>
        <w:ind w:left="0"/>
        <w:jc w:val="both"/>
      </w:pPr>
      <w:r>
        <w:rPr>
          <w:rFonts w:ascii="Times New Roman"/>
          <w:b w:val="false"/>
          <w:i w:val="false"/>
          <w:color w:val="000000"/>
          <w:sz w:val="28"/>
        </w:rPr>
        <w:t>
      3) подъездные дороги к причальным сооружениям и береговым объектам места базирования содержать свободными, а средства пожаротушения в исправном состоянии;</w:t>
      </w:r>
    </w:p>
    <w:bookmarkEnd w:id="1513"/>
    <w:bookmarkStart w:name="z1523" w:id="1514"/>
    <w:p>
      <w:pPr>
        <w:spacing w:after="0"/>
        <w:ind w:left="0"/>
        <w:jc w:val="both"/>
      </w:pPr>
      <w:r>
        <w:rPr>
          <w:rFonts w:ascii="Times New Roman"/>
          <w:b w:val="false"/>
          <w:i w:val="false"/>
          <w:color w:val="000000"/>
          <w:sz w:val="28"/>
        </w:rPr>
        <w:t>
      4) для курения отводить специальные места, оборудованные емкостями с водой для окурков;</w:t>
      </w:r>
    </w:p>
    <w:bookmarkEnd w:id="1514"/>
    <w:bookmarkStart w:name="z1524" w:id="1515"/>
    <w:p>
      <w:pPr>
        <w:spacing w:after="0"/>
        <w:ind w:left="0"/>
        <w:jc w:val="both"/>
      </w:pPr>
      <w:r>
        <w:rPr>
          <w:rFonts w:ascii="Times New Roman"/>
          <w:b w:val="false"/>
          <w:i w:val="false"/>
          <w:color w:val="000000"/>
          <w:sz w:val="28"/>
        </w:rPr>
        <w:t>
      5) на кораблях и на причальных сооружениях содержать в исправности технические средства и оборудование, предназначенные для очистки и сбора нефтесодержащих и загрязненных вод.</w:t>
      </w:r>
    </w:p>
    <w:bookmarkEnd w:id="1515"/>
    <w:bookmarkStart w:name="z1525" w:id="1516"/>
    <w:p>
      <w:pPr>
        <w:spacing w:after="0"/>
        <w:ind w:left="0"/>
        <w:jc w:val="both"/>
      </w:pPr>
      <w:r>
        <w:rPr>
          <w:rFonts w:ascii="Times New Roman"/>
          <w:b w:val="false"/>
          <w:i w:val="false"/>
          <w:color w:val="000000"/>
          <w:sz w:val="28"/>
        </w:rPr>
        <w:t>
      Не допускается загромождать грузами причальные сооружения, разводить на них огонь без соблюдения необходимых противопожарных мер.</w:t>
      </w:r>
    </w:p>
    <w:bookmarkEnd w:id="1516"/>
    <w:bookmarkStart w:name="z1526" w:id="1517"/>
    <w:p>
      <w:pPr>
        <w:spacing w:after="0"/>
        <w:ind w:left="0"/>
        <w:jc w:val="both"/>
      </w:pPr>
      <w:r>
        <w:rPr>
          <w:rFonts w:ascii="Times New Roman"/>
          <w:b w:val="false"/>
          <w:i w:val="false"/>
          <w:color w:val="000000"/>
          <w:sz w:val="28"/>
        </w:rPr>
        <w:t>
      409. Командиры (начальники) всех степеней принимают действенные меры по предотвращению загрязнения причальных сооружений, мест якорной стоянки и прилегающих к ним акваторий.</w:t>
      </w:r>
    </w:p>
    <w:bookmarkEnd w:id="1517"/>
    <w:bookmarkStart w:name="z1527" w:id="1518"/>
    <w:p>
      <w:pPr>
        <w:spacing w:after="0"/>
        <w:ind w:left="0"/>
        <w:jc w:val="both"/>
      </w:pPr>
      <w:r>
        <w:rPr>
          <w:rFonts w:ascii="Times New Roman"/>
          <w:b w:val="false"/>
          <w:i w:val="false"/>
          <w:color w:val="000000"/>
          <w:sz w:val="28"/>
        </w:rPr>
        <w:t>
      Не допускается откачивать мазут, дизельное топливо, масла и горючие жидкости за борт, а когда корабль находится в порту (на внутреннем рейде), загрязнять акваторию сточными водами, мусором и водой с примесью нефтепродуктов. Для этой цели используются специальные корабельные (судовые) системы и емкости.</w:t>
      </w:r>
    </w:p>
    <w:bookmarkEnd w:id="1518"/>
    <w:bookmarkStart w:name="z1528" w:id="1519"/>
    <w:p>
      <w:pPr>
        <w:spacing w:after="0"/>
        <w:ind w:left="0"/>
        <w:jc w:val="left"/>
      </w:pPr>
      <w:r>
        <w:rPr>
          <w:rFonts w:ascii="Times New Roman"/>
          <w:b/>
          <w:i w:val="false"/>
          <w:color w:val="000000"/>
        </w:rPr>
        <w:t xml:space="preserve"> Глава 5. Организация обеспечения технической готовности корабля</w:t>
      </w:r>
    </w:p>
    <w:bookmarkEnd w:id="1519"/>
    <w:bookmarkStart w:name="z1529" w:id="1520"/>
    <w:p>
      <w:pPr>
        <w:spacing w:after="0"/>
        <w:ind w:left="0"/>
        <w:jc w:val="left"/>
      </w:pPr>
      <w:r>
        <w:rPr>
          <w:rFonts w:ascii="Times New Roman"/>
          <w:b/>
          <w:i w:val="false"/>
          <w:color w:val="000000"/>
        </w:rPr>
        <w:t xml:space="preserve"> Параграф 1. Общие положения</w:t>
      </w:r>
    </w:p>
    <w:bookmarkEnd w:id="1520"/>
    <w:bookmarkStart w:name="z1530" w:id="1521"/>
    <w:p>
      <w:pPr>
        <w:spacing w:after="0"/>
        <w:ind w:left="0"/>
        <w:jc w:val="both"/>
      </w:pPr>
      <w:r>
        <w:rPr>
          <w:rFonts w:ascii="Times New Roman"/>
          <w:b w:val="false"/>
          <w:i w:val="false"/>
          <w:color w:val="000000"/>
          <w:sz w:val="28"/>
        </w:rPr>
        <w:t>
      410. Техническая готовность корабля обеспечивается исправностью и грамотной эксплуатацией его корпуса, оружия и технических средств, в соответствии с эксплуатационной документацией, включая своевременное и качественное проведение технических обслуживаний (далее - ТО) установленных видов и периодичности, ремонта корабля. Виды ТО корпуса, оружия и технических средств, ремонта корабля, периодичность и продолжительность их проведения устанавливаются эксплуатационной документацией и руководящими документами ВМС ВС РК.</w:t>
      </w:r>
    </w:p>
    <w:bookmarkEnd w:id="1521"/>
    <w:bookmarkStart w:name="z1531" w:id="1522"/>
    <w:p>
      <w:pPr>
        <w:spacing w:after="0"/>
        <w:ind w:left="0"/>
        <w:jc w:val="both"/>
      </w:pPr>
      <w:r>
        <w:rPr>
          <w:rFonts w:ascii="Times New Roman"/>
          <w:b w:val="false"/>
          <w:i w:val="false"/>
          <w:color w:val="000000"/>
          <w:sz w:val="28"/>
        </w:rPr>
        <w:t>
      Командиры и начальники, флагманские специалисты и экипажы кораблей и судов ВМС ВС РК поддерживают и обеспечивают техническую готовность кораблей, судов их оружия и технические средства.</w:t>
      </w:r>
    </w:p>
    <w:bookmarkEnd w:id="1522"/>
    <w:bookmarkStart w:name="z1532" w:id="1523"/>
    <w:p>
      <w:pPr>
        <w:spacing w:after="0"/>
        <w:ind w:left="0"/>
        <w:jc w:val="both"/>
      </w:pPr>
      <w:r>
        <w:rPr>
          <w:rFonts w:ascii="Times New Roman"/>
          <w:b w:val="false"/>
          <w:i w:val="false"/>
          <w:color w:val="000000"/>
          <w:sz w:val="28"/>
        </w:rPr>
        <w:t>
      На кораблях и судах – ежедневно, на соединениях кораблей и вышестоящих органах военного управления ВМС – еженедельно, под руководством соответствующих командиров (начальников) проводятся совещания по технической готовности для постоянного контроля состояния кораблей (судов), вооружения и военной техники, выработки и принятия незамедлительных и эффективных мер по их восстановлению при выявлении их неисправностей.</w:t>
      </w:r>
    </w:p>
    <w:bookmarkEnd w:id="1523"/>
    <w:bookmarkStart w:name="z1533" w:id="1524"/>
    <w:p>
      <w:pPr>
        <w:spacing w:after="0"/>
        <w:ind w:left="0"/>
        <w:jc w:val="both"/>
      </w:pPr>
      <w:r>
        <w:rPr>
          <w:rFonts w:ascii="Times New Roman"/>
          <w:b w:val="false"/>
          <w:i w:val="false"/>
          <w:color w:val="000000"/>
          <w:sz w:val="28"/>
        </w:rPr>
        <w:t>
      411. ТО подразделяются на следующие виды: планово-предупредительное техническое обслуживание (далее - ППТО), планово-предупредительные ремонты (далее - ППР), межпоходовые (далее - МПР) и навигационные ремонты (далее - НР), а также обслуживание по техническому состоянию.</w:t>
      </w:r>
    </w:p>
    <w:bookmarkEnd w:id="1524"/>
    <w:bookmarkStart w:name="z1534" w:id="1525"/>
    <w:p>
      <w:pPr>
        <w:spacing w:after="0"/>
        <w:ind w:left="0"/>
        <w:jc w:val="both"/>
      </w:pPr>
      <w:r>
        <w:rPr>
          <w:rFonts w:ascii="Times New Roman"/>
          <w:b w:val="false"/>
          <w:i w:val="false"/>
          <w:color w:val="000000"/>
          <w:sz w:val="28"/>
        </w:rPr>
        <w:t>
      При проведении технического обслуживания корабль переводится в установленную степень боевой готовности.</w:t>
      </w:r>
    </w:p>
    <w:bookmarkEnd w:id="1525"/>
    <w:bookmarkStart w:name="z1535" w:id="1526"/>
    <w:p>
      <w:pPr>
        <w:spacing w:after="0"/>
        <w:ind w:left="0"/>
        <w:jc w:val="both"/>
      </w:pPr>
      <w:r>
        <w:rPr>
          <w:rFonts w:ascii="Times New Roman"/>
          <w:b w:val="false"/>
          <w:i w:val="false"/>
          <w:color w:val="000000"/>
          <w:sz w:val="28"/>
        </w:rPr>
        <w:t>
      412. ППТО и ППР предназначены для поддержания технической готовности, предупреждения преждевременного износа и своевременного выявления неисправностей корпуса, оружия и технических средств. Во время их проведения выполняются регламентные работы, предусмотренные эксплуатационными инструкциями, определяется объем плановых заводских ремонтов. Все работы производятся личным составом корабля, с привлечением, специализированных предприятий промышленности.</w:t>
      </w:r>
    </w:p>
    <w:bookmarkEnd w:id="1526"/>
    <w:bookmarkStart w:name="z1536" w:id="1527"/>
    <w:p>
      <w:pPr>
        <w:spacing w:after="0"/>
        <w:ind w:left="0"/>
        <w:jc w:val="both"/>
      </w:pPr>
      <w:r>
        <w:rPr>
          <w:rFonts w:ascii="Times New Roman"/>
          <w:b w:val="false"/>
          <w:i w:val="false"/>
          <w:color w:val="000000"/>
          <w:sz w:val="28"/>
        </w:rPr>
        <w:t>
      413. МПР предназначен для устранения неисправностей, выявленных во время длительного похода, поддержания технической готовности корабля и его подготовки к очередному походу.</w:t>
      </w:r>
    </w:p>
    <w:bookmarkEnd w:id="1527"/>
    <w:bookmarkStart w:name="z1537" w:id="1528"/>
    <w:p>
      <w:pPr>
        <w:spacing w:after="0"/>
        <w:ind w:left="0"/>
        <w:jc w:val="both"/>
      </w:pPr>
      <w:r>
        <w:rPr>
          <w:rFonts w:ascii="Times New Roman"/>
          <w:b w:val="false"/>
          <w:i w:val="false"/>
          <w:color w:val="000000"/>
          <w:sz w:val="28"/>
        </w:rPr>
        <w:t>
      При его проведении устраняются неисправности в соответствии с действующими инструкциями, производятся ППТО и ППР материальной части, а также регламентные работы, срок выполнения которых истек или истекает во время очередного нахождения корабля в море.</w:t>
      </w:r>
    </w:p>
    <w:bookmarkEnd w:id="1528"/>
    <w:bookmarkStart w:name="z1538" w:id="1529"/>
    <w:p>
      <w:pPr>
        <w:spacing w:after="0"/>
        <w:ind w:left="0"/>
        <w:jc w:val="both"/>
      </w:pPr>
      <w:r>
        <w:rPr>
          <w:rFonts w:ascii="Times New Roman"/>
          <w:b w:val="false"/>
          <w:i w:val="false"/>
          <w:color w:val="000000"/>
          <w:sz w:val="28"/>
        </w:rPr>
        <w:t>
      МПР выполняется силами личного состава корабля и судоремонтными силами соединения (военно-морской базы). Те работы, которые невозможно выполнить, выполняются по заказам соответствующих довольствующих органов специализированными предприятиями промышленности.</w:t>
      </w:r>
    </w:p>
    <w:bookmarkEnd w:id="1529"/>
    <w:bookmarkStart w:name="z1539" w:id="1530"/>
    <w:p>
      <w:pPr>
        <w:spacing w:after="0"/>
        <w:ind w:left="0"/>
        <w:jc w:val="both"/>
      </w:pPr>
      <w:r>
        <w:rPr>
          <w:rFonts w:ascii="Times New Roman"/>
          <w:b w:val="false"/>
          <w:i w:val="false"/>
          <w:color w:val="000000"/>
          <w:sz w:val="28"/>
        </w:rPr>
        <w:t>
      414. НР предназначен для поддержания технической готовности корабля. Это достигается путем своевременного проведения регламентных осмотров и работ, ремонта или замены изношенных и выработавших ресурс деталей и узлов оружия и технических средств.</w:t>
      </w:r>
    </w:p>
    <w:bookmarkEnd w:id="1530"/>
    <w:bookmarkStart w:name="z1540" w:id="1531"/>
    <w:p>
      <w:pPr>
        <w:spacing w:after="0"/>
        <w:ind w:left="0"/>
        <w:jc w:val="both"/>
      </w:pPr>
      <w:r>
        <w:rPr>
          <w:rFonts w:ascii="Times New Roman"/>
          <w:b w:val="false"/>
          <w:i w:val="false"/>
          <w:color w:val="000000"/>
          <w:sz w:val="28"/>
        </w:rPr>
        <w:t>
      НР производится личным составом корабля с привлечением специализированных предприятий промышленности и при этом корабль из кампании не выводится.</w:t>
      </w:r>
    </w:p>
    <w:bookmarkEnd w:id="1531"/>
    <w:bookmarkStart w:name="z1541" w:id="1532"/>
    <w:p>
      <w:pPr>
        <w:spacing w:after="0"/>
        <w:ind w:left="0"/>
        <w:jc w:val="both"/>
      </w:pPr>
      <w:r>
        <w:rPr>
          <w:rFonts w:ascii="Times New Roman"/>
          <w:b w:val="false"/>
          <w:i w:val="false"/>
          <w:color w:val="000000"/>
          <w:sz w:val="28"/>
        </w:rPr>
        <w:t>
      ППТО и ППР проводятся в строго установленные руководящими документами сроки без перерывов, кроме выходных и праздничных дней.</w:t>
      </w:r>
    </w:p>
    <w:bookmarkEnd w:id="1532"/>
    <w:bookmarkStart w:name="z1542" w:id="1533"/>
    <w:p>
      <w:pPr>
        <w:spacing w:after="0"/>
        <w:ind w:left="0"/>
        <w:jc w:val="both"/>
      </w:pPr>
      <w:r>
        <w:rPr>
          <w:rFonts w:ascii="Times New Roman"/>
          <w:b w:val="false"/>
          <w:i w:val="false"/>
          <w:color w:val="000000"/>
          <w:sz w:val="28"/>
        </w:rPr>
        <w:t>
      Не допускается проведение занятий, тренировок и учений в отведенное для ППТО и ППР время, а также отвлечение личного состава на выполнение работ, не связанных с проведением технического обслуживания.</w:t>
      </w:r>
    </w:p>
    <w:bookmarkEnd w:id="1533"/>
    <w:bookmarkStart w:name="z1543" w:id="1534"/>
    <w:p>
      <w:pPr>
        <w:spacing w:after="0"/>
        <w:ind w:left="0"/>
        <w:jc w:val="both"/>
      </w:pPr>
      <w:r>
        <w:rPr>
          <w:rFonts w:ascii="Times New Roman"/>
          <w:b w:val="false"/>
          <w:i w:val="false"/>
          <w:color w:val="000000"/>
          <w:sz w:val="28"/>
        </w:rPr>
        <w:t>
      При проведении работ с непрерывным циклом (посменно) командиром корабля вносятся соответствующие изменения в распорядок дня.</w:t>
      </w:r>
    </w:p>
    <w:bookmarkEnd w:id="1534"/>
    <w:bookmarkStart w:name="z1544" w:id="1535"/>
    <w:p>
      <w:pPr>
        <w:spacing w:after="0"/>
        <w:ind w:left="0"/>
        <w:jc w:val="both"/>
      </w:pPr>
      <w:r>
        <w:rPr>
          <w:rFonts w:ascii="Times New Roman"/>
          <w:b w:val="false"/>
          <w:i w:val="false"/>
          <w:color w:val="000000"/>
          <w:sz w:val="28"/>
        </w:rPr>
        <w:t>
      Результаты ППТО и ППР вносятся в эксплуатационные документы корпуса, оружия и технических средств корабля.</w:t>
      </w:r>
    </w:p>
    <w:bookmarkEnd w:id="1535"/>
    <w:bookmarkStart w:name="z1545" w:id="1536"/>
    <w:p>
      <w:pPr>
        <w:spacing w:after="0"/>
        <w:ind w:left="0"/>
        <w:jc w:val="both"/>
      </w:pPr>
      <w:r>
        <w:rPr>
          <w:rFonts w:ascii="Times New Roman"/>
          <w:b w:val="false"/>
          <w:i w:val="false"/>
          <w:color w:val="000000"/>
          <w:sz w:val="28"/>
        </w:rPr>
        <w:t>
      Решение на выход в море корабля с истекшими сроками ППТО, ППР и НР принимает Главнокомандующий ВМС ВС РК.</w:t>
      </w:r>
    </w:p>
    <w:bookmarkEnd w:id="1536"/>
    <w:bookmarkStart w:name="z1546" w:id="1537"/>
    <w:p>
      <w:pPr>
        <w:spacing w:after="0"/>
        <w:ind w:left="0"/>
        <w:jc w:val="both"/>
      </w:pPr>
      <w:r>
        <w:rPr>
          <w:rFonts w:ascii="Times New Roman"/>
          <w:b w:val="false"/>
          <w:i w:val="false"/>
          <w:color w:val="000000"/>
          <w:sz w:val="28"/>
        </w:rPr>
        <w:t>
      415. Видами заводских ремонтов кораблей являются доковый, текущий, средний и капитальный ремонты, проводимые с периодичностью и продолжительностью, установленными руководящими документами ВМС.</w:t>
      </w:r>
    </w:p>
    <w:bookmarkEnd w:id="1537"/>
    <w:bookmarkStart w:name="z1547" w:id="1538"/>
    <w:p>
      <w:pPr>
        <w:spacing w:after="0"/>
        <w:ind w:left="0"/>
        <w:jc w:val="both"/>
      </w:pPr>
      <w:r>
        <w:rPr>
          <w:rFonts w:ascii="Times New Roman"/>
          <w:b w:val="false"/>
          <w:i w:val="false"/>
          <w:color w:val="000000"/>
          <w:sz w:val="28"/>
        </w:rPr>
        <w:t>
      416. Доковый ремонт корабля предназначен для выполнения работ по очистке, осмотру, освидетельствованию и окраске подводной части корпуса корабля, осматриваются донная арматура и цистерны, рули, линии валов и гребные винты, а также устройства, системы, оружие и технические средства кораблей (судов), ремонт которых невозможно выполнить на плаву.</w:t>
      </w:r>
    </w:p>
    <w:bookmarkEnd w:id="1538"/>
    <w:bookmarkStart w:name="z1548" w:id="1539"/>
    <w:p>
      <w:pPr>
        <w:spacing w:after="0"/>
        <w:ind w:left="0"/>
        <w:jc w:val="both"/>
      </w:pPr>
      <w:r>
        <w:rPr>
          <w:rFonts w:ascii="Times New Roman"/>
          <w:b w:val="false"/>
          <w:i w:val="false"/>
          <w:color w:val="000000"/>
          <w:sz w:val="28"/>
        </w:rPr>
        <w:t>
      Доковые ремонты производится в доке (судоподъемных сооружениях) силами судоремонтного предприятия с привлечением личного состава корабля.</w:t>
      </w:r>
    </w:p>
    <w:bookmarkEnd w:id="1539"/>
    <w:bookmarkStart w:name="z1549" w:id="1540"/>
    <w:p>
      <w:pPr>
        <w:spacing w:after="0"/>
        <w:ind w:left="0"/>
        <w:jc w:val="both"/>
      </w:pPr>
      <w:r>
        <w:rPr>
          <w:rFonts w:ascii="Times New Roman"/>
          <w:b w:val="false"/>
          <w:i w:val="false"/>
          <w:color w:val="000000"/>
          <w:sz w:val="28"/>
        </w:rPr>
        <w:t>
      В период эксплуатации корабля доковые ремонты подразделяются на плановые (очередные), внеочередные и аварийные.</w:t>
      </w:r>
    </w:p>
    <w:bookmarkEnd w:id="1540"/>
    <w:bookmarkStart w:name="z1550" w:id="1541"/>
    <w:p>
      <w:pPr>
        <w:spacing w:after="0"/>
        <w:ind w:left="0"/>
        <w:jc w:val="both"/>
      </w:pPr>
      <w:r>
        <w:rPr>
          <w:rFonts w:ascii="Times New Roman"/>
          <w:b w:val="false"/>
          <w:i w:val="false"/>
          <w:color w:val="000000"/>
          <w:sz w:val="28"/>
        </w:rPr>
        <w:t>
      417. Текущий ремонт корабля предназначен для проведения комплекса работ для поддержания и восстановления технической готовности корабля, устраняются неисправности его корпуса и систем, а также оружия и технических средств. При этом заменяются или ремонтируются неисправные детали главных и вспомогательных механизмов, оружия и технических средств. Проводится освидетельствование отдельных участков корпуса, систем и устройств корабля. Текущий ремонт корабля проводится силами специализированных предприятий промышленности для поддержания его в состоянии технической готовности до очередного планового ремонта.</w:t>
      </w:r>
    </w:p>
    <w:bookmarkEnd w:id="1541"/>
    <w:bookmarkStart w:name="z1551" w:id="1542"/>
    <w:p>
      <w:pPr>
        <w:spacing w:after="0"/>
        <w:ind w:left="0"/>
        <w:jc w:val="both"/>
      </w:pPr>
      <w:r>
        <w:rPr>
          <w:rFonts w:ascii="Times New Roman"/>
          <w:b w:val="false"/>
          <w:i w:val="false"/>
          <w:color w:val="000000"/>
          <w:sz w:val="28"/>
        </w:rPr>
        <w:t>
      418. Средний ремонт корабля предназначен для проведения плановых работ по устранению неисправностей и выполнению полного освидетельствования материальной части в целях восстановления технической готовности корабля и надежной его эксплуатации до очередного ремонта.</w:t>
      </w:r>
    </w:p>
    <w:bookmarkEnd w:id="1542"/>
    <w:bookmarkStart w:name="z1552" w:id="1543"/>
    <w:p>
      <w:pPr>
        <w:spacing w:after="0"/>
        <w:ind w:left="0"/>
        <w:jc w:val="both"/>
      </w:pPr>
      <w:r>
        <w:rPr>
          <w:rFonts w:ascii="Times New Roman"/>
          <w:b w:val="false"/>
          <w:i w:val="false"/>
          <w:color w:val="000000"/>
          <w:sz w:val="28"/>
        </w:rPr>
        <w:t>
      Средний ремонт включает:</w:t>
      </w:r>
    </w:p>
    <w:bookmarkEnd w:id="1543"/>
    <w:bookmarkStart w:name="z1553" w:id="1544"/>
    <w:p>
      <w:pPr>
        <w:spacing w:after="0"/>
        <w:ind w:left="0"/>
        <w:jc w:val="both"/>
      </w:pPr>
      <w:r>
        <w:rPr>
          <w:rFonts w:ascii="Times New Roman"/>
          <w:b w:val="false"/>
          <w:i w:val="false"/>
          <w:color w:val="000000"/>
          <w:sz w:val="28"/>
        </w:rPr>
        <w:t>
      ремонт главных двигателей, редукторов и валопроводов;</w:t>
      </w:r>
    </w:p>
    <w:bookmarkEnd w:id="1544"/>
    <w:bookmarkStart w:name="z1554" w:id="1545"/>
    <w:p>
      <w:pPr>
        <w:spacing w:after="0"/>
        <w:ind w:left="0"/>
        <w:jc w:val="both"/>
      </w:pPr>
      <w:r>
        <w:rPr>
          <w:rFonts w:ascii="Times New Roman"/>
          <w:b w:val="false"/>
          <w:i w:val="false"/>
          <w:color w:val="000000"/>
          <w:sz w:val="28"/>
        </w:rPr>
        <w:t>
      замену вспомогательных механизмов;</w:t>
      </w:r>
    </w:p>
    <w:bookmarkEnd w:id="1545"/>
    <w:bookmarkStart w:name="z1555" w:id="1546"/>
    <w:p>
      <w:pPr>
        <w:spacing w:after="0"/>
        <w:ind w:left="0"/>
        <w:jc w:val="both"/>
      </w:pPr>
      <w:r>
        <w:rPr>
          <w:rFonts w:ascii="Times New Roman"/>
          <w:b w:val="false"/>
          <w:i w:val="false"/>
          <w:color w:val="000000"/>
          <w:sz w:val="28"/>
        </w:rPr>
        <w:t>
      освидетельствование и ремонт главных и вспомогательных паропроводов, систем и трубопроводов;</w:t>
      </w:r>
    </w:p>
    <w:bookmarkEnd w:id="1546"/>
    <w:bookmarkStart w:name="z1556" w:id="1547"/>
    <w:p>
      <w:pPr>
        <w:spacing w:after="0"/>
        <w:ind w:left="0"/>
        <w:jc w:val="both"/>
      </w:pPr>
      <w:r>
        <w:rPr>
          <w:rFonts w:ascii="Times New Roman"/>
          <w:b w:val="false"/>
          <w:i w:val="false"/>
          <w:color w:val="000000"/>
          <w:sz w:val="28"/>
        </w:rPr>
        <w:t>
      корпусные работы;</w:t>
      </w:r>
    </w:p>
    <w:bookmarkEnd w:id="1547"/>
    <w:bookmarkStart w:name="z1557" w:id="1548"/>
    <w:p>
      <w:pPr>
        <w:spacing w:after="0"/>
        <w:ind w:left="0"/>
        <w:jc w:val="both"/>
      </w:pPr>
      <w:r>
        <w:rPr>
          <w:rFonts w:ascii="Times New Roman"/>
          <w:b w:val="false"/>
          <w:i w:val="false"/>
          <w:color w:val="000000"/>
          <w:sz w:val="28"/>
        </w:rPr>
        <w:t>
      ремонт оружия и технических средств, с целью восстановления их ресурса.</w:t>
      </w:r>
    </w:p>
    <w:bookmarkEnd w:id="1548"/>
    <w:bookmarkStart w:name="z1558" w:id="1549"/>
    <w:p>
      <w:pPr>
        <w:spacing w:after="0"/>
        <w:ind w:left="0"/>
        <w:jc w:val="both"/>
      </w:pPr>
      <w:r>
        <w:rPr>
          <w:rFonts w:ascii="Times New Roman"/>
          <w:b w:val="false"/>
          <w:i w:val="false"/>
          <w:color w:val="000000"/>
          <w:sz w:val="28"/>
        </w:rPr>
        <w:t>
      В период среднего ремонта проводится докование корабля, а также модернизационные работы, которые выполняются по специальным решениям и связаны с заменой устаревших и (или) установкой дополнительно к имеющимся новых образцов оружия и технических средств. Выполняются работы, направленные на повышение живучести и безопасности, надежности и повышения эффективности эксплуатации и боевого использования, имеющихся на корабле отдельных образцов оружия и технических средств.</w:t>
      </w:r>
    </w:p>
    <w:bookmarkEnd w:id="1549"/>
    <w:bookmarkStart w:name="z1559" w:id="1550"/>
    <w:p>
      <w:pPr>
        <w:spacing w:after="0"/>
        <w:ind w:left="0"/>
        <w:jc w:val="both"/>
      </w:pPr>
      <w:r>
        <w:rPr>
          <w:rFonts w:ascii="Times New Roman"/>
          <w:b w:val="false"/>
          <w:i w:val="false"/>
          <w:color w:val="000000"/>
          <w:sz w:val="28"/>
        </w:rPr>
        <w:t>
      419. Капитальный ремонт корабля, оружия, технических средств, агрегатов (механизмов, деталей) выполняется в целях восстановления работоспособности (исправности) и полного или близкого к полному восстановлению ресурса с заменой или восстановлением всех сборочных единиц, включая базовые.</w:t>
      </w:r>
    </w:p>
    <w:bookmarkEnd w:id="1550"/>
    <w:bookmarkStart w:name="z1560" w:id="1551"/>
    <w:p>
      <w:pPr>
        <w:spacing w:after="0"/>
        <w:ind w:left="0"/>
        <w:jc w:val="both"/>
      </w:pPr>
      <w:r>
        <w:rPr>
          <w:rFonts w:ascii="Times New Roman"/>
          <w:b w:val="false"/>
          <w:i w:val="false"/>
          <w:color w:val="000000"/>
          <w:sz w:val="28"/>
        </w:rPr>
        <w:t>
      Периодичность и объем проведения капитального ремонта корабля, оружия и технических средств определяется требованиями эксплуатационно-технической документации.</w:t>
      </w:r>
    </w:p>
    <w:bookmarkEnd w:id="1551"/>
    <w:bookmarkStart w:name="z1561" w:id="1552"/>
    <w:p>
      <w:pPr>
        <w:spacing w:after="0"/>
        <w:ind w:left="0"/>
        <w:jc w:val="both"/>
      </w:pPr>
      <w:r>
        <w:rPr>
          <w:rFonts w:ascii="Times New Roman"/>
          <w:b w:val="false"/>
          <w:i w:val="false"/>
          <w:color w:val="000000"/>
          <w:sz w:val="28"/>
        </w:rPr>
        <w:t>
      Капитальный ремонт корабля, оружия, технических средств, ракет, боеприпасов и агрегатов (механизмов, деталей) проводится специализированными предприятиями.</w:t>
      </w:r>
    </w:p>
    <w:bookmarkEnd w:id="1552"/>
    <w:bookmarkStart w:name="z1562" w:id="1553"/>
    <w:p>
      <w:pPr>
        <w:spacing w:after="0"/>
        <w:ind w:left="0"/>
        <w:jc w:val="both"/>
      </w:pPr>
      <w:r>
        <w:rPr>
          <w:rFonts w:ascii="Times New Roman"/>
          <w:b w:val="false"/>
          <w:i w:val="false"/>
          <w:color w:val="000000"/>
          <w:sz w:val="28"/>
        </w:rPr>
        <w:t>
      420. Аварийный ремонт (в том числе и доковый) предназначен для проведения комплекса работ по устранению аварийных повреждений, при наличии которых корабль технически не в состоянии оставаться в строю или теряет некоторые тактико-технические свойства.</w:t>
      </w:r>
    </w:p>
    <w:bookmarkEnd w:id="1553"/>
    <w:bookmarkStart w:name="z1563" w:id="1554"/>
    <w:p>
      <w:pPr>
        <w:spacing w:after="0"/>
        <w:ind w:left="0"/>
        <w:jc w:val="both"/>
      </w:pPr>
      <w:r>
        <w:rPr>
          <w:rFonts w:ascii="Times New Roman"/>
          <w:b w:val="false"/>
          <w:i w:val="false"/>
          <w:color w:val="000000"/>
          <w:sz w:val="28"/>
        </w:rPr>
        <w:t>
      Аварийный ремонт корабля производится вне очереди. Каждая авария или повреждение корпуса, оружия и технических средств корабля в зависимости от их характера и размера следует тщательно расследовать специальной комиссией, назначенной Главнокомандующим ВМС ВС РК (командиром соединения, командиром корабля).</w:t>
      </w:r>
    </w:p>
    <w:bookmarkEnd w:id="1554"/>
    <w:bookmarkStart w:name="z1564" w:id="1555"/>
    <w:p>
      <w:pPr>
        <w:spacing w:after="0"/>
        <w:ind w:left="0"/>
        <w:jc w:val="both"/>
      </w:pPr>
      <w:r>
        <w:rPr>
          <w:rFonts w:ascii="Times New Roman"/>
          <w:b w:val="false"/>
          <w:i w:val="false"/>
          <w:color w:val="000000"/>
          <w:sz w:val="28"/>
        </w:rPr>
        <w:t>
      Объем работ при аварийном ремонте устанавливается совместно специалистами корабля и соединения, представителями довольствующих органов, а также специализированных предприятий промышленности. Аварийный ремонт выполняется по план-графику экипажем корабля (судна) и ремонтных подразделений Военно-морской базы (далее - ВМБ) (соединения кораблей) или специализированными судоремонтными предприятиями.</w:t>
      </w:r>
    </w:p>
    <w:bookmarkEnd w:id="1555"/>
    <w:bookmarkStart w:name="z1565" w:id="1556"/>
    <w:p>
      <w:pPr>
        <w:spacing w:after="0"/>
        <w:ind w:left="0"/>
        <w:jc w:val="both"/>
      </w:pPr>
      <w:r>
        <w:rPr>
          <w:rFonts w:ascii="Times New Roman"/>
          <w:b w:val="false"/>
          <w:i w:val="false"/>
          <w:color w:val="000000"/>
          <w:sz w:val="28"/>
        </w:rPr>
        <w:t>
      К выполнению аварийного ремонта судоремонтное предприятие приступает немедленно после получения соответствующего заказа на ремонт. Заказ с перечнем наиболее сложных и объемных работ выписывается, не ожидая акта расследования аварии.</w:t>
      </w:r>
    </w:p>
    <w:bookmarkEnd w:id="1556"/>
    <w:bookmarkStart w:name="z1566" w:id="1557"/>
    <w:p>
      <w:pPr>
        <w:spacing w:after="0"/>
        <w:ind w:left="0"/>
        <w:jc w:val="both"/>
      </w:pPr>
      <w:r>
        <w:rPr>
          <w:rFonts w:ascii="Times New Roman"/>
          <w:b w:val="false"/>
          <w:i w:val="false"/>
          <w:color w:val="000000"/>
          <w:sz w:val="28"/>
        </w:rPr>
        <w:t>
      421. На корабле производятся:</w:t>
      </w:r>
    </w:p>
    <w:bookmarkEnd w:id="1557"/>
    <w:bookmarkStart w:name="z1567" w:id="1558"/>
    <w:p>
      <w:pPr>
        <w:spacing w:after="0"/>
        <w:ind w:left="0"/>
        <w:jc w:val="both"/>
      </w:pPr>
      <w:r>
        <w:rPr>
          <w:rFonts w:ascii="Times New Roman"/>
          <w:b w:val="false"/>
          <w:i w:val="false"/>
          <w:color w:val="000000"/>
          <w:sz w:val="28"/>
        </w:rPr>
        <w:t>
      1) переоборудование корабля предназначено для проведения комплекса работ на корабле судостроительным или судоремонтным предприятием по специально разработанному проекту, в результате чего меняется основное назначение корабля. При переоборудовании изменяется обозначение проекта корабля;</w:t>
      </w:r>
    </w:p>
    <w:bookmarkEnd w:id="1558"/>
    <w:bookmarkStart w:name="z1568" w:id="1559"/>
    <w:p>
      <w:pPr>
        <w:spacing w:after="0"/>
        <w:ind w:left="0"/>
        <w:jc w:val="both"/>
      </w:pPr>
      <w:r>
        <w:rPr>
          <w:rFonts w:ascii="Times New Roman"/>
          <w:b w:val="false"/>
          <w:i w:val="false"/>
          <w:color w:val="000000"/>
          <w:sz w:val="28"/>
        </w:rPr>
        <w:t>
      2) модернизация корабля предназначена для проведения комплекса работ на корабле по специально разработанному проекту, в результате выполнения которого изменяются отдельные тактико-технические элементы корабля, но основное его назначение остается прежним. Модернизация характеризуется заменой устаревших образцов оружия и технических средств новыми образцами, более современными.</w:t>
      </w:r>
    </w:p>
    <w:bookmarkEnd w:id="1559"/>
    <w:bookmarkStart w:name="z1569" w:id="1560"/>
    <w:p>
      <w:pPr>
        <w:spacing w:after="0"/>
        <w:ind w:left="0"/>
        <w:jc w:val="both"/>
      </w:pPr>
      <w:r>
        <w:rPr>
          <w:rFonts w:ascii="Times New Roman"/>
          <w:b w:val="false"/>
          <w:i w:val="false"/>
          <w:color w:val="000000"/>
          <w:sz w:val="28"/>
        </w:rPr>
        <w:t>
      С переоборудованием и модернизацией корабля совмещается его средний ремонт.</w:t>
      </w:r>
    </w:p>
    <w:bookmarkEnd w:id="1560"/>
    <w:bookmarkStart w:name="z1570" w:id="1561"/>
    <w:p>
      <w:pPr>
        <w:spacing w:after="0"/>
        <w:ind w:left="0"/>
        <w:jc w:val="both"/>
      </w:pPr>
      <w:r>
        <w:rPr>
          <w:rFonts w:ascii="Times New Roman"/>
          <w:b w:val="false"/>
          <w:i w:val="false"/>
          <w:color w:val="000000"/>
          <w:sz w:val="28"/>
        </w:rPr>
        <w:t>
      3) поддерживающий ремонт корабля предназначен для проведения комплекса работ выполняемых в минимальном объеме для поддержания его технико-эксплуатационных характеристик в заданных пределах на установленный интервал времени в конце или непосредственно после окончания нормативного срока службы корабля.</w:t>
      </w:r>
    </w:p>
    <w:bookmarkEnd w:id="1561"/>
    <w:bookmarkStart w:name="z1571" w:id="1562"/>
    <w:p>
      <w:pPr>
        <w:spacing w:after="0"/>
        <w:ind w:left="0"/>
        <w:jc w:val="both"/>
      </w:pPr>
      <w:r>
        <w:rPr>
          <w:rFonts w:ascii="Times New Roman"/>
          <w:b w:val="false"/>
          <w:i w:val="false"/>
          <w:color w:val="000000"/>
          <w:sz w:val="28"/>
        </w:rPr>
        <w:t>
      422. Основанием для постановки корабля в завод и выполнения ремонтных работ является истечение установленного руководящими документами межремонтного срока, выработка установленного ресурса главных двигателей, оружия и технических средств, а также фактическое техническое состояние корабля.</w:t>
      </w:r>
    </w:p>
    <w:bookmarkEnd w:id="1562"/>
    <w:bookmarkStart w:name="z1572" w:id="1563"/>
    <w:p>
      <w:pPr>
        <w:spacing w:after="0"/>
        <w:ind w:left="0"/>
        <w:jc w:val="both"/>
      </w:pPr>
      <w:r>
        <w:rPr>
          <w:rFonts w:ascii="Times New Roman"/>
          <w:b w:val="false"/>
          <w:i w:val="false"/>
          <w:color w:val="000000"/>
          <w:sz w:val="28"/>
        </w:rPr>
        <w:t>
      Срок постановки корабля в тот или иной заводской ремонт и его продолжительность устанавливаются исполнительным планом судоремонта, утверждаемым Главнокомандующим ВМС ВС РК.</w:t>
      </w:r>
    </w:p>
    <w:bookmarkEnd w:id="1563"/>
    <w:bookmarkStart w:name="z1573" w:id="1564"/>
    <w:p>
      <w:pPr>
        <w:spacing w:after="0"/>
        <w:ind w:left="0"/>
        <w:jc w:val="both"/>
      </w:pPr>
      <w:r>
        <w:rPr>
          <w:rFonts w:ascii="Times New Roman"/>
          <w:b w:val="false"/>
          <w:i w:val="false"/>
          <w:color w:val="000000"/>
          <w:sz w:val="28"/>
        </w:rPr>
        <w:t>
      423. За три недели до начала заводского ремонта (переоборудования, модернизации) корабль выводится из кампании. Проводятся подготовительные мероприятия для постановки его в завод. После согласования заявляемых и принимаемых к исполнению ремонтных работ, корабль принимается заводом для ремонта (переоборудования, модернизации) по акту. Акт подписывают командир корабля, органы управления ВМС и представители завода. Началом ремонта (переоборудования, модернизации) считается дата, когда подписан акт приемки корабля в ремонт (переоборудование или модернизацию).</w:t>
      </w:r>
    </w:p>
    <w:bookmarkEnd w:id="1564"/>
    <w:bookmarkStart w:name="z1574" w:id="1565"/>
    <w:p>
      <w:pPr>
        <w:spacing w:after="0"/>
        <w:ind w:left="0"/>
        <w:jc w:val="left"/>
      </w:pPr>
      <w:r>
        <w:rPr>
          <w:rFonts w:ascii="Times New Roman"/>
          <w:b/>
          <w:i w:val="false"/>
          <w:color w:val="000000"/>
        </w:rPr>
        <w:t xml:space="preserve"> Параграф 2. Организация деятельности личного состава корабля при ремонте</w:t>
      </w:r>
    </w:p>
    <w:bookmarkEnd w:id="1565"/>
    <w:bookmarkStart w:name="z1575" w:id="1566"/>
    <w:p>
      <w:pPr>
        <w:spacing w:after="0"/>
        <w:ind w:left="0"/>
        <w:jc w:val="both"/>
      </w:pPr>
      <w:r>
        <w:rPr>
          <w:rFonts w:ascii="Times New Roman"/>
          <w:b w:val="false"/>
          <w:i w:val="false"/>
          <w:color w:val="000000"/>
          <w:sz w:val="28"/>
        </w:rPr>
        <w:t>
      424. Во время ремонта личный состав корабля оказывает всяческие содействия заводу для своевременного и качественного выполнения ремонтных работ и приведения в полную готовность к использованию корпуса, оружия и технических средств.</w:t>
      </w:r>
    </w:p>
    <w:bookmarkEnd w:id="1566"/>
    <w:bookmarkStart w:name="z1576" w:id="1567"/>
    <w:p>
      <w:pPr>
        <w:spacing w:after="0"/>
        <w:ind w:left="0"/>
        <w:jc w:val="both"/>
      </w:pPr>
      <w:r>
        <w:rPr>
          <w:rFonts w:ascii="Times New Roman"/>
          <w:b w:val="false"/>
          <w:i w:val="false"/>
          <w:color w:val="000000"/>
          <w:sz w:val="28"/>
        </w:rPr>
        <w:t>
      Внутренний корабельный распорядок дня на период ремонта организовывается в целях максимального использования всего личного состава для выполнения ремонтных работ и поддержания установленной организации службы и согласовывается с режимом работы ремонтного предприятия.</w:t>
      </w:r>
    </w:p>
    <w:bookmarkEnd w:id="1567"/>
    <w:bookmarkStart w:name="z1577" w:id="1568"/>
    <w:p>
      <w:pPr>
        <w:spacing w:after="0"/>
        <w:ind w:left="0"/>
        <w:jc w:val="both"/>
      </w:pPr>
      <w:r>
        <w:rPr>
          <w:rFonts w:ascii="Times New Roman"/>
          <w:b w:val="false"/>
          <w:i w:val="false"/>
          <w:color w:val="000000"/>
          <w:sz w:val="28"/>
        </w:rPr>
        <w:t>
      425. В период ремонта боевая подготовка личного состава не прекращается. Она направляется на обеспечение ремонтных работ. Для повышения уровня своих знаний личный состав использует разборку и сборку оружия, вооружения и технических средств.</w:t>
      </w:r>
    </w:p>
    <w:bookmarkEnd w:id="1568"/>
    <w:bookmarkStart w:name="z1578" w:id="1569"/>
    <w:p>
      <w:pPr>
        <w:spacing w:after="0"/>
        <w:ind w:left="0"/>
        <w:jc w:val="both"/>
      </w:pPr>
      <w:r>
        <w:rPr>
          <w:rFonts w:ascii="Times New Roman"/>
          <w:b w:val="false"/>
          <w:i w:val="false"/>
          <w:color w:val="000000"/>
          <w:sz w:val="28"/>
        </w:rPr>
        <w:t>
      Боевая подготовка в период ремонта проводится в часы, предусмотренные специальным распорядком дня.</w:t>
      </w:r>
    </w:p>
    <w:bookmarkEnd w:id="1569"/>
    <w:bookmarkStart w:name="z1579" w:id="1570"/>
    <w:p>
      <w:pPr>
        <w:spacing w:after="0"/>
        <w:ind w:left="0"/>
        <w:jc w:val="both"/>
      </w:pPr>
      <w:r>
        <w:rPr>
          <w:rFonts w:ascii="Times New Roman"/>
          <w:b w:val="false"/>
          <w:i w:val="false"/>
          <w:color w:val="000000"/>
          <w:sz w:val="28"/>
        </w:rPr>
        <w:t>
      Во время ремонта командиры боевых частей (начальники служб) следят:</w:t>
      </w:r>
    </w:p>
    <w:bookmarkEnd w:id="1570"/>
    <w:bookmarkStart w:name="z1580" w:id="1571"/>
    <w:p>
      <w:pPr>
        <w:spacing w:after="0"/>
        <w:ind w:left="0"/>
        <w:jc w:val="both"/>
      </w:pPr>
      <w:r>
        <w:rPr>
          <w:rFonts w:ascii="Times New Roman"/>
          <w:b w:val="false"/>
          <w:i w:val="false"/>
          <w:color w:val="000000"/>
          <w:sz w:val="28"/>
        </w:rPr>
        <w:t>
      1) за сроками и качеством выполнения ремонтных работ;</w:t>
      </w:r>
    </w:p>
    <w:bookmarkEnd w:id="1571"/>
    <w:bookmarkStart w:name="z1581" w:id="1572"/>
    <w:p>
      <w:pPr>
        <w:spacing w:after="0"/>
        <w:ind w:left="0"/>
        <w:jc w:val="both"/>
      </w:pPr>
      <w:r>
        <w:rPr>
          <w:rFonts w:ascii="Times New Roman"/>
          <w:b w:val="false"/>
          <w:i w:val="false"/>
          <w:color w:val="000000"/>
          <w:sz w:val="28"/>
        </w:rPr>
        <w:t>
      2) за выполнением технических условий, качеством применяемых материалов и комплектностью изделий;</w:t>
      </w:r>
    </w:p>
    <w:bookmarkEnd w:id="1572"/>
    <w:bookmarkStart w:name="z1582" w:id="1573"/>
    <w:p>
      <w:pPr>
        <w:spacing w:after="0"/>
        <w:ind w:left="0"/>
        <w:jc w:val="both"/>
      </w:pPr>
      <w:r>
        <w:rPr>
          <w:rFonts w:ascii="Times New Roman"/>
          <w:b w:val="false"/>
          <w:i w:val="false"/>
          <w:color w:val="000000"/>
          <w:sz w:val="28"/>
        </w:rPr>
        <w:t>
      3) за соблюдением требований правил и инструкций по сохранению, вскрытию и закрытию корпуса, оружия и технических средств;</w:t>
      </w:r>
    </w:p>
    <w:bookmarkEnd w:id="1573"/>
    <w:bookmarkStart w:name="z1583" w:id="1574"/>
    <w:p>
      <w:pPr>
        <w:spacing w:after="0"/>
        <w:ind w:left="0"/>
        <w:jc w:val="both"/>
      </w:pPr>
      <w:r>
        <w:rPr>
          <w:rFonts w:ascii="Times New Roman"/>
          <w:b w:val="false"/>
          <w:i w:val="false"/>
          <w:color w:val="000000"/>
          <w:sz w:val="28"/>
        </w:rPr>
        <w:t>
      4) за выполнением рабочими корабельных правил, соблюдением ими мер предосторожности и требований безопасности;</w:t>
      </w:r>
    </w:p>
    <w:bookmarkEnd w:id="1574"/>
    <w:bookmarkStart w:name="z1584" w:id="1575"/>
    <w:p>
      <w:pPr>
        <w:spacing w:after="0"/>
        <w:ind w:left="0"/>
        <w:jc w:val="both"/>
      </w:pPr>
      <w:r>
        <w:rPr>
          <w:rFonts w:ascii="Times New Roman"/>
          <w:b w:val="false"/>
          <w:i w:val="false"/>
          <w:color w:val="000000"/>
          <w:sz w:val="28"/>
        </w:rPr>
        <w:t>
      5) за весовой нагрузкой корабля, соблюдением мер по обеспечению непотопляемости и видов безопасности корабля, согласно требованиям руководящих документов, а также мер по безопасности личного состава;</w:t>
      </w:r>
    </w:p>
    <w:bookmarkEnd w:id="1575"/>
    <w:bookmarkStart w:name="z1585" w:id="1576"/>
    <w:p>
      <w:pPr>
        <w:spacing w:after="0"/>
        <w:ind w:left="0"/>
        <w:jc w:val="both"/>
      </w:pPr>
      <w:r>
        <w:rPr>
          <w:rFonts w:ascii="Times New Roman"/>
          <w:b w:val="false"/>
          <w:i w:val="false"/>
          <w:color w:val="000000"/>
          <w:sz w:val="28"/>
        </w:rPr>
        <w:t>
      6) за поддержанием чистоты на корабле, уборкой рабочих мест в конце рабочего дня и состоянием корпуса, оружия и технических средств, ремонт которых окончен или не производится;</w:t>
      </w:r>
    </w:p>
    <w:bookmarkEnd w:id="1576"/>
    <w:bookmarkStart w:name="z1586" w:id="1577"/>
    <w:p>
      <w:pPr>
        <w:spacing w:after="0"/>
        <w:ind w:left="0"/>
        <w:jc w:val="both"/>
      </w:pPr>
      <w:r>
        <w:rPr>
          <w:rFonts w:ascii="Times New Roman"/>
          <w:b w:val="false"/>
          <w:i w:val="false"/>
          <w:color w:val="000000"/>
          <w:sz w:val="28"/>
        </w:rPr>
        <w:t>
      7) за экономным и целесообразным расходованием материальных средств, отпущенных на ремонт корабля.</w:t>
      </w:r>
    </w:p>
    <w:bookmarkEnd w:id="1577"/>
    <w:bookmarkStart w:name="z1587" w:id="1578"/>
    <w:p>
      <w:pPr>
        <w:spacing w:after="0"/>
        <w:ind w:left="0"/>
        <w:jc w:val="both"/>
      </w:pPr>
      <w:r>
        <w:rPr>
          <w:rFonts w:ascii="Times New Roman"/>
          <w:b w:val="false"/>
          <w:i w:val="false"/>
          <w:color w:val="000000"/>
          <w:sz w:val="28"/>
        </w:rPr>
        <w:t>
      426. Командирам боевых частей (начальникам служб) корабля в процессе ремонта производят предварительную приемку отремонтированных корпуса, оружия и технических средств.</w:t>
      </w:r>
    </w:p>
    <w:bookmarkEnd w:id="1578"/>
    <w:bookmarkStart w:name="z1588" w:id="1579"/>
    <w:p>
      <w:pPr>
        <w:spacing w:after="0"/>
        <w:ind w:left="0"/>
        <w:jc w:val="both"/>
      </w:pPr>
      <w:r>
        <w:rPr>
          <w:rFonts w:ascii="Times New Roman"/>
          <w:b w:val="false"/>
          <w:i w:val="false"/>
          <w:color w:val="000000"/>
          <w:sz w:val="28"/>
        </w:rPr>
        <w:t>
      Окончательную приемку отремонтированных корпуса, оружия и технических средств корабля производит на ходовых испытаниях специально назначенная комиссия.</w:t>
      </w:r>
    </w:p>
    <w:bookmarkEnd w:id="1579"/>
    <w:bookmarkStart w:name="z1589" w:id="1580"/>
    <w:p>
      <w:pPr>
        <w:spacing w:after="0"/>
        <w:ind w:left="0"/>
        <w:jc w:val="both"/>
      </w:pPr>
      <w:r>
        <w:rPr>
          <w:rFonts w:ascii="Times New Roman"/>
          <w:b w:val="false"/>
          <w:i w:val="false"/>
          <w:color w:val="000000"/>
          <w:sz w:val="28"/>
        </w:rPr>
        <w:t>
      427. Полученные в процессе испытаний после ремонта тактико-технические данные по оружию и техническим средствам, а также данные о выполненной модернизации (модернизационных работах) на корабле вносятся в тактический формуляр корабля, формуляры корпуса, оружия и технических средств представителями завода, на котором выполнялся ремонт.</w:t>
      </w:r>
    </w:p>
    <w:bookmarkEnd w:id="1580"/>
    <w:bookmarkStart w:name="z1590" w:id="1581"/>
    <w:p>
      <w:pPr>
        <w:spacing w:after="0"/>
        <w:ind w:left="0"/>
        <w:jc w:val="both"/>
      </w:pPr>
      <w:r>
        <w:rPr>
          <w:rFonts w:ascii="Times New Roman"/>
          <w:b w:val="false"/>
          <w:i w:val="false"/>
          <w:color w:val="000000"/>
          <w:sz w:val="28"/>
        </w:rPr>
        <w:t>
      428. Командир корабля не допускает отдавать распоряжения о выполнении каких-либо работ, а также допускать какие бы то ни было изменения в утвержденных чертежах и образцах.</w:t>
      </w:r>
    </w:p>
    <w:bookmarkEnd w:id="1581"/>
    <w:bookmarkStart w:name="z1591" w:id="1582"/>
    <w:p>
      <w:pPr>
        <w:spacing w:after="0"/>
        <w:ind w:left="0"/>
        <w:jc w:val="both"/>
      </w:pPr>
      <w:r>
        <w:rPr>
          <w:rFonts w:ascii="Times New Roman"/>
          <w:b w:val="false"/>
          <w:i w:val="false"/>
          <w:color w:val="000000"/>
          <w:sz w:val="28"/>
        </w:rPr>
        <w:t>
      429. Во время ремонта, переоборудования и модернизации командиру корабля допускается выделять личный состав в помощь судоремонтному предприятию.</w:t>
      </w:r>
    </w:p>
    <w:bookmarkEnd w:id="1582"/>
    <w:bookmarkStart w:name="z1592" w:id="1583"/>
    <w:p>
      <w:pPr>
        <w:spacing w:after="0"/>
        <w:ind w:left="0"/>
        <w:jc w:val="both"/>
      </w:pPr>
      <w:r>
        <w:rPr>
          <w:rFonts w:ascii="Times New Roman"/>
          <w:b w:val="false"/>
          <w:i w:val="false"/>
          <w:color w:val="000000"/>
          <w:sz w:val="28"/>
        </w:rPr>
        <w:t>
      В период заводского ремонта силами личного состава корабля производится плановое ТО и ремонт, в объеме НР, той материальной части корабля, которая нуждается в ремонте, но не включена в план ремонтных работ, выполняемых предприятием.</w:t>
      </w:r>
    </w:p>
    <w:bookmarkEnd w:id="1583"/>
    <w:bookmarkStart w:name="z1593" w:id="1584"/>
    <w:p>
      <w:pPr>
        <w:spacing w:after="0"/>
        <w:ind w:left="0"/>
        <w:jc w:val="both"/>
      </w:pPr>
      <w:r>
        <w:rPr>
          <w:rFonts w:ascii="Times New Roman"/>
          <w:b w:val="false"/>
          <w:i w:val="false"/>
          <w:color w:val="000000"/>
          <w:sz w:val="28"/>
        </w:rPr>
        <w:t>
      430. Командиры ВМБ, соединения кораблей, их заместители по МТО, а также флагманские специалисты соединения и начальники соответствующих органов управления ВМС организуют подготовку и постановку корабля в ремонт, обеспечивают организацию ремонта, своевременное и качественное проведение работ, выполняемых судоремонтным предприятием и личным составом. По окончании ремонта на ходовых испытаниях флагманским специалистам ВМБ и соединения дает заключение о полноте и качестве ремонта материальной части корабля и допуске ее к эксплуатации.</w:t>
      </w:r>
    </w:p>
    <w:bookmarkEnd w:id="1584"/>
    <w:bookmarkStart w:name="z1594" w:id="1585"/>
    <w:p>
      <w:pPr>
        <w:spacing w:after="0"/>
        <w:ind w:left="0"/>
        <w:jc w:val="both"/>
      </w:pPr>
      <w:r>
        <w:rPr>
          <w:rFonts w:ascii="Times New Roman"/>
          <w:b w:val="false"/>
          <w:i w:val="false"/>
          <w:color w:val="000000"/>
          <w:sz w:val="28"/>
        </w:rPr>
        <w:t>
      431. Корабли, передислоцированные на период ремонта в пункты базирования (соединения) и поступают во временное подчинение командиров тех пунктов базирования (соединений), где будет производиться ремонт.</w:t>
      </w:r>
    </w:p>
    <w:bookmarkEnd w:id="1585"/>
    <w:bookmarkStart w:name="z1595" w:id="1586"/>
    <w:p>
      <w:pPr>
        <w:spacing w:after="0"/>
        <w:ind w:left="0"/>
        <w:jc w:val="both"/>
      </w:pPr>
      <w:r>
        <w:rPr>
          <w:rFonts w:ascii="Times New Roman"/>
          <w:b w:val="false"/>
          <w:i w:val="false"/>
          <w:color w:val="000000"/>
          <w:sz w:val="28"/>
        </w:rPr>
        <w:t>
      Командиры пунктов базирования (соединений) в этих случаях организуют полное обеспечение ремонтирующегося корабля всеми видами материальных средств, сроки и качество ремонта, боевую подготовку, состояние воинской дисциплины личного состава и готовности указанного корабля к плаванию после окончания ремонта.</w:t>
      </w:r>
    </w:p>
    <w:bookmarkEnd w:id="1586"/>
    <w:bookmarkStart w:name="z1596" w:id="1587"/>
    <w:p>
      <w:pPr>
        <w:spacing w:after="0"/>
        <w:ind w:left="0"/>
        <w:jc w:val="both"/>
      </w:pPr>
      <w:r>
        <w:rPr>
          <w:rFonts w:ascii="Times New Roman"/>
          <w:b w:val="false"/>
          <w:i w:val="false"/>
          <w:color w:val="000000"/>
          <w:sz w:val="28"/>
        </w:rPr>
        <w:t>
      432. По окончании заводского ремонта перед ходовыми испытаниями командиру корабля предоставляется необходимое время для приведения оружия и технических средств корабля в готовность к использованию, отрабатывается организация службы и действия личного состава по корабельным расписаниям для обеспечения безаварийного плавания в период испытаний.</w:t>
      </w:r>
    </w:p>
    <w:bookmarkEnd w:id="1587"/>
    <w:bookmarkStart w:name="z1597" w:id="1588"/>
    <w:p>
      <w:pPr>
        <w:spacing w:after="0"/>
        <w:ind w:left="0"/>
        <w:jc w:val="both"/>
      </w:pPr>
      <w:r>
        <w:rPr>
          <w:rFonts w:ascii="Times New Roman"/>
          <w:b w:val="false"/>
          <w:i w:val="false"/>
          <w:color w:val="000000"/>
          <w:sz w:val="28"/>
        </w:rPr>
        <w:t>
      433. Швартовные и ходовые испытания, сдача экипажу отремонтированных корпусов, оружий и технических средств осуществляются заводом при участии личного состава, обслуживающего сдаваемые установки, механизмы или приборы.</w:t>
      </w:r>
    </w:p>
    <w:bookmarkEnd w:id="1588"/>
    <w:bookmarkStart w:name="z1598" w:id="1589"/>
    <w:p>
      <w:pPr>
        <w:spacing w:after="0"/>
        <w:ind w:left="0"/>
        <w:jc w:val="both"/>
      </w:pPr>
      <w:r>
        <w:rPr>
          <w:rFonts w:ascii="Times New Roman"/>
          <w:b w:val="false"/>
          <w:i w:val="false"/>
          <w:color w:val="000000"/>
          <w:sz w:val="28"/>
        </w:rPr>
        <w:t>
      434. Командиру корабля после постройки (ремонта) корабля не допускается подписывать приемный акт и принимать корабль от судостроительного (судоремонтного) предприятия при наличии незаконченных или некачественно выполненных работ, а также с уровнями физических полей, превышающими установленные нормы.</w:t>
      </w:r>
    </w:p>
    <w:bookmarkEnd w:id="1589"/>
    <w:bookmarkStart w:name="z1599" w:id="1590"/>
    <w:p>
      <w:pPr>
        <w:spacing w:after="0"/>
        <w:ind w:left="0"/>
        <w:jc w:val="both"/>
      </w:pPr>
      <w:r>
        <w:rPr>
          <w:rFonts w:ascii="Times New Roman"/>
          <w:b w:val="false"/>
          <w:i w:val="false"/>
          <w:color w:val="000000"/>
          <w:sz w:val="28"/>
        </w:rPr>
        <w:t>
      435. Обслуживание, ремонт оружия и технических средств обеспечивается необходимым электропитанием, холодом и теплом.</w:t>
      </w:r>
    </w:p>
    <w:bookmarkEnd w:id="1590"/>
    <w:bookmarkStart w:name="z1600" w:id="1591"/>
    <w:p>
      <w:pPr>
        <w:spacing w:after="0"/>
        <w:ind w:left="0"/>
        <w:jc w:val="left"/>
      </w:pPr>
      <w:r>
        <w:rPr>
          <w:rFonts w:ascii="Times New Roman"/>
          <w:b/>
          <w:i w:val="false"/>
          <w:color w:val="000000"/>
        </w:rPr>
        <w:t xml:space="preserve"> Глава 6. Организация обеспечения живучести корабля</w:t>
      </w:r>
    </w:p>
    <w:bookmarkEnd w:id="1591"/>
    <w:bookmarkStart w:name="z1601" w:id="1592"/>
    <w:p>
      <w:pPr>
        <w:spacing w:after="0"/>
        <w:ind w:left="0"/>
        <w:jc w:val="left"/>
      </w:pPr>
      <w:r>
        <w:rPr>
          <w:rFonts w:ascii="Times New Roman"/>
          <w:b/>
          <w:i w:val="false"/>
          <w:color w:val="000000"/>
        </w:rPr>
        <w:t xml:space="preserve"> Общие положения</w:t>
      </w:r>
    </w:p>
    <w:bookmarkEnd w:id="1592"/>
    <w:bookmarkStart w:name="z1602" w:id="1593"/>
    <w:p>
      <w:pPr>
        <w:spacing w:after="0"/>
        <w:ind w:left="0"/>
        <w:jc w:val="both"/>
      </w:pPr>
      <w:r>
        <w:rPr>
          <w:rFonts w:ascii="Times New Roman"/>
          <w:b w:val="false"/>
          <w:i w:val="false"/>
          <w:color w:val="000000"/>
          <w:sz w:val="28"/>
        </w:rPr>
        <w:t>
      На корабле постоянно следует проводить организационно-технические мероприятия:</w:t>
      </w:r>
    </w:p>
    <w:bookmarkEnd w:id="1593"/>
    <w:bookmarkStart w:name="z1603" w:id="1594"/>
    <w:p>
      <w:pPr>
        <w:spacing w:after="0"/>
        <w:ind w:left="0"/>
        <w:jc w:val="both"/>
      </w:pPr>
      <w:r>
        <w:rPr>
          <w:rFonts w:ascii="Times New Roman"/>
          <w:b w:val="false"/>
          <w:i w:val="false"/>
          <w:color w:val="000000"/>
          <w:sz w:val="28"/>
        </w:rPr>
        <w:t>
      по предотвращению поступления воды в отсеки корабля;</w:t>
      </w:r>
    </w:p>
    <w:bookmarkEnd w:id="1594"/>
    <w:bookmarkStart w:name="z1604" w:id="1595"/>
    <w:p>
      <w:pPr>
        <w:spacing w:after="0"/>
        <w:ind w:left="0"/>
        <w:jc w:val="both"/>
      </w:pPr>
      <w:r>
        <w:rPr>
          <w:rFonts w:ascii="Times New Roman"/>
          <w:b w:val="false"/>
          <w:i w:val="false"/>
          <w:color w:val="000000"/>
          <w:sz w:val="28"/>
        </w:rPr>
        <w:t>
      по возникновению пожаров и взрывов;</w:t>
      </w:r>
    </w:p>
    <w:bookmarkEnd w:id="1595"/>
    <w:bookmarkStart w:name="z1605" w:id="1596"/>
    <w:p>
      <w:pPr>
        <w:spacing w:after="0"/>
        <w:ind w:left="0"/>
        <w:jc w:val="both"/>
      </w:pPr>
      <w:r>
        <w:rPr>
          <w:rFonts w:ascii="Times New Roman"/>
          <w:b w:val="false"/>
          <w:i w:val="false"/>
          <w:color w:val="000000"/>
          <w:sz w:val="28"/>
        </w:rPr>
        <w:t>
      по предупреждению аварийных ситуаций с оружием и техническими средствами;</w:t>
      </w:r>
    </w:p>
    <w:bookmarkEnd w:id="1596"/>
    <w:bookmarkStart w:name="z1606" w:id="1597"/>
    <w:p>
      <w:pPr>
        <w:spacing w:after="0"/>
        <w:ind w:left="0"/>
        <w:jc w:val="both"/>
      </w:pPr>
      <w:r>
        <w:rPr>
          <w:rFonts w:ascii="Times New Roman"/>
          <w:b w:val="false"/>
          <w:i w:val="false"/>
          <w:color w:val="000000"/>
          <w:sz w:val="28"/>
        </w:rPr>
        <w:t>
      по поддержанию средств борьбы за живучесть к использованию;</w:t>
      </w:r>
    </w:p>
    <w:bookmarkEnd w:id="1597"/>
    <w:bookmarkStart w:name="z1607" w:id="1598"/>
    <w:p>
      <w:pPr>
        <w:spacing w:after="0"/>
        <w:ind w:left="0"/>
        <w:jc w:val="both"/>
      </w:pPr>
      <w:r>
        <w:rPr>
          <w:rFonts w:ascii="Times New Roman"/>
          <w:b w:val="false"/>
          <w:i w:val="false"/>
          <w:color w:val="000000"/>
          <w:sz w:val="28"/>
        </w:rPr>
        <w:t>
      по подготовке личного состава к борьбе за живучесть корабля.</w:t>
      </w:r>
    </w:p>
    <w:bookmarkEnd w:id="1598"/>
    <w:bookmarkStart w:name="z1608" w:id="1599"/>
    <w:p>
      <w:pPr>
        <w:spacing w:after="0"/>
        <w:ind w:left="0"/>
        <w:jc w:val="both"/>
      </w:pPr>
      <w:r>
        <w:rPr>
          <w:rFonts w:ascii="Times New Roman"/>
          <w:b w:val="false"/>
          <w:i w:val="false"/>
          <w:color w:val="000000"/>
          <w:sz w:val="28"/>
        </w:rPr>
        <w:t>
      На каждом корабле имеется комплект спасательных устройств и средств, предусмотренных проектной документацией и нормами снабжения.</w:t>
      </w:r>
    </w:p>
    <w:bookmarkEnd w:id="1599"/>
    <w:bookmarkStart w:name="z1609" w:id="1600"/>
    <w:p>
      <w:pPr>
        <w:spacing w:after="0"/>
        <w:ind w:left="0"/>
        <w:jc w:val="both"/>
      </w:pPr>
      <w:r>
        <w:rPr>
          <w:rFonts w:ascii="Times New Roman"/>
          <w:b w:val="false"/>
          <w:i w:val="false"/>
          <w:color w:val="000000"/>
          <w:sz w:val="28"/>
        </w:rPr>
        <w:t>
      Спасательные устройства и средства содержатся исправными и готовыми к действию, в установленных местах и используются только по прямому назначению. Личный состав, включая лиц, временно находящихся на корабле, расписываются по коллективным спасательным средствам.</w:t>
      </w:r>
    </w:p>
    <w:bookmarkEnd w:id="1600"/>
    <w:bookmarkStart w:name="z1610" w:id="1601"/>
    <w:p>
      <w:pPr>
        <w:spacing w:after="0"/>
        <w:ind w:left="0"/>
        <w:jc w:val="both"/>
      </w:pPr>
      <w:r>
        <w:rPr>
          <w:rFonts w:ascii="Times New Roman"/>
          <w:b w:val="false"/>
          <w:i w:val="false"/>
          <w:color w:val="000000"/>
          <w:sz w:val="28"/>
        </w:rPr>
        <w:t>
      436. Командиры (начальники):</w:t>
      </w:r>
    </w:p>
    <w:bookmarkEnd w:id="1601"/>
    <w:bookmarkStart w:name="z1611" w:id="1602"/>
    <w:p>
      <w:pPr>
        <w:spacing w:after="0"/>
        <w:ind w:left="0"/>
        <w:jc w:val="both"/>
      </w:pPr>
      <w:r>
        <w:rPr>
          <w:rFonts w:ascii="Times New Roman"/>
          <w:b w:val="false"/>
          <w:i w:val="false"/>
          <w:color w:val="000000"/>
          <w:sz w:val="28"/>
        </w:rPr>
        <w:t>
      обучают своих подчиненных приемам борьбы за непотопляемость, с пожарами, опасными концентрациями газов (вредных веществ), живучесть оружия и технических средств, предотвращения взрывов;</w:t>
      </w:r>
    </w:p>
    <w:bookmarkEnd w:id="1602"/>
    <w:bookmarkStart w:name="z1612" w:id="1603"/>
    <w:p>
      <w:pPr>
        <w:spacing w:after="0"/>
        <w:ind w:left="0"/>
        <w:jc w:val="both"/>
      </w:pPr>
      <w:r>
        <w:rPr>
          <w:rFonts w:ascii="Times New Roman"/>
          <w:b w:val="false"/>
          <w:i w:val="false"/>
          <w:color w:val="000000"/>
          <w:sz w:val="28"/>
        </w:rPr>
        <w:t>
      показывают пример соблюдения правил обеспечения живучести и безопасности и не оставляют без воздействия ни одного случая нарушений этих требований подчиненными;</w:t>
      </w:r>
    </w:p>
    <w:bookmarkEnd w:id="1603"/>
    <w:bookmarkStart w:name="z1613" w:id="1604"/>
    <w:p>
      <w:pPr>
        <w:spacing w:after="0"/>
        <w:ind w:left="0"/>
        <w:jc w:val="both"/>
      </w:pPr>
      <w:r>
        <w:rPr>
          <w:rFonts w:ascii="Times New Roman"/>
          <w:b w:val="false"/>
          <w:i w:val="false"/>
          <w:color w:val="000000"/>
          <w:sz w:val="28"/>
        </w:rPr>
        <w:t>
      принимают строгие и действенные меры для обеспечения непотопляемости, электро- и взрыво-пожаробезопасности, видов безопасности, а также безопасной эксплуатации оружия и технических средств.</w:t>
      </w:r>
    </w:p>
    <w:bookmarkEnd w:id="1604"/>
    <w:bookmarkStart w:name="z1614" w:id="1605"/>
    <w:p>
      <w:pPr>
        <w:spacing w:after="0"/>
        <w:ind w:left="0"/>
        <w:jc w:val="both"/>
      </w:pPr>
      <w:r>
        <w:rPr>
          <w:rFonts w:ascii="Times New Roman"/>
          <w:b w:val="false"/>
          <w:i w:val="false"/>
          <w:color w:val="000000"/>
          <w:sz w:val="28"/>
        </w:rPr>
        <w:t>
      437. Лицо обнаружившее поступление забортной воды, взрыв, возникновение пожара, появление дыма или пара, аварийное состояние боеприпаса, повышенную концентрацию взрывоопасных и токсичных газов (вредных веществ), объявляет аварийную тревогу голосом в отсеке (помещении). Любым видом связи докладывает о месте и характере аварии на ГКП или дежурному по кораблю (вахтенному офицеру), а если это невозможно - в смежный отсек (помещение), и принимает меры к ликвидации аварии (повреждения).</w:t>
      </w:r>
    </w:p>
    <w:bookmarkEnd w:id="1605"/>
    <w:bookmarkStart w:name="z1615" w:id="1606"/>
    <w:p>
      <w:pPr>
        <w:spacing w:after="0"/>
        <w:ind w:left="0"/>
        <w:jc w:val="both"/>
      </w:pPr>
      <w:r>
        <w:rPr>
          <w:rFonts w:ascii="Times New Roman"/>
          <w:b w:val="false"/>
          <w:i w:val="false"/>
          <w:color w:val="000000"/>
          <w:sz w:val="28"/>
        </w:rPr>
        <w:t>
      Последующие доклады о ходе борьбы за живучесть идут без запросов или напоминаний со стороны начальников. Дежурный по кораблю (вахтенному офицеру) получив доклад об аварии, одновременно с подачей звонком сигнала аварийной тревоги объявляет аварийную тревогу голосом по корабельной трансляции с указанием места и характера аварии (повреждения).</w:t>
      </w:r>
    </w:p>
    <w:bookmarkEnd w:id="1606"/>
    <w:bookmarkStart w:name="z1616" w:id="1607"/>
    <w:p>
      <w:pPr>
        <w:spacing w:after="0"/>
        <w:ind w:left="0"/>
        <w:jc w:val="both"/>
      </w:pPr>
      <w:r>
        <w:rPr>
          <w:rFonts w:ascii="Times New Roman"/>
          <w:b w:val="false"/>
          <w:i w:val="false"/>
          <w:color w:val="000000"/>
          <w:sz w:val="28"/>
        </w:rPr>
        <w:t>
      Борьбу за живучесть ведет весь экипаж корабля, включая и лиц, временно находящихся на корабле. Борьбу за живучесть корабля в помещениях, не занятых командными пунктами и боевыми постами, а также на верхней палубе ведут аварийные партии (группы).</w:t>
      </w:r>
    </w:p>
    <w:bookmarkEnd w:id="1607"/>
    <w:bookmarkStart w:name="z1617" w:id="1608"/>
    <w:p>
      <w:pPr>
        <w:spacing w:after="0"/>
        <w:ind w:left="0"/>
        <w:jc w:val="both"/>
      </w:pPr>
      <w:r>
        <w:rPr>
          <w:rFonts w:ascii="Times New Roman"/>
          <w:b w:val="false"/>
          <w:i w:val="false"/>
          <w:color w:val="000000"/>
          <w:sz w:val="28"/>
        </w:rPr>
        <w:t>
      438. Корабль содержится с полным комплектом исправных средств пожаротушения, водолазного и спасательного имущества, аварийных средств связи, средств индивидуальной защиты, а также индивидуальных и коллективных спасательных средств.</w:t>
      </w:r>
    </w:p>
    <w:bookmarkEnd w:id="1608"/>
    <w:bookmarkStart w:name="z1618" w:id="1609"/>
    <w:p>
      <w:pPr>
        <w:spacing w:after="0"/>
        <w:ind w:left="0"/>
        <w:jc w:val="both"/>
      </w:pPr>
      <w:r>
        <w:rPr>
          <w:rFonts w:ascii="Times New Roman"/>
          <w:b w:val="false"/>
          <w:i w:val="false"/>
          <w:color w:val="000000"/>
          <w:sz w:val="28"/>
        </w:rPr>
        <w:t>
      Средства пожаротушения, водолазное и спасательное имущество, средства индивидуальной защиты используются только по прямому назначению, а по израсходовании немедленно пополняются.</w:t>
      </w:r>
    </w:p>
    <w:bookmarkEnd w:id="1609"/>
    <w:bookmarkStart w:name="z1619" w:id="1610"/>
    <w:p>
      <w:pPr>
        <w:spacing w:after="0"/>
        <w:ind w:left="0"/>
        <w:jc w:val="both"/>
      </w:pPr>
      <w:r>
        <w:rPr>
          <w:rFonts w:ascii="Times New Roman"/>
          <w:b w:val="false"/>
          <w:i w:val="false"/>
          <w:color w:val="000000"/>
          <w:sz w:val="28"/>
        </w:rPr>
        <w:t>
      Помощник командира корабля, командир электромеханической боевой части (БЧ-5), начальник службы радиационной, химической и биологической защиты, командир боевой части связи (БЧ-4) обеспечивают корабль этим имуществом по присвоенной номенклатуре.</w:t>
      </w:r>
    </w:p>
    <w:bookmarkEnd w:id="1610"/>
    <w:bookmarkStart w:name="z1620" w:id="1611"/>
    <w:p>
      <w:pPr>
        <w:spacing w:after="0"/>
        <w:ind w:left="0"/>
        <w:jc w:val="both"/>
      </w:pPr>
      <w:r>
        <w:rPr>
          <w:rFonts w:ascii="Times New Roman"/>
          <w:b w:val="false"/>
          <w:i w:val="false"/>
          <w:color w:val="000000"/>
          <w:sz w:val="28"/>
        </w:rPr>
        <w:t>
      Средства борьбы за живучесть корабля содержатся в исправном состоянии и готовыми к использованию. Неисправности средств борьбы за живучесть корабля устраняются немедленно. Работы на стационарных средствах борьбы за живучесть, снижающие их готовность к использованию, выполняются с разрешения командира корабля.</w:t>
      </w:r>
    </w:p>
    <w:bookmarkEnd w:id="1611"/>
    <w:bookmarkStart w:name="z1621" w:id="1612"/>
    <w:p>
      <w:pPr>
        <w:spacing w:after="0"/>
        <w:ind w:left="0"/>
        <w:jc w:val="both"/>
      </w:pPr>
      <w:r>
        <w:rPr>
          <w:rFonts w:ascii="Times New Roman"/>
          <w:b w:val="false"/>
          <w:i w:val="false"/>
          <w:color w:val="000000"/>
          <w:sz w:val="28"/>
        </w:rPr>
        <w:t>
      439. Для контроля за состоянием корпуса, устройств, систем и средств борьбы за живучесть корабля приказом командира корабля на кораблях 1, 2, 3 рангов назначается постоянная корабельная комиссия.</w:t>
      </w:r>
    </w:p>
    <w:bookmarkEnd w:id="1612"/>
    <w:bookmarkStart w:name="z1622" w:id="1613"/>
    <w:p>
      <w:pPr>
        <w:spacing w:after="0"/>
        <w:ind w:left="0"/>
        <w:jc w:val="both"/>
      </w:pPr>
      <w:r>
        <w:rPr>
          <w:rFonts w:ascii="Times New Roman"/>
          <w:b w:val="false"/>
          <w:i w:val="false"/>
          <w:color w:val="000000"/>
          <w:sz w:val="28"/>
        </w:rPr>
        <w:t>
      Председателем комиссии является старший помощник командира корабля. Члены комиссии – помощник командира корабля, командиры боевых частей и начальники служб корабля, командир трюмной группы, старшина трюмной команды и старший боцман(боцман).</w:t>
      </w:r>
    </w:p>
    <w:bookmarkEnd w:id="1613"/>
    <w:bookmarkStart w:name="z1623" w:id="1614"/>
    <w:p>
      <w:pPr>
        <w:spacing w:after="0"/>
        <w:ind w:left="0"/>
        <w:jc w:val="both"/>
      </w:pPr>
      <w:r>
        <w:rPr>
          <w:rFonts w:ascii="Times New Roman"/>
          <w:b w:val="false"/>
          <w:i w:val="false"/>
          <w:color w:val="000000"/>
          <w:sz w:val="28"/>
        </w:rPr>
        <w:t>
      На соединении кораблей 4 ранга составы постоянных корабельных комиссий устанавливает командир соединения.</w:t>
      </w:r>
    </w:p>
    <w:bookmarkEnd w:id="1614"/>
    <w:bookmarkStart w:name="z1624" w:id="1615"/>
    <w:p>
      <w:pPr>
        <w:spacing w:after="0"/>
        <w:ind w:left="0"/>
        <w:jc w:val="both"/>
      </w:pPr>
      <w:r>
        <w:rPr>
          <w:rFonts w:ascii="Times New Roman"/>
          <w:b w:val="false"/>
          <w:i w:val="false"/>
          <w:color w:val="000000"/>
          <w:sz w:val="28"/>
        </w:rPr>
        <w:t>
      К работе в составе постоянной корабельной комиссии привлекаются должностные лица корабля, представители штаба, МТО и электромеханической службы соединения, органов управления ВМС, организаций и предприятий промышленности.</w:t>
      </w:r>
    </w:p>
    <w:bookmarkEnd w:id="1615"/>
    <w:bookmarkStart w:name="z1625" w:id="1616"/>
    <w:p>
      <w:pPr>
        <w:spacing w:after="0"/>
        <w:ind w:left="0"/>
        <w:jc w:val="both"/>
      </w:pPr>
      <w:r>
        <w:rPr>
          <w:rFonts w:ascii="Times New Roman"/>
          <w:b w:val="false"/>
          <w:i w:val="false"/>
          <w:color w:val="000000"/>
          <w:sz w:val="28"/>
        </w:rPr>
        <w:t>
      Постоянная корабельная комиссия один раз в три месяца, в период подготовки к длительному плаванию и после возвращения из него - по приказанию командира корабля производит:</w:t>
      </w:r>
    </w:p>
    <w:bookmarkEnd w:id="1616"/>
    <w:bookmarkStart w:name="z1626" w:id="1617"/>
    <w:p>
      <w:pPr>
        <w:spacing w:after="0"/>
        <w:ind w:left="0"/>
        <w:jc w:val="both"/>
      </w:pPr>
      <w:r>
        <w:rPr>
          <w:rFonts w:ascii="Times New Roman"/>
          <w:b w:val="false"/>
          <w:i w:val="false"/>
          <w:color w:val="000000"/>
          <w:sz w:val="28"/>
        </w:rPr>
        <w:t>
      1) детальный осмотр корпуса корабля, водонепроницаемых переборок, второго дна, дверей, люков, горловин, устройств, систем и средств борьбы за живучесть, аварийного, спасательного и водолазного имущества;</w:t>
      </w:r>
    </w:p>
    <w:bookmarkEnd w:id="1617"/>
    <w:bookmarkStart w:name="z1627" w:id="1618"/>
    <w:p>
      <w:pPr>
        <w:spacing w:after="0"/>
        <w:ind w:left="0"/>
        <w:jc w:val="both"/>
      </w:pPr>
      <w:r>
        <w:rPr>
          <w:rFonts w:ascii="Times New Roman"/>
          <w:b w:val="false"/>
          <w:i w:val="false"/>
          <w:color w:val="000000"/>
          <w:sz w:val="28"/>
        </w:rPr>
        <w:t>
      2) выявление дефектов, которые приведут к увеличению уровней физических полей корабля, а также к увеличению корабельных акустических помех работе ГАК (ГАС). Подводную часть корпуса корабля, рули и гребные винты (движители) постоянная корабельная комиссия осматривает при каждой постановке корабля в док.</w:t>
      </w:r>
    </w:p>
    <w:bookmarkEnd w:id="1618"/>
    <w:bookmarkStart w:name="z1628" w:id="1619"/>
    <w:p>
      <w:pPr>
        <w:spacing w:after="0"/>
        <w:ind w:left="0"/>
        <w:jc w:val="both"/>
      </w:pPr>
      <w:r>
        <w:rPr>
          <w:rFonts w:ascii="Times New Roman"/>
          <w:b w:val="false"/>
          <w:i w:val="false"/>
          <w:color w:val="000000"/>
          <w:sz w:val="28"/>
        </w:rPr>
        <w:t>
      Замечания постоянной корабельной комиссии по состоянию корабля устраняются немедленно. Работы, требующие участия судоремонтного предприятия, выполняются в период ближайшего ремонта корабля.</w:t>
      </w:r>
    </w:p>
    <w:bookmarkEnd w:id="1619"/>
    <w:bookmarkStart w:name="z1629" w:id="1620"/>
    <w:p>
      <w:pPr>
        <w:spacing w:after="0"/>
        <w:ind w:left="0"/>
        <w:jc w:val="left"/>
      </w:pPr>
      <w:r>
        <w:rPr>
          <w:rFonts w:ascii="Times New Roman"/>
          <w:b/>
          <w:i w:val="false"/>
          <w:color w:val="000000"/>
        </w:rPr>
        <w:t xml:space="preserve"> Параграф 1. Организация деятельности должностных лиц по обеспечению живучести и безопасности кораблей</w:t>
      </w:r>
    </w:p>
    <w:bookmarkEnd w:id="1620"/>
    <w:bookmarkStart w:name="z1630" w:id="1621"/>
    <w:p>
      <w:pPr>
        <w:spacing w:after="0"/>
        <w:ind w:left="0"/>
        <w:jc w:val="both"/>
      </w:pPr>
      <w:r>
        <w:rPr>
          <w:rFonts w:ascii="Times New Roman"/>
          <w:b w:val="false"/>
          <w:i w:val="false"/>
          <w:color w:val="000000"/>
          <w:sz w:val="28"/>
        </w:rPr>
        <w:t>
      440. Командир соединения кораблей обеспечивает живучесть и безопасность кораблей соединения.</w:t>
      </w:r>
    </w:p>
    <w:bookmarkEnd w:id="1621"/>
    <w:bookmarkStart w:name="z1631" w:id="1622"/>
    <w:p>
      <w:pPr>
        <w:spacing w:after="0"/>
        <w:ind w:left="0"/>
        <w:jc w:val="both"/>
      </w:pPr>
      <w:r>
        <w:rPr>
          <w:rFonts w:ascii="Times New Roman"/>
          <w:b w:val="false"/>
          <w:i w:val="false"/>
          <w:color w:val="000000"/>
          <w:sz w:val="28"/>
        </w:rPr>
        <w:t>
      При получении кораблями соединения боевых и аварийных повреждений (в дальнейшем - повреждений) командир соединения организует оказание им помощи.</w:t>
      </w:r>
    </w:p>
    <w:bookmarkEnd w:id="1622"/>
    <w:bookmarkStart w:name="z1632" w:id="1623"/>
    <w:p>
      <w:pPr>
        <w:spacing w:after="0"/>
        <w:ind w:left="0"/>
        <w:jc w:val="both"/>
      </w:pPr>
      <w:r>
        <w:rPr>
          <w:rFonts w:ascii="Times New Roman"/>
          <w:b w:val="false"/>
          <w:i w:val="false"/>
          <w:color w:val="000000"/>
          <w:sz w:val="28"/>
        </w:rPr>
        <w:t>
      441. Начальник штаба соединения кораблей осуществляет разработку организационных документов по борьбе за живучесть кораблей, стоящих группами, и при совместном плавании. При повреждениях кораблей соединения начальник штаба соединения обеспечивает взаимодействие сил и средств, участвующих в оказании помощи поврежденным кораблям, и осуществляет управление ими.</w:t>
      </w:r>
    </w:p>
    <w:bookmarkEnd w:id="1623"/>
    <w:bookmarkStart w:name="z1633" w:id="1624"/>
    <w:p>
      <w:pPr>
        <w:spacing w:after="0"/>
        <w:ind w:left="0"/>
        <w:jc w:val="both"/>
      </w:pPr>
      <w:r>
        <w:rPr>
          <w:rFonts w:ascii="Times New Roman"/>
          <w:b w:val="false"/>
          <w:i w:val="false"/>
          <w:color w:val="000000"/>
          <w:sz w:val="28"/>
        </w:rPr>
        <w:t>
      442. Заместитель командира соединения кораблей по МТО и электромеханической части при повреждениях кораблей соединения оценивает состояние поврежденных кораблей, докладывает командиру соединения предложения по повышению эффективности борьбы за их живучесть и по оказанию помощи повреждҰнным кораблям.</w:t>
      </w:r>
    </w:p>
    <w:bookmarkEnd w:id="1624"/>
    <w:bookmarkStart w:name="z1634" w:id="1625"/>
    <w:p>
      <w:pPr>
        <w:spacing w:after="0"/>
        <w:ind w:left="0"/>
        <w:jc w:val="both"/>
      </w:pPr>
      <w:r>
        <w:rPr>
          <w:rFonts w:ascii="Times New Roman"/>
          <w:b w:val="false"/>
          <w:i w:val="false"/>
          <w:color w:val="000000"/>
          <w:sz w:val="28"/>
        </w:rPr>
        <w:t>
      443. Флагманские специалисты соединения при повреждениях кораблей соединения участвуют в оценке их состояния, разработке предложений по повышению эффективности использования оружия и технических средств по назначению, ведению борьбы за живучесть и оказанию помощи поврежденным кораблям.</w:t>
      </w:r>
    </w:p>
    <w:bookmarkEnd w:id="1625"/>
    <w:bookmarkStart w:name="z1635" w:id="1626"/>
    <w:p>
      <w:pPr>
        <w:spacing w:after="0"/>
        <w:ind w:left="0"/>
        <w:jc w:val="both"/>
      </w:pPr>
      <w:r>
        <w:rPr>
          <w:rFonts w:ascii="Times New Roman"/>
          <w:b w:val="false"/>
          <w:i w:val="false"/>
          <w:color w:val="000000"/>
          <w:sz w:val="28"/>
        </w:rPr>
        <w:t>
      444. Командир корабля обеспечивает живучесть и безопасность корабля, готовность его экипажа к борьбе за живучесть. При боевых и аварийных повреждениях командир корабля руководит борьбой за живучесть корабля с ГКП.</w:t>
      </w:r>
    </w:p>
    <w:bookmarkEnd w:id="1626"/>
    <w:bookmarkStart w:name="z1636" w:id="1627"/>
    <w:p>
      <w:pPr>
        <w:spacing w:after="0"/>
        <w:ind w:left="0"/>
        <w:jc w:val="both"/>
      </w:pPr>
      <w:r>
        <w:rPr>
          <w:rFonts w:ascii="Times New Roman"/>
          <w:b w:val="false"/>
          <w:i w:val="false"/>
          <w:color w:val="000000"/>
          <w:sz w:val="28"/>
        </w:rPr>
        <w:t>
      При пожаре и затоплении корабельных помещений (отсеков) командир корабля принимает меры для локализации районов повреждений, предотвращения взрывов, распространения воды и огня по кораблю, своевременно определяет наступление критического состояния корабля, запрашивает помощь, принимает решение на дальнейшее ведение борьбы за живучесть или оставление корабля.</w:t>
      </w:r>
    </w:p>
    <w:bookmarkEnd w:id="1627"/>
    <w:bookmarkStart w:name="z1637" w:id="1628"/>
    <w:p>
      <w:pPr>
        <w:spacing w:after="0"/>
        <w:ind w:left="0"/>
        <w:jc w:val="both"/>
      </w:pPr>
      <w:r>
        <w:rPr>
          <w:rFonts w:ascii="Times New Roman"/>
          <w:b w:val="false"/>
          <w:i w:val="false"/>
          <w:color w:val="000000"/>
          <w:sz w:val="28"/>
        </w:rPr>
        <w:t>
      Командир корабля руководит подготовкой расчетов ГКП и ПЭЖ к руководству борьбой за живучесть.</w:t>
      </w:r>
    </w:p>
    <w:bookmarkEnd w:id="1628"/>
    <w:bookmarkStart w:name="z1638" w:id="1629"/>
    <w:p>
      <w:pPr>
        <w:spacing w:after="0"/>
        <w:ind w:left="0"/>
        <w:jc w:val="both"/>
      </w:pPr>
      <w:r>
        <w:rPr>
          <w:rFonts w:ascii="Times New Roman"/>
          <w:b w:val="false"/>
          <w:i w:val="false"/>
          <w:color w:val="000000"/>
          <w:sz w:val="28"/>
        </w:rPr>
        <w:t>
      445. Старший помощник (помощник) командира корабля самостоятельно руководит борьбой за живучесть корабля и проводит подготовку экипажа к борьбе за живучесть корабля, к оказанию помощи аварийному кораблю (летательному аппарату) и к использованию спасательных средств.</w:t>
      </w:r>
    </w:p>
    <w:bookmarkEnd w:id="1629"/>
    <w:bookmarkStart w:name="z1639" w:id="1630"/>
    <w:p>
      <w:pPr>
        <w:spacing w:after="0"/>
        <w:ind w:left="0"/>
        <w:jc w:val="both"/>
      </w:pPr>
      <w:r>
        <w:rPr>
          <w:rFonts w:ascii="Times New Roman"/>
          <w:b w:val="false"/>
          <w:i w:val="false"/>
          <w:color w:val="000000"/>
          <w:sz w:val="28"/>
        </w:rPr>
        <w:t>
      В соответствии с заданиями и указаниями командира корабля он лично руководит подготовкой офицеров корабля к борьбе за живучесть, разработкой корабельных боевых упражнений и учений по борьбе за живучесть, подготовкой корабельной аварийно-спасательной группы к оказанию помощи другому кораблю.</w:t>
      </w:r>
    </w:p>
    <w:bookmarkEnd w:id="1630"/>
    <w:bookmarkStart w:name="z1640" w:id="1631"/>
    <w:p>
      <w:pPr>
        <w:spacing w:after="0"/>
        <w:ind w:left="0"/>
        <w:jc w:val="both"/>
      </w:pPr>
      <w:r>
        <w:rPr>
          <w:rFonts w:ascii="Times New Roman"/>
          <w:b w:val="false"/>
          <w:i w:val="false"/>
          <w:color w:val="000000"/>
          <w:sz w:val="28"/>
        </w:rPr>
        <w:t>
      Старший помощник (помощник) командира корабля обеспечивает укомплектованность и состояние аварийного и спасательного имущества и при получении кораблем повреждений контролирует состояние корабля и ход борьбы за его живучесть и информирует о них ЗКП и КП боевых частей и служб, организует взаимодействие КП боевых частей и служб корабля между собой и с силами и средствами, оказывающими кораблю помощь, организует дезактивацию, дегазацию и дезинфекцию корабля, санитарную обработку личного состава, руководит спасением экипажа, эвакуацией или уничтожением секретных документов и оборудования при оставлении корабля.</w:t>
      </w:r>
    </w:p>
    <w:bookmarkEnd w:id="1631"/>
    <w:bookmarkStart w:name="z1641" w:id="1632"/>
    <w:p>
      <w:pPr>
        <w:spacing w:after="0"/>
        <w:ind w:left="0"/>
        <w:jc w:val="both"/>
      </w:pPr>
      <w:r>
        <w:rPr>
          <w:rFonts w:ascii="Times New Roman"/>
          <w:b w:val="false"/>
          <w:i w:val="false"/>
          <w:color w:val="000000"/>
          <w:sz w:val="28"/>
        </w:rPr>
        <w:t>
      446. Заместитель командира корабля по воспитательной и идеологической работе обеспечивает морально-психологическую подготовленность экипажа к борьбе за живучесть.</w:t>
      </w:r>
    </w:p>
    <w:bookmarkEnd w:id="1632"/>
    <w:bookmarkStart w:name="z1642" w:id="1633"/>
    <w:p>
      <w:pPr>
        <w:spacing w:after="0"/>
        <w:ind w:left="0"/>
        <w:jc w:val="both"/>
      </w:pPr>
      <w:r>
        <w:rPr>
          <w:rFonts w:ascii="Times New Roman"/>
          <w:b w:val="false"/>
          <w:i w:val="false"/>
          <w:color w:val="000000"/>
          <w:sz w:val="28"/>
        </w:rPr>
        <w:t>
      Заместитель командира корабля по воспитательной и идеологической работе при получении кораблем повреждений, находится на ГКП или по приказанию командира корабля там, где обстановка требует его присутствия, принимает меры по поддержанию высокого морально-психологического состояния личного состава, мобилизуя его на энергичные и инициативные действия по борьбе за живучесть.</w:t>
      </w:r>
    </w:p>
    <w:bookmarkEnd w:id="1633"/>
    <w:bookmarkStart w:name="z1643" w:id="1634"/>
    <w:p>
      <w:pPr>
        <w:spacing w:after="0"/>
        <w:ind w:left="0"/>
        <w:jc w:val="both"/>
      </w:pPr>
      <w:r>
        <w:rPr>
          <w:rFonts w:ascii="Times New Roman"/>
          <w:b w:val="false"/>
          <w:i w:val="false"/>
          <w:color w:val="000000"/>
          <w:sz w:val="28"/>
        </w:rPr>
        <w:t>
      447. Помощник командира корабля самостоятельно руководит борьбой за живучесть корабля. Обеспечивает готовность ЗКП и руководит борьбой за живучесть на верхней палубе, надстройках и бортах корабля, работами по взятию корабля на буксир, приемом кораблей и судов, подошедших для оказания помощи, спуском корабельных коллективных спасательных средств (катеров, шлюпок, спасательных плотов) и посадкой на них личного состава при оставлении корабля.</w:t>
      </w:r>
    </w:p>
    <w:bookmarkEnd w:id="1634"/>
    <w:bookmarkStart w:name="z1644" w:id="1635"/>
    <w:p>
      <w:pPr>
        <w:spacing w:after="0"/>
        <w:ind w:left="0"/>
        <w:jc w:val="both"/>
      </w:pPr>
      <w:r>
        <w:rPr>
          <w:rFonts w:ascii="Times New Roman"/>
          <w:b w:val="false"/>
          <w:i w:val="false"/>
          <w:color w:val="000000"/>
          <w:sz w:val="28"/>
        </w:rPr>
        <w:t>
      Покидает ЗКП по приказанию командира корабля, оставляя за себя заместителя.</w:t>
      </w:r>
    </w:p>
    <w:bookmarkEnd w:id="1635"/>
    <w:bookmarkStart w:name="z1645" w:id="1636"/>
    <w:p>
      <w:pPr>
        <w:spacing w:after="0"/>
        <w:ind w:left="0"/>
        <w:jc w:val="both"/>
      </w:pPr>
      <w:r>
        <w:rPr>
          <w:rFonts w:ascii="Times New Roman"/>
          <w:b w:val="false"/>
          <w:i w:val="false"/>
          <w:color w:val="000000"/>
          <w:sz w:val="28"/>
        </w:rPr>
        <w:t>
      448. Командир электромеханической боевой части обеспечивает:</w:t>
      </w:r>
    </w:p>
    <w:bookmarkEnd w:id="1636"/>
    <w:bookmarkStart w:name="z1646" w:id="1637"/>
    <w:p>
      <w:pPr>
        <w:spacing w:after="0"/>
        <w:ind w:left="0"/>
        <w:jc w:val="both"/>
      </w:pPr>
      <w:r>
        <w:rPr>
          <w:rFonts w:ascii="Times New Roman"/>
          <w:b w:val="false"/>
          <w:i w:val="false"/>
          <w:color w:val="000000"/>
          <w:sz w:val="28"/>
        </w:rPr>
        <w:t>
      готовность ПЭЖ, личного состава боевой части и корабельных аварийных партий к борьбе за живучесть;</w:t>
      </w:r>
    </w:p>
    <w:bookmarkEnd w:id="1637"/>
    <w:bookmarkStart w:name="z1647" w:id="1638"/>
    <w:p>
      <w:pPr>
        <w:spacing w:after="0"/>
        <w:ind w:left="0"/>
        <w:jc w:val="both"/>
      </w:pPr>
      <w:r>
        <w:rPr>
          <w:rFonts w:ascii="Times New Roman"/>
          <w:b w:val="false"/>
          <w:i w:val="false"/>
          <w:color w:val="000000"/>
          <w:sz w:val="28"/>
        </w:rPr>
        <w:t>
      легководолазную подготовку;</w:t>
      </w:r>
    </w:p>
    <w:bookmarkEnd w:id="1638"/>
    <w:bookmarkStart w:name="z1648" w:id="1639"/>
    <w:p>
      <w:pPr>
        <w:spacing w:after="0"/>
        <w:ind w:left="0"/>
        <w:jc w:val="both"/>
      </w:pPr>
      <w:r>
        <w:rPr>
          <w:rFonts w:ascii="Times New Roman"/>
          <w:b w:val="false"/>
          <w:i w:val="false"/>
          <w:color w:val="000000"/>
          <w:sz w:val="28"/>
        </w:rPr>
        <w:t>
      поддержание в исправности корпуса корабля;</w:t>
      </w:r>
    </w:p>
    <w:bookmarkEnd w:id="1639"/>
    <w:bookmarkStart w:name="z1649" w:id="1640"/>
    <w:p>
      <w:pPr>
        <w:spacing w:after="0"/>
        <w:ind w:left="0"/>
        <w:jc w:val="both"/>
      </w:pPr>
      <w:r>
        <w:rPr>
          <w:rFonts w:ascii="Times New Roman"/>
          <w:b w:val="false"/>
          <w:i w:val="false"/>
          <w:color w:val="000000"/>
          <w:sz w:val="28"/>
        </w:rPr>
        <w:t>
      готовность к действию систем, устройств и механизмов, предназначенных для борьбы за живучесть;</w:t>
      </w:r>
    </w:p>
    <w:bookmarkEnd w:id="1640"/>
    <w:bookmarkStart w:name="z1650" w:id="1641"/>
    <w:p>
      <w:pPr>
        <w:spacing w:after="0"/>
        <w:ind w:left="0"/>
        <w:jc w:val="both"/>
      </w:pPr>
      <w:r>
        <w:rPr>
          <w:rFonts w:ascii="Times New Roman"/>
          <w:b w:val="false"/>
          <w:i w:val="false"/>
          <w:color w:val="000000"/>
          <w:sz w:val="28"/>
        </w:rPr>
        <w:t>
      укомплектованность корабля противопожарным, спасательным и водолазным имуществом по присвоенной номенклатуре;</w:t>
      </w:r>
    </w:p>
    <w:bookmarkEnd w:id="1641"/>
    <w:bookmarkStart w:name="z1651" w:id="1642"/>
    <w:p>
      <w:pPr>
        <w:spacing w:after="0"/>
        <w:ind w:left="0"/>
        <w:jc w:val="both"/>
      </w:pPr>
      <w:r>
        <w:rPr>
          <w:rFonts w:ascii="Times New Roman"/>
          <w:b w:val="false"/>
          <w:i w:val="false"/>
          <w:color w:val="000000"/>
          <w:sz w:val="28"/>
        </w:rPr>
        <w:t>
      наличие на корабле документации по борьбе за живучесть и ее своевременную корректуру.</w:t>
      </w:r>
    </w:p>
    <w:bookmarkEnd w:id="1642"/>
    <w:bookmarkStart w:name="z1652" w:id="1643"/>
    <w:p>
      <w:pPr>
        <w:spacing w:after="0"/>
        <w:ind w:left="0"/>
        <w:jc w:val="both"/>
      </w:pPr>
      <w:r>
        <w:rPr>
          <w:rFonts w:ascii="Times New Roman"/>
          <w:b w:val="false"/>
          <w:i w:val="false"/>
          <w:color w:val="000000"/>
          <w:sz w:val="28"/>
        </w:rPr>
        <w:t>
      Он контролирует готовность к использованию средств борьбы за живучесть, подготовку личного состава боевых частей и служб к борьбе за непотопляемость, а также к борьбе с пожарами и взрывами. О недостатках командир БЧ-5 докладывает старшему помощнику командира корабля.</w:t>
      </w:r>
    </w:p>
    <w:bookmarkEnd w:id="1643"/>
    <w:bookmarkStart w:name="z1653" w:id="1644"/>
    <w:p>
      <w:pPr>
        <w:spacing w:after="0"/>
        <w:ind w:left="0"/>
        <w:jc w:val="both"/>
      </w:pPr>
      <w:r>
        <w:rPr>
          <w:rFonts w:ascii="Times New Roman"/>
          <w:b w:val="false"/>
          <w:i w:val="false"/>
          <w:color w:val="000000"/>
          <w:sz w:val="28"/>
        </w:rPr>
        <w:t>
      Под руководством старшего помощника (помощника) командира корабля он разрабатывает корабельные боевые учения по борьбе за живучесть корабля.</w:t>
      </w:r>
    </w:p>
    <w:bookmarkEnd w:id="1644"/>
    <w:bookmarkStart w:name="z1654" w:id="1645"/>
    <w:p>
      <w:pPr>
        <w:spacing w:after="0"/>
        <w:ind w:left="0"/>
        <w:jc w:val="both"/>
      </w:pPr>
      <w:r>
        <w:rPr>
          <w:rFonts w:ascii="Times New Roman"/>
          <w:b w:val="false"/>
          <w:i w:val="false"/>
          <w:color w:val="000000"/>
          <w:sz w:val="28"/>
        </w:rPr>
        <w:t>
      При получении кораблем повреждений командир электромеханической боевой части непосредственно руководит из ПЭЖ (ГКП) действиями личного состава по борьбе за живучесть корабля.</w:t>
      </w:r>
    </w:p>
    <w:bookmarkEnd w:id="1645"/>
    <w:bookmarkStart w:name="z1655" w:id="1646"/>
    <w:p>
      <w:pPr>
        <w:spacing w:after="0"/>
        <w:ind w:left="0"/>
        <w:jc w:val="both"/>
      </w:pPr>
      <w:r>
        <w:rPr>
          <w:rFonts w:ascii="Times New Roman"/>
          <w:b w:val="false"/>
          <w:i w:val="false"/>
          <w:color w:val="000000"/>
          <w:sz w:val="28"/>
        </w:rPr>
        <w:t>
      При повреждениях, для борьбы с которыми не нужно снижения боеспособности корабля, командир электромеханической боевой части действует самостоятельно, докладывая о принятых мерах командиру корабля.</w:t>
      </w:r>
    </w:p>
    <w:bookmarkEnd w:id="1646"/>
    <w:bookmarkStart w:name="z1656" w:id="1647"/>
    <w:p>
      <w:pPr>
        <w:spacing w:after="0"/>
        <w:ind w:left="0"/>
        <w:jc w:val="both"/>
      </w:pPr>
      <w:r>
        <w:rPr>
          <w:rFonts w:ascii="Times New Roman"/>
          <w:b w:val="false"/>
          <w:i w:val="false"/>
          <w:color w:val="000000"/>
          <w:sz w:val="28"/>
        </w:rPr>
        <w:t>
      При повреждениях, для борьбы с которыми необходимо понизить, хотя бы и временно, боеспособность корабля, командир электромеханической боевой части докладывает свои предложения командиру корабля, а в экстренных случаях, когда кораблю грозит гибель, действует самостоятельно с последующим докладом командиру корабля, неся всю ответственность за последствия.</w:t>
      </w:r>
    </w:p>
    <w:bookmarkEnd w:id="1647"/>
    <w:bookmarkStart w:name="z1657" w:id="1648"/>
    <w:p>
      <w:pPr>
        <w:spacing w:after="0"/>
        <w:ind w:left="0"/>
        <w:jc w:val="both"/>
      </w:pPr>
      <w:r>
        <w:rPr>
          <w:rFonts w:ascii="Times New Roman"/>
          <w:b w:val="false"/>
          <w:i w:val="false"/>
          <w:color w:val="000000"/>
          <w:sz w:val="28"/>
        </w:rPr>
        <w:t>
      Указания командира электромеханической боевой части по обеспечению непотопляемости, взрыво-пожаробезопасности и по борьбе за живучесть обязательны к исполнению всем личным составом экипажа корабля.</w:t>
      </w:r>
    </w:p>
    <w:bookmarkEnd w:id="1648"/>
    <w:bookmarkStart w:name="z1658" w:id="1649"/>
    <w:p>
      <w:pPr>
        <w:spacing w:after="0"/>
        <w:ind w:left="0"/>
        <w:jc w:val="both"/>
      </w:pPr>
      <w:r>
        <w:rPr>
          <w:rFonts w:ascii="Times New Roman"/>
          <w:b w:val="false"/>
          <w:i w:val="false"/>
          <w:color w:val="000000"/>
          <w:sz w:val="28"/>
        </w:rPr>
        <w:t>
      449. Командир трюмной группы обеспечивает:</w:t>
      </w:r>
    </w:p>
    <w:bookmarkEnd w:id="1649"/>
    <w:bookmarkStart w:name="z1659" w:id="1650"/>
    <w:p>
      <w:pPr>
        <w:spacing w:after="0"/>
        <w:ind w:left="0"/>
        <w:jc w:val="both"/>
      </w:pPr>
      <w:r>
        <w:rPr>
          <w:rFonts w:ascii="Times New Roman"/>
          <w:b w:val="false"/>
          <w:i w:val="false"/>
          <w:color w:val="000000"/>
          <w:sz w:val="28"/>
        </w:rPr>
        <w:t>
      готовность личного состава своего подразделения к борьбе за живучесть корабля;</w:t>
      </w:r>
    </w:p>
    <w:bookmarkEnd w:id="1650"/>
    <w:bookmarkStart w:name="z1660" w:id="1651"/>
    <w:p>
      <w:pPr>
        <w:spacing w:after="0"/>
        <w:ind w:left="0"/>
        <w:jc w:val="both"/>
      </w:pPr>
      <w:r>
        <w:rPr>
          <w:rFonts w:ascii="Times New Roman"/>
          <w:b w:val="false"/>
          <w:i w:val="false"/>
          <w:color w:val="000000"/>
          <w:sz w:val="28"/>
        </w:rPr>
        <w:t>
      исправность и готовность к использованию общекорабельных водоотливных и противопожарных систем, кингстонов и клапанов, средств борьбы за живучесть;</w:t>
      </w:r>
    </w:p>
    <w:bookmarkEnd w:id="1651"/>
    <w:bookmarkStart w:name="z1661" w:id="1652"/>
    <w:p>
      <w:pPr>
        <w:spacing w:after="0"/>
        <w:ind w:left="0"/>
        <w:jc w:val="both"/>
      </w:pPr>
      <w:r>
        <w:rPr>
          <w:rFonts w:ascii="Times New Roman"/>
          <w:b w:val="false"/>
          <w:i w:val="false"/>
          <w:color w:val="000000"/>
          <w:sz w:val="28"/>
        </w:rPr>
        <w:t>
      укомплектованность корабля оборудованием и документацией для руководства борьбой за живучесть, за техническое обслуживание противопожарного, аварийного и водолазного имущества.</w:t>
      </w:r>
    </w:p>
    <w:bookmarkEnd w:id="1652"/>
    <w:bookmarkStart w:name="z1662" w:id="1653"/>
    <w:p>
      <w:pPr>
        <w:spacing w:after="0"/>
        <w:ind w:left="0"/>
        <w:jc w:val="both"/>
      </w:pPr>
      <w:r>
        <w:rPr>
          <w:rFonts w:ascii="Times New Roman"/>
          <w:b w:val="false"/>
          <w:i w:val="false"/>
          <w:color w:val="000000"/>
          <w:sz w:val="28"/>
        </w:rPr>
        <w:t>
      При получении кораблем повреждений командир трюмной группы под контролем командира электромеханической боевой части руководит борьбой за непотопляемость корабля.</w:t>
      </w:r>
    </w:p>
    <w:bookmarkEnd w:id="1653"/>
    <w:bookmarkStart w:name="z1663" w:id="1654"/>
    <w:p>
      <w:pPr>
        <w:spacing w:after="0"/>
        <w:ind w:left="0"/>
        <w:jc w:val="both"/>
      </w:pPr>
      <w:r>
        <w:rPr>
          <w:rFonts w:ascii="Times New Roman"/>
          <w:b w:val="false"/>
          <w:i w:val="false"/>
          <w:color w:val="000000"/>
          <w:sz w:val="28"/>
        </w:rPr>
        <w:t>
      Если корабль находится в таком состоянии, что дальнейший прием воды для выравнивания крена и дифферента станет опасным, командир трюмной группы докладывает об этом командиру электромеханической боевой части, а последний - командиру корабля.</w:t>
      </w:r>
    </w:p>
    <w:bookmarkEnd w:id="1654"/>
    <w:bookmarkStart w:name="z1664" w:id="1655"/>
    <w:p>
      <w:pPr>
        <w:spacing w:after="0"/>
        <w:ind w:left="0"/>
        <w:jc w:val="both"/>
      </w:pPr>
      <w:r>
        <w:rPr>
          <w:rFonts w:ascii="Times New Roman"/>
          <w:b w:val="false"/>
          <w:i w:val="false"/>
          <w:color w:val="000000"/>
          <w:sz w:val="28"/>
        </w:rPr>
        <w:t>
      450. Все типовые случаи наиболее вероятных боевых и аварийных повреждений корабля, связанные со значительным понижением остойчивости, запаса плавучести, пожарами и опасными концентрациями газов, необходимо заблаговременно изучить командованием корабля и электромеханической боевой части и отрабатываются экипажем в процессе боевой подготовки с учетом комплексного воздействия поражающих факторов.</w:t>
      </w:r>
    </w:p>
    <w:bookmarkEnd w:id="1655"/>
    <w:bookmarkStart w:name="z1665" w:id="1656"/>
    <w:p>
      <w:pPr>
        <w:spacing w:after="0"/>
        <w:ind w:left="0"/>
        <w:jc w:val="both"/>
      </w:pPr>
      <w:r>
        <w:rPr>
          <w:rFonts w:ascii="Times New Roman"/>
          <w:b w:val="false"/>
          <w:i w:val="false"/>
          <w:color w:val="000000"/>
          <w:sz w:val="28"/>
        </w:rPr>
        <w:t>
      451. Командиры боевых частей (групп, батарей) и начальники служб обеспечивают:</w:t>
      </w:r>
    </w:p>
    <w:bookmarkEnd w:id="1656"/>
    <w:bookmarkStart w:name="z1666" w:id="1657"/>
    <w:p>
      <w:pPr>
        <w:spacing w:after="0"/>
        <w:ind w:left="0"/>
        <w:jc w:val="both"/>
      </w:pPr>
      <w:r>
        <w:rPr>
          <w:rFonts w:ascii="Times New Roman"/>
          <w:b w:val="false"/>
          <w:i w:val="false"/>
          <w:color w:val="000000"/>
          <w:sz w:val="28"/>
        </w:rPr>
        <w:t>
      готовность личного состава своего подразделения к борьбе за живучесть;</w:t>
      </w:r>
    </w:p>
    <w:bookmarkEnd w:id="1657"/>
    <w:bookmarkStart w:name="z1667" w:id="1658"/>
    <w:p>
      <w:pPr>
        <w:spacing w:after="0"/>
        <w:ind w:left="0"/>
        <w:jc w:val="both"/>
      </w:pPr>
      <w:r>
        <w:rPr>
          <w:rFonts w:ascii="Times New Roman"/>
          <w:b w:val="false"/>
          <w:i w:val="false"/>
          <w:color w:val="000000"/>
          <w:sz w:val="28"/>
        </w:rPr>
        <w:t>
      выполнение в служебных, жилых и иных помещениях своего заведования требований взрыво-пожаробезопасности и обеспечения непотопляемости;</w:t>
      </w:r>
    </w:p>
    <w:bookmarkEnd w:id="1658"/>
    <w:bookmarkStart w:name="z1668" w:id="1659"/>
    <w:p>
      <w:pPr>
        <w:spacing w:after="0"/>
        <w:ind w:left="0"/>
        <w:jc w:val="both"/>
      </w:pPr>
      <w:r>
        <w:rPr>
          <w:rFonts w:ascii="Times New Roman"/>
          <w:b w:val="false"/>
          <w:i w:val="false"/>
          <w:color w:val="000000"/>
          <w:sz w:val="28"/>
        </w:rPr>
        <w:t>
      готовность к использованию средств борьбы за живучесть, содержание в исправности, готовности к действию корпусных конструкций и специальных устройств (переборок, клинкетов, сальниковых уплотнений, дверей, люков, горловин, иллюминаторов, кингстонов, клапанов затопления и их приводов);</w:t>
      </w:r>
    </w:p>
    <w:bookmarkEnd w:id="1659"/>
    <w:bookmarkStart w:name="z1669" w:id="1660"/>
    <w:p>
      <w:pPr>
        <w:spacing w:after="0"/>
        <w:ind w:left="0"/>
        <w:jc w:val="both"/>
      </w:pPr>
      <w:r>
        <w:rPr>
          <w:rFonts w:ascii="Times New Roman"/>
          <w:b w:val="false"/>
          <w:i w:val="false"/>
          <w:color w:val="000000"/>
          <w:sz w:val="28"/>
        </w:rPr>
        <w:t>
      состояние общекорабельных систем и кабельных трасс в помещениях своего заведования;</w:t>
      </w:r>
    </w:p>
    <w:bookmarkEnd w:id="1660"/>
    <w:bookmarkStart w:name="z1670" w:id="1661"/>
    <w:p>
      <w:pPr>
        <w:spacing w:after="0"/>
        <w:ind w:left="0"/>
        <w:jc w:val="both"/>
      </w:pPr>
      <w:r>
        <w:rPr>
          <w:rFonts w:ascii="Times New Roman"/>
          <w:b w:val="false"/>
          <w:i w:val="false"/>
          <w:color w:val="000000"/>
          <w:sz w:val="28"/>
        </w:rPr>
        <w:t>
      укомплектованность корабля средствами и имуществом по присвоенной номенклатуре, используемыми при борьбе за живучесть корабля.</w:t>
      </w:r>
    </w:p>
    <w:bookmarkEnd w:id="1661"/>
    <w:bookmarkStart w:name="z1671" w:id="1662"/>
    <w:p>
      <w:pPr>
        <w:spacing w:after="0"/>
        <w:ind w:left="0"/>
        <w:jc w:val="both"/>
      </w:pPr>
      <w:r>
        <w:rPr>
          <w:rFonts w:ascii="Times New Roman"/>
          <w:b w:val="false"/>
          <w:i w:val="false"/>
          <w:color w:val="000000"/>
          <w:sz w:val="28"/>
        </w:rPr>
        <w:t>
      Командиры боевых частей (групп, батарей) и начальники служб при получении кораблем повреждений руководят действиями подчиненного личного состава по борьбе за живучесть оружия и технических средств своего заведования, с пожаром и водой на своих КП и боевых постах (далее - БП), а также действиями по защите личного состава.</w:t>
      </w:r>
    </w:p>
    <w:bookmarkEnd w:id="1662"/>
    <w:bookmarkStart w:name="z1672" w:id="1663"/>
    <w:p>
      <w:pPr>
        <w:spacing w:after="0"/>
        <w:ind w:left="0"/>
        <w:jc w:val="both"/>
      </w:pPr>
      <w:r>
        <w:rPr>
          <w:rFonts w:ascii="Times New Roman"/>
          <w:b w:val="false"/>
          <w:i w:val="false"/>
          <w:color w:val="000000"/>
          <w:sz w:val="28"/>
        </w:rPr>
        <w:t>
      Об обстановке, складывающейся в помещениях, на командных пунктах и боевых постах боевой части (службы) при ведении борьбы за живучесть командиры боевых частей и начальники служб непрерывно информируют ПЭЖ.</w:t>
      </w:r>
    </w:p>
    <w:bookmarkEnd w:id="1663"/>
    <w:bookmarkStart w:name="z1673" w:id="1664"/>
    <w:p>
      <w:pPr>
        <w:spacing w:after="0"/>
        <w:ind w:left="0"/>
        <w:jc w:val="both"/>
      </w:pPr>
      <w:r>
        <w:rPr>
          <w:rFonts w:ascii="Times New Roman"/>
          <w:b w:val="false"/>
          <w:i w:val="false"/>
          <w:color w:val="000000"/>
          <w:sz w:val="28"/>
        </w:rPr>
        <w:t>
      При повреждениях, борьба с которыми не требует снижения боеспособности корабля и с которыми они справятся своими силами, действуют самостоятельно с последующим докладом на ГКП.</w:t>
      </w:r>
    </w:p>
    <w:bookmarkEnd w:id="1664"/>
    <w:bookmarkStart w:name="z1674" w:id="1665"/>
    <w:p>
      <w:pPr>
        <w:spacing w:after="0"/>
        <w:ind w:left="0"/>
        <w:jc w:val="both"/>
      </w:pPr>
      <w:r>
        <w:rPr>
          <w:rFonts w:ascii="Times New Roman"/>
          <w:b w:val="false"/>
          <w:i w:val="false"/>
          <w:color w:val="000000"/>
          <w:sz w:val="28"/>
        </w:rPr>
        <w:t>
      При повреждениях, для борьбы с которыми не хватает сил и средств боевой части (службы), они докладывают на ГКП и ПЭЖ.</w:t>
      </w:r>
    </w:p>
    <w:bookmarkEnd w:id="1665"/>
    <w:bookmarkStart w:name="z1675" w:id="1666"/>
    <w:p>
      <w:pPr>
        <w:spacing w:after="0"/>
        <w:ind w:left="0"/>
        <w:jc w:val="both"/>
      </w:pPr>
      <w:r>
        <w:rPr>
          <w:rFonts w:ascii="Times New Roman"/>
          <w:b w:val="false"/>
          <w:i w:val="false"/>
          <w:color w:val="000000"/>
          <w:sz w:val="28"/>
        </w:rPr>
        <w:t>
      При повреждениях, борьба с которыми снижает, хотя бы и временно боеспособность корабля, командиры боевых частей и начальники служб докладывают свои предложения командиру корабля, а в экстренных случаях, когда кораблю грозит гибель, действуют самостоятельно с последующим докладом командиру корабля, неся всю ответственность за последствия.</w:t>
      </w:r>
    </w:p>
    <w:bookmarkEnd w:id="1666"/>
    <w:bookmarkStart w:name="z1676" w:id="1667"/>
    <w:p>
      <w:pPr>
        <w:spacing w:after="0"/>
        <w:ind w:left="0"/>
        <w:jc w:val="both"/>
      </w:pPr>
      <w:r>
        <w:rPr>
          <w:rFonts w:ascii="Times New Roman"/>
          <w:b w:val="false"/>
          <w:i w:val="false"/>
          <w:color w:val="000000"/>
          <w:sz w:val="28"/>
        </w:rPr>
        <w:t>
      452. Командир боевого поста обеспечивает:</w:t>
      </w:r>
    </w:p>
    <w:bookmarkEnd w:id="1667"/>
    <w:bookmarkStart w:name="z1677" w:id="1668"/>
    <w:p>
      <w:pPr>
        <w:spacing w:after="0"/>
        <w:ind w:left="0"/>
        <w:jc w:val="both"/>
      </w:pPr>
      <w:r>
        <w:rPr>
          <w:rFonts w:ascii="Times New Roman"/>
          <w:b w:val="false"/>
          <w:i w:val="false"/>
          <w:color w:val="000000"/>
          <w:sz w:val="28"/>
        </w:rPr>
        <w:t>
      готовность личного состава боевого поста к борьбе за живучесть корабля;</w:t>
      </w:r>
    </w:p>
    <w:bookmarkEnd w:id="1668"/>
    <w:bookmarkStart w:name="z1678" w:id="1669"/>
    <w:p>
      <w:pPr>
        <w:spacing w:after="0"/>
        <w:ind w:left="0"/>
        <w:jc w:val="both"/>
      </w:pPr>
      <w:r>
        <w:rPr>
          <w:rFonts w:ascii="Times New Roman"/>
          <w:b w:val="false"/>
          <w:i w:val="false"/>
          <w:color w:val="000000"/>
          <w:sz w:val="28"/>
        </w:rPr>
        <w:t>
      выполнение на боевом посту требований взрыво-пожаробезопасности и обеспечения непотопляемости;</w:t>
      </w:r>
    </w:p>
    <w:bookmarkEnd w:id="1669"/>
    <w:bookmarkStart w:name="z1679" w:id="1670"/>
    <w:p>
      <w:pPr>
        <w:spacing w:after="0"/>
        <w:ind w:left="0"/>
        <w:jc w:val="both"/>
      </w:pPr>
      <w:r>
        <w:rPr>
          <w:rFonts w:ascii="Times New Roman"/>
          <w:b w:val="false"/>
          <w:i w:val="false"/>
          <w:color w:val="000000"/>
          <w:sz w:val="28"/>
        </w:rPr>
        <w:t>
      готовность к использованию средств борьбы за живучесть, находящихся на боевом посту;</w:t>
      </w:r>
    </w:p>
    <w:bookmarkEnd w:id="1670"/>
    <w:bookmarkStart w:name="z1680" w:id="1671"/>
    <w:p>
      <w:pPr>
        <w:spacing w:after="0"/>
        <w:ind w:left="0"/>
        <w:jc w:val="both"/>
      </w:pPr>
      <w:r>
        <w:rPr>
          <w:rFonts w:ascii="Times New Roman"/>
          <w:b w:val="false"/>
          <w:i w:val="false"/>
          <w:color w:val="000000"/>
          <w:sz w:val="28"/>
        </w:rPr>
        <w:t>
      содержание в исправности, готовности к действию корпусных конструкций и специальных устройств (переборок, клинкетов, сальниковых уплотнений, дверей, люков, горловин, иллюминаторов, кингстонов, клапанов затопления и их приводов), корабельных систем и кабельных трасс, проходящих через боевой пост.</w:t>
      </w:r>
    </w:p>
    <w:bookmarkEnd w:id="1671"/>
    <w:bookmarkStart w:name="z1681" w:id="1672"/>
    <w:p>
      <w:pPr>
        <w:spacing w:after="0"/>
        <w:ind w:left="0"/>
        <w:jc w:val="both"/>
      </w:pPr>
      <w:r>
        <w:rPr>
          <w:rFonts w:ascii="Times New Roman"/>
          <w:b w:val="false"/>
          <w:i w:val="false"/>
          <w:color w:val="000000"/>
          <w:sz w:val="28"/>
        </w:rPr>
        <w:t>
      Командир боевого поста при получении кораблем повреждений руководит действиями личного состава боевого поста по борьбе за живучесть.</w:t>
      </w:r>
    </w:p>
    <w:bookmarkEnd w:id="1672"/>
    <w:bookmarkStart w:name="z1682" w:id="1673"/>
    <w:p>
      <w:pPr>
        <w:spacing w:after="0"/>
        <w:ind w:left="0"/>
        <w:jc w:val="both"/>
      </w:pPr>
      <w:r>
        <w:rPr>
          <w:rFonts w:ascii="Times New Roman"/>
          <w:b w:val="false"/>
          <w:i w:val="false"/>
          <w:color w:val="000000"/>
          <w:sz w:val="28"/>
        </w:rPr>
        <w:t>
      453. Командир аварийной партии обеспечивает:</w:t>
      </w:r>
    </w:p>
    <w:bookmarkEnd w:id="1673"/>
    <w:bookmarkStart w:name="z1683" w:id="1674"/>
    <w:p>
      <w:pPr>
        <w:spacing w:after="0"/>
        <w:ind w:left="0"/>
        <w:jc w:val="both"/>
      </w:pPr>
      <w:r>
        <w:rPr>
          <w:rFonts w:ascii="Times New Roman"/>
          <w:b w:val="false"/>
          <w:i w:val="false"/>
          <w:color w:val="000000"/>
          <w:sz w:val="28"/>
        </w:rPr>
        <w:t>
      готовность личного состава аварийной партии к борьбе за живучесть корабля;</w:t>
      </w:r>
    </w:p>
    <w:bookmarkEnd w:id="1674"/>
    <w:bookmarkStart w:name="z1684" w:id="1675"/>
    <w:p>
      <w:pPr>
        <w:spacing w:after="0"/>
        <w:ind w:left="0"/>
        <w:jc w:val="both"/>
      </w:pPr>
      <w:r>
        <w:rPr>
          <w:rFonts w:ascii="Times New Roman"/>
          <w:b w:val="false"/>
          <w:i w:val="false"/>
          <w:color w:val="000000"/>
          <w:sz w:val="28"/>
        </w:rPr>
        <w:t>
      готовность к использованию средств борьбы с пожарами и водой, закрепленных за аварийной партией.</w:t>
      </w:r>
    </w:p>
    <w:bookmarkEnd w:id="1675"/>
    <w:bookmarkStart w:name="z1685" w:id="1676"/>
    <w:p>
      <w:pPr>
        <w:spacing w:after="0"/>
        <w:ind w:left="0"/>
        <w:jc w:val="both"/>
      </w:pPr>
      <w:r>
        <w:rPr>
          <w:rFonts w:ascii="Times New Roman"/>
          <w:b w:val="false"/>
          <w:i w:val="false"/>
          <w:color w:val="000000"/>
          <w:sz w:val="28"/>
        </w:rPr>
        <w:t>
      Командир аварийной партии при получении кораблем повреждений руководит действиями аварийной партии по борьбе за живучесть в помещениях и отсеках, не занятых КП и БП. При оказании помощи личному составу какого-либо боевого поста командир аварийной партии принимает руководство борьбой за живучесть на себя.</w:t>
      </w:r>
    </w:p>
    <w:bookmarkEnd w:id="1676"/>
    <w:bookmarkStart w:name="z1686" w:id="1677"/>
    <w:p>
      <w:pPr>
        <w:spacing w:after="0"/>
        <w:ind w:left="0"/>
        <w:jc w:val="left"/>
      </w:pPr>
      <w:r>
        <w:rPr>
          <w:rFonts w:ascii="Times New Roman"/>
          <w:b/>
          <w:i w:val="false"/>
          <w:color w:val="000000"/>
        </w:rPr>
        <w:t xml:space="preserve"> Параграф 2. Организация допуска в помещения</w:t>
      </w:r>
    </w:p>
    <w:bookmarkEnd w:id="1677"/>
    <w:bookmarkStart w:name="z1687" w:id="1678"/>
    <w:p>
      <w:pPr>
        <w:spacing w:after="0"/>
        <w:ind w:left="0"/>
        <w:jc w:val="both"/>
      </w:pPr>
      <w:r>
        <w:rPr>
          <w:rFonts w:ascii="Times New Roman"/>
          <w:b w:val="false"/>
          <w:i w:val="false"/>
          <w:color w:val="000000"/>
          <w:sz w:val="28"/>
        </w:rPr>
        <w:t>
      454. На корабле в любое время обеспечивается доступ во все запираемые помещения. Для замков от всех помещений следует иметь по два комплекта ключей, на кораблях, оборудованных системами дистанционного управления арматурой специального и общекорабельного назначения для приводов этой арматуры следует также иметь два комплекта ключей.</w:t>
      </w:r>
    </w:p>
    <w:bookmarkEnd w:id="1678"/>
    <w:bookmarkStart w:name="z1688" w:id="1679"/>
    <w:p>
      <w:pPr>
        <w:spacing w:after="0"/>
        <w:ind w:left="0"/>
        <w:jc w:val="both"/>
      </w:pPr>
      <w:r>
        <w:rPr>
          <w:rFonts w:ascii="Times New Roman"/>
          <w:b w:val="false"/>
          <w:i w:val="false"/>
          <w:color w:val="000000"/>
          <w:sz w:val="28"/>
        </w:rPr>
        <w:t>
      455. Ключи первого комплекта от помещений, кроме ключей от погребов с боеприпасами, корабельных арсеналов, авиационного горючего и режимных помещений находятся в повседневном пользовании заведующих помещениями.</w:t>
      </w:r>
    </w:p>
    <w:bookmarkEnd w:id="1679"/>
    <w:bookmarkStart w:name="z1689" w:id="1680"/>
    <w:p>
      <w:pPr>
        <w:spacing w:after="0"/>
        <w:ind w:left="0"/>
        <w:jc w:val="both"/>
      </w:pPr>
      <w:r>
        <w:rPr>
          <w:rFonts w:ascii="Times New Roman"/>
          <w:b w:val="false"/>
          <w:i w:val="false"/>
          <w:color w:val="000000"/>
          <w:sz w:val="28"/>
        </w:rPr>
        <w:t>
      Приказом по кораблю объявляется перечень помещений, ключи первого комплекта от которых после окончания рабочего времени сдается дежурному по кораблю или дежурному по боевой части (службе).</w:t>
      </w:r>
    </w:p>
    <w:bookmarkEnd w:id="1680"/>
    <w:bookmarkStart w:name="z1690" w:id="1681"/>
    <w:p>
      <w:pPr>
        <w:spacing w:after="0"/>
        <w:ind w:left="0"/>
        <w:jc w:val="both"/>
      </w:pPr>
      <w:r>
        <w:rPr>
          <w:rFonts w:ascii="Times New Roman"/>
          <w:b w:val="false"/>
          <w:i w:val="false"/>
          <w:color w:val="000000"/>
          <w:sz w:val="28"/>
        </w:rPr>
        <w:t>
      Ключи первого комплекта хранятся на специальных досках (в ящиках), запираемых на замок, в местах, определенных приказом командира корабля.</w:t>
      </w:r>
    </w:p>
    <w:bookmarkEnd w:id="1681"/>
    <w:bookmarkStart w:name="z1691" w:id="1682"/>
    <w:p>
      <w:pPr>
        <w:spacing w:after="0"/>
        <w:ind w:left="0"/>
        <w:jc w:val="both"/>
      </w:pPr>
      <w:r>
        <w:rPr>
          <w:rFonts w:ascii="Times New Roman"/>
          <w:b w:val="false"/>
          <w:i w:val="false"/>
          <w:color w:val="000000"/>
          <w:sz w:val="28"/>
        </w:rPr>
        <w:t>
      Ключи первого комплекта от погребов с боеприпасами хранятся в ящике, расположенном в посту контроля погребов, а при отсутствии - в установленном командиром корабля месте. Ящик запирается на замок и опечатывается. Ключ от ящика с ключами от погребов хранится:</w:t>
      </w:r>
    </w:p>
    <w:bookmarkEnd w:id="1682"/>
    <w:bookmarkStart w:name="z1692" w:id="1683"/>
    <w:p>
      <w:pPr>
        <w:spacing w:after="0"/>
        <w:ind w:left="0"/>
        <w:jc w:val="both"/>
      </w:pPr>
      <w:r>
        <w:rPr>
          <w:rFonts w:ascii="Times New Roman"/>
          <w:b w:val="false"/>
          <w:i w:val="false"/>
          <w:color w:val="000000"/>
          <w:sz w:val="28"/>
        </w:rPr>
        <w:t>
      на надводных кораблях 1 и 2 ранга - у командира дозора по погребам;</w:t>
      </w:r>
    </w:p>
    <w:bookmarkEnd w:id="1683"/>
    <w:bookmarkStart w:name="z1693" w:id="1684"/>
    <w:p>
      <w:pPr>
        <w:spacing w:after="0"/>
        <w:ind w:left="0"/>
        <w:jc w:val="both"/>
      </w:pPr>
      <w:r>
        <w:rPr>
          <w:rFonts w:ascii="Times New Roman"/>
          <w:b w:val="false"/>
          <w:i w:val="false"/>
          <w:color w:val="000000"/>
          <w:sz w:val="28"/>
        </w:rPr>
        <w:t>
      на остальных кораблях - у дежурных по соответствующим боевым частям, или у дежурного по кораблю.</w:t>
      </w:r>
    </w:p>
    <w:bookmarkEnd w:id="1684"/>
    <w:bookmarkStart w:name="z1694" w:id="1685"/>
    <w:p>
      <w:pPr>
        <w:spacing w:after="0"/>
        <w:ind w:left="0"/>
        <w:jc w:val="both"/>
      </w:pPr>
      <w:r>
        <w:rPr>
          <w:rFonts w:ascii="Times New Roman"/>
          <w:b w:val="false"/>
          <w:i w:val="false"/>
          <w:color w:val="000000"/>
          <w:sz w:val="28"/>
        </w:rPr>
        <w:t>
      Ключи первого комплекта от корабельных арсеналов и хранилищ стрелкового боеприпаса хранятся у дежурного по кораблю в мешках (пеналах), опечатанных печатью заведующего помещением, порядок их выдачи определяется командиром корабля.</w:t>
      </w:r>
    </w:p>
    <w:bookmarkEnd w:id="1685"/>
    <w:bookmarkStart w:name="z1695" w:id="1686"/>
    <w:p>
      <w:pPr>
        <w:spacing w:after="0"/>
        <w:ind w:left="0"/>
        <w:jc w:val="both"/>
      </w:pPr>
      <w:r>
        <w:rPr>
          <w:rFonts w:ascii="Times New Roman"/>
          <w:b w:val="false"/>
          <w:i w:val="false"/>
          <w:color w:val="000000"/>
          <w:sz w:val="28"/>
        </w:rPr>
        <w:t>
      Ключи первого комплекта от погребов с боеприпасами выдаются по тревогам и для производства работ - заведующим погребами, а в часы обхода - дозорным по погребам.</w:t>
      </w:r>
    </w:p>
    <w:bookmarkEnd w:id="1686"/>
    <w:bookmarkStart w:name="z1696" w:id="1687"/>
    <w:p>
      <w:pPr>
        <w:spacing w:after="0"/>
        <w:ind w:left="0"/>
        <w:jc w:val="both"/>
      </w:pPr>
      <w:r>
        <w:rPr>
          <w:rFonts w:ascii="Times New Roman"/>
          <w:b w:val="false"/>
          <w:i w:val="false"/>
          <w:color w:val="000000"/>
          <w:sz w:val="28"/>
        </w:rPr>
        <w:t>
      456. Ключи второго комплекта от помещений, кроме ключей от погребов с боеприпасами, корабельных арсеналов, авиационного горючего и режимных помещений хранятся на главной корабельной доске, расположенной в установленном приказом по кораблю помещении.</w:t>
      </w:r>
    </w:p>
    <w:bookmarkEnd w:id="1687"/>
    <w:bookmarkStart w:name="z1697" w:id="1688"/>
    <w:p>
      <w:pPr>
        <w:spacing w:after="0"/>
        <w:ind w:left="0"/>
        <w:jc w:val="both"/>
      </w:pPr>
      <w:r>
        <w:rPr>
          <w:rFonts w:ascii="Times New Roman"/>
          <w:b w:val="false"/>
          <w:i w:val="false"/>
          <w:color w:val="000000"/>
          <w:sz w:val="28"/>
        </w:rPr>
        <w:t>
      Главная корабельная доска запирается на замок, опечатывается сургучной печатью и передается при смене лицами дежурной или вахтенной службы.</w:t>
      </w:r>
    </w:p>
    <w:bookmarkEnd w:id="1688"/>
    <w:bookmarkStart w:name="z1698" w:id="1689"/>
    <w:p>
      <w:pPr>
        <w:spacing w:after="0"/>
        <w:ind w:left="0"/>
        <w:jc w:val="both"/>
      </w:pPr>
      <w:r>
        <w:rPr>
          <w:rFonts w:ascii="Times New Roman"/>
          <w:b w:val="false"/>
          <w:i w:val="false"/>
          <w:color w:val="000000"/>
          <w:sz w:val="28"/>
        </w:rPr>
        <w:t>
      Ключ от замка главной корабельной доски хранится в посту энергетики и живучести, а где его нет, в помещении, определенном приказом командира корабля. За его сохранность отвечает дежурный по БЧ-5 (дежурный по кораблю).</w:t>
      </w:r>
    </w:p>
    <w:bookmarkEnd w:id="1689"/>
    <w:bookmarkStart w:name="z1699" w:id="1690"/>
    <w:p>
      <w:pPr>
        <w:spacing w:after="0"/>
        <w:ind w:left="0"/>
        <w:jc w:val="both"/>
      </w:pPr>
      <w:r>
        <w:rPr>
          <w:rFonts w:ascii="Times New Roman"/>
          <w:b w:val="false"/>
          <w:i w:val="false"/>
          <w:color w:val="000000"/>
          <w:sz w:val="28"/>
        </w:rPr>
        <w:t>
      За выдачу, использование по назначению ключей второго комплекта отвечает дежурный по БЧ-5 (старший в обеспечивающей смене в БЧ-5).</w:t>
      </w:r>
    </w:p>
    <w:bookmarkEnd w:id="1690"/>
    <w:bookmarkStart w:name="z1700" w:id="1691"/>
    <w:p>
      <w:pPr>
        <w:spacing w:after="0"/>
        <w:ind w:left="0"/>
        <w:jc w:val="both"/>
      </w:pPr>
      <w:r>
        <w:rPr>
          <w:rFonts w:ascii="Times New Roman"/>
          <w:b w:val="false"/>
          <w:i w:val="false"/>
          <w:color w:val="000000"/>
          <w:sz w:val="28"/>
        </w:rPr>
        <w:t>
      Ключи второго комплекта выдаются по тревогам в случае надобности специально назначенным лицам.</w:t>
      </w:r>
    </w:p>
    <w:bookmarkEnd w:id="1691"/>
    <w:bookmarkStart w:name="z1701" w:id="1692"/>
    <w:p>
      <w:pPr>
        <w:spacing w:after="0"/>
        <w:ind w:left="0"/>
        <w:jc w:val="both"/>
      </w:pPr>
      <w:r>
        <w:rPr>
          <w:rFonts w:ascii="Times New Roman"/>
          <w:b w:val="false"/>
          <w:i w:val="false"/>
          <w:color w:val="000000"/>
          <w:sz w:val="28"/>
        </w:rPr>
        <w:t>
      За укомплектованность главной корабельной доски ключами второго комплекта, их соответствие замкам, установленным на дверях помещений, отвечают командиры боевых частей (начальники служб) корабля, в заведовании которых находятся эти помещения.</w:t>
      </w:r>
    </w:p>
    <w:bookmarkEnd w:id="1692"/>
    <w:bookmarkStart w:name="z1702" w:id="1693"/>
    <w:p>
      <w:pPr>
        <w:spacing w:after="0"/>
        <w:ind w:left="0"/>
        <w:jc w:val="both"/>
      </w:pPr>
      <w:r>
        <w:rPr>
          <w:rFonts w:ascii="Times New Roman"/>
          <w:b w:val="false"/>
          <w:i w:val="false"/>
          <w:color w:val="000000"/>
          <w:sz w:val="28"/>
        </w:rPr>
        <w:t>
      Ключи второго комплекта от хранилищ стрелкового боеприпаса и корабельного арсенала хранятся в сейфе командира корабля в мешке (пенале), опечатанном печатью командира боевой части.</w:t>
      </w:r>
    </w:p>
    <w:bookmarkEnd w:id="1693"/>
    <w:bookmarkStart w:name="z1703" w:id="1694"/>
    <w:p>
      <w:pPr>
        <w:spacing w:after="0"/>
        <w:ind w:left="0"/>
        <w:jc w:val="both"/>
      </w:pPr>
      <w:r>
        <w:rPr>
          <w:rFonts w:ascii="Times New Roman"/>
          <w:b w:val="false"/>
          <w:i w:val="false"/>
          <w:color w:val="000000"/>
          <w:sz w:val="28"/>
        </w:rPr>
        <w:t>
      Ключи второго комплекта от погребов с боеприпасом хранятся у командиров боевых частей в опечатанном их печатью сейфе (ящике), закрытом на замок.</w:t>
      </w:r>
    </w:p>
    <w:bookmarkEnd w:id="1694"/>
    <w:bookmarkStart w:name="z1704" w:id="1695"/>
    <w:p>
      <w:pPr>
        <w:spacing w:after="0"/>
        <w:ind w:left="0"/>
        <w:jc w:val="both"/>
      </w:pPr>
      <w:r>
        <w:rPr>
          <w:rFonts w:ascii="Times New Roman"/>
          <w:b w:val="false"/>
          <w:i w:val="false"/>
          <w:color w:val="000000"/>
          <w:sz w:val="28"/>
        </w:rPr>
        <w:t>
      457. Ящики с детонаторами на всех кораблях необходимо хранить в специальных сейфах в корабельном арсенале, а на кораблях, при его отсутствии - в каюте командира корабля.</w:t>
      </w:r>
    </w:p>
    <w:bookmarkEnd w:id="1695"/>
    <w:bookmarkStart w:name="z1705" w:id="1696"/>
    <w:p>
      <w:pPr>
        <w:spacing w:after="0"/>
        <w:ind w:left="0"/>
        <w:jc w:val="both"/>
      </w:pPr>
      <w:r>
        <w:rPr>
          <w:rFonts w:ascii="Times New Roman"/>
          <w:b w:val="false"/>
          <w:i w:val="false"/>
          <w:color w:val="000000"/>
          <w:sz w:val="28"/>
        </w:rPr>
        <w:t>
      Сейфы запираются и опечатываются печатью командира той боевой части, для оружия которой предназначены детонаторы.</w:t>
      </w:r>
    </w:p>
    <w:bookmarkEnd w:id="1696"/>
    <w:bookmarkStart w:name="z1706" w:id="1697"/>
    <w:p>
      <w:pPr>
        <w:spacing w:after="0"/>
        <w:ind w:left="0"/>
        <w:jc w:val="both"/>
      </w:pPr>
      <w:r>
        <w:rPr>
          <w:rFonts w:ascii="Times New Roman"/>
          <w:b w:val="false"/>
          <w:i w:val="false"/>
          <w:color w:val="000000"/>
          <w:sz w:val="28"/>
        </w:rPr>
        <w:t>
      Ключи от сейфов хранятся у командира корабля.</w:t>
      </w:r>
    </w:p>
    <w:bookmarkEnd w:id="1697"/>
    <w:bookmarkStart w:name="z1707" w:id="1698"/>
    <w:p>
      <w:pPr>
        <w:spacing w:after="0"/>
        <w:ind w:left="0"/>
        <w:jc w:val="both"/>
      </w:pPr>
      <w:r>
        <w:rPr>
          <w:rFonts w:ascii="Times New Roman"/>
          <w:b w:val="false"/>
          <w:i w:val="false"/>
          <w:color w:val="000000"/>
          <w:sz w:val="28"/>
        </w:rPr>
        <w:t>
      458. На кораблях торцовые ключи от клапанов затопления, орошения и пуска эжекторов затопления погребов (хранилищ) с боеприпасами хранятся на постах их затопления в специальных гнездах на переборках. Эти ключи в отличие от торцовых ключей окрашиваются в красный цвет. На квадраты штоковых выводов пусковых устройств затопления, орошения и пуска эжекторов затопления погребов с боеприпасами накладываются стопоры, предохраняющие штоковые выводы от случайного проворачивания. Не допускается использовать эти ключи не по назначению.</w:t>
      </w:r>
    </w:p>
    <w:bookmarkEnd w:id="1698"/>
    <w:bookmarkStart w:name="z1708" w:id="1699"/>
    <w:p>
      <w:pPr>
        <w:spacing w:after="0"/>
        <w:ind w:left="0"/>
        <w:jc w:val="left"/>
      </w:pPr>
      <w:r>
        <w:rPr>
          <w:rFonts w:ascii="Times New Roman"/>
          <w:b/>
          <w:i w:val="false"/>
          <w:color w:val="000000"/>
        </w:rPr>
        <w:t xml:space="preserve"> Параграф 3. Маркировка помещений, горловин, люков и дверей, имущества и оборудования обеспечивающие живучесть корабля</w:t>
      </w:r>
    </w:p>
    <w:bookmarkEnd w:id="1699"/>
    <w:p>
      <w:pPr>
        <w:spacing w:after="0"/>
        <w:ind w:left="0"/>
        <w:jc w:val="left"/>
      </w:pPr>
    </w:p>
    <w:p>
      <w:pPr>
        <w:spacing w:after="0"/>
        <w:ind w:left="0"/>
        <w:jc w:val="both"/>
      </w:pPr>
      <w:r>
        <w:rPr>
          <w:rFonts w:ascii="Times New Roman"/>
          <w:b w:val="false"/>
          <w:i w:val="false"/>
          <w:color w:val="000000"/>
          <w:sz w:val="28"/>
        </w:rPr>
        <w:t xml:space="preserve">
      459. На корабле все аварийное и спасательное имущество, баллоны, трубопроводы и их запорные устройства, клапаны, вентиляционные закрытия и системы, обеспечивающие живучесть корабля, а также корабельное электрооборудование и кабели электропитания содержатся с нанесенной на них отличительной окраской предметов аварийного назначения и имущества, сокращенные обозначения систем трубопроводов и маркировка корабельного электрооборудования и кабелей согласно </w:t>
      </w:r>
      <w:r>
        <w:rPr>
          <w:rFonts w:ascii="Times New Roman"/>
          <w:b w:val="false"/>
          <w:i w:val="false"/>
          <w:color w:val="000000"/>
          <w:sz w:val="28"/>
        </w:rPr>
        <w:t>приложений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Инструкции.</w:t>
      </w:r>
    </w:p>
    <w:bookmarkStart w:name="z1710" w:id="1700"/>
    <w:p>
      <w:pPr>
        <w:spacing w:after="0"/>
        <w:ind w:left="0"/>
        <w:jc w:val="both"/>
      </w:pPr>
      <w:r>
        <w:rPr>
          <w:rFonts w:ascii="Times New Roman"/>
          <w:b w:val="false"/>
          <w:i w:val="false"/>
          <w:color w:val="000000"/>
          <w:sz w:val="28"/>
        </w:rPr>
        <w:t>
      460. Отсекам и помещениям корабля присваиваются наименования, а имеющим одинаковое предназначение - номера.</w:t>
      </w:r>
    </w:p>
    <w:bookmarkEnd w:id="1700"/>
    <w:bookmarkStart w:name="z1711" w:id="1701"/>
    <w:p>
      <w:pPr>
        <w:spacing w:after="0"/>
        <w:ind w:left="0"/>
        <w:jc w:val="both"/>
      </w:pPr>
      <w:r>
        <w:rPr>
          <w:rFonts w:ascii="Times New Roman"/>
          <w:b w:val="false"/>
          <w:i w:val="false"/>
          <w:color w:val="000000"/>
          <w:sz w:val="28"/>
        </w:rPr>
        <w:t>
      Нумерация начинается с помещений (цистерн) первого водонепроницаемого отсека корабля и продолжается, не прерываясь, в последующих водонепроницаемых отсеках корпуса, а затем в надстройках.</w:t>
      </w:r>
    </w:p>
    <w:bookmarkEnd w:id="1701"/>
    <w:bookmarkStart w:name="z1712" w:id="1702"/>
    <w:p>
      <w:pPr>
        <w:spacing w:after="0"/>
        <w:ind w:left="0"/>
        <w:jc w:val="both"/>
      </w:pPr>
      <w:r>
        <w:rPr>
          <w:rFonts w:ascii="Times New Roman"/>
          <w:b w:val="false"/>
          <w:i w:val="false"/>
          <w:color w:val="000000"/>
          <w:sz w:val="28"/>
        </w:rPr>
        <w:t>
      Нумерация производится последовательно в пределах каждого непроницаемого отсека (надстройки) с носа в корму и снизу-вверх. Нечетные номера присваиваются помещениям (цистернам) правого борта, а четные - левого борта. Палубы и платформы нумеруются сверху вниз, а ярусы надстроек - снизу-вверх.</w:t>
      </w:r>
    </w:p>
    <w:bookmarkEnd w:id="1702"/>
    <w:bookmarkStart w:name="z1713" w:id="1703"/>
    <w:p>
      <w:pPr>
        <w:spacing w:after="0"/>
        <w:ind w:left="0"/>
        <w:jc w:val="both"/>
      </w:pPr>
      <w:r>
        <w:rPr>
          <w:rFonts w:ascii="Times New Roman"/>
          <w:b w:val="false"/>
          <w:i w:val="false"/>
          <w:color w:val="000000"/>
          <w:sz w:val="28"/>
        </w:rPr>
        <w:t>
      На всех дверях, люках помещений и горловинах цистерн наносятся надписи, указывающие наименование и номер помещения (цистерны), в которое они ведут.</w:t>
      </w:r>
    </w:p>
    <w:bookmarkEnd w:id="1703"/>
    <w:bookmarkStart w:name="z1714" w:id="1704"/>
    <w:p>
      <w:pPr>
        <w:spacing w:after="0"/>
        <w:ind w:left="0"/>
        <w:jc w:val="both"/>
      </w:pPr>
      <w:r>
        <w:rPr>
          <w:rFonts w:ascii="Times New Roman"/>
          <w:b w:val="false"/>
          <w:i w:val="false"/>
          <w:color w:val="000000"/>
          <w:sz w:val="28"/>
        </w:rPr>
        <w:t>
      461. Все непроницаемые горловины, люки и двери корабля (в дальнейшем - горловины) приказом по кораблю разбиваются на четыре категории: Б, З, П, Т (первые буквы слов "Боеприпасы", "Задраено", "Приказание", "Тревога").</w:t>
      </w:r>
    </w:p>
    <w:bookmarkEnd w:id="1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приказе указываются, ответственные лица. Размеры и цвет букв, а также их окантовка, применяемые при маркировке люков, дверей и горловин приведены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Инструкции.</w:t>
      </w:r>
    </w:p>
    <w:bookmarkStart w:name="z1716" w:id="1705"/>
    <w:p>
      <w:pPr>
        <w:spacing w:after="0"/>
        <w:ind w:left="0"/>
        <w:jc w:val="both"/>
      </w:pPr>
      <w:r>
        <w:rPr>
          <w:rFonts w:ascii="Times New Roman"/>
          <w:b w:val="false"/>
          <w:i w:val="false"/>
          <w:color w:val="000000"/>
          <w:sz w:val="28"/>
        </w:rPr>
        <w:t>
      На всех кораблях горловины, ведущие в погреба с боеприпасами и в помещения для хранения легкого авиационного горючего, маркируются буквой "Б".</w:t>
      </w:r>
    </w:p>
    <w:bookmarkEnd w:id="1705"/>
    <w:bookmarkStart w:name="z1717" w:id="1706"/>
    <w:p>
      <w:pPr>
        <w:spacing w:after="0"/>
        <w:ind w:left="0"/>
        <w:jc w:val="both"/>
      </w:pPr>
      <w:r>
        <w:rPr>
          <w:rFonts w:ascii="Times New Roman"/>
          <w:b w:val="false"/>
          <w:i w:val="false"/>
          <w:color w:val="000000"/>
          <w:sz w:val="28"/>
        </w:rPr>
        <w:t>
      Горловины, ведущие в междудонные и бортовые отсеки, кингстонные и эжекторные выгородки, подбашенные междудонные отсеки, топливные, масляные, водяные цистерны, балластные, креновые и дифферентные цистерны, форпик, ахтерпик и в коридоры кабельных трасс, маркируются буквой "З".</w:t>
      </w:r>
    </w:p>
    <w:bookmarkEnd w:id="1706"/>
    <w:bookmarkStart w:name="z1718" w:id="1707"/>
    <w:p>
      <w:pPr>
        <w:spacing w:after="0"/>
        <w:ind w:left="0"/>
        <w:jc w:val="both"/>
      </w:pPr>
      <w:r>
        <w:rPr>
          <w:rFonts w:ascii="Times New Roman"/>
          <w:b w:val="false"/>
          <w:i w:val="false"/>
          <w:color w:val="000000"/>
          <w:sz w:val="28"/>
        </w:rPr>
        <w:t>
      Двери, люки и горловины, расположенные на первой непрерывной палубе, проходящей над ватерлинией, а также все горловины, расположенные ниже этой палубы и не вошедшие в группы горловин, маркированных буквами "Б" и "З", маркируются буквой "П".</w:t>
      </w:r>
    </w:p>
    <w:bookmarkEnd w:id="1707"/>
    <w:bookmarkStart w:name="z1719" w:id="1708"/>
    <w:p>
      <w:pPr>
        <w:spacing w:after="0"/>
        <w:ind w:left="0"/>
        <w:jc w:val="both"/>
      </w:pPr>
      <w:r>
        <w:rPr>
          <w:rFonts w:ascii="Times New Roman"/>
          <w:b w:val="false"/>
          <w:i w:val="false"/>
          <w:color w:val="000000"/>
          <w:sz w:val="28"/>
        </w:rPr>
        <w:t>
      Двери, люки и горловины, расположенные выше первой непрерывной палубы, проходящей над ватерлинией и не вошедшие в группы горловин, маркированных буквами "Б" и "З", маркируются буквой "Т".</w:t>
      </w:r>
    </w:p>
    <w:bookmarkEnd w:id="1708"/>
    <w:bookmarkStart w:name="z1720" w:id="1709"/>
    <w:p>
      <w:pPr>
        <w:spacing w:after="0"/>
        <w:ind w:left="0"/>
        <w:jc w:val="both"/>
      </w:pPr>
      <w:r>
        <w:rPr>
          <w:rFonts w:ascii="Times New Roman"/>
          <w:b w:val="false"/>
          <w:i w:val="false"/>
          <w:color w:val="000000"/>
          <w:sz w:val="28"/>
        </w:rPr>
        <w:t>
      462. Горловины, маркированные буквой "Б", задраиваются, а при отсутствии людей в этих помещениях - опечатываются и запираются на замок.</w:t>
      </w:r>
    </w:p>
    <w:bookmarkEnd w:id="1709"/>
    <w:bookmarkStart w:name="z1721" w:id="1710"/>
    <w:p>
      <w:pPr>
        <w:spacing w:after="0"/>
        <w:ind w:left="0"/>
        <w:jc w:val="both"/>
      </w:pPr>
      <w:r>
        <w:rPr>
          <w:rFonts w:ascii="Times New Roman"/>
          <w:b w:val="false"/>
          <w:i w:val="false"/>
          <w:color w:val="000000"/>
          <w:sz w:val="28"/>
        </w:rPr>
        <w:t>
      Горловины, маркированные буквой "Б", содержаться в отдраенном состоянии:</w:t>
      </w:r>
    </w:p>
    <w:bookmarkEnd w:id="1710"/>
    <w:bookmarkStart w:name="z1722" w:id="1711"/>
    <w:p>
      <w:pPr>
        <w:spacing w:after="0"/>
        <w:ind w:left="0"/>
        <w:jc w:val="both"/>
      </w:pPr>
      <w:r>
        <w:rPr>
          <w:rFonts w:ascii="Times New Roman"/>
          <w:b w:val="false"/>
          <w:i w:val="false"/>
          <w:color w:val="000000"/>
          <w:sz w:val="28"/>
        </w:rPr>
        <w:t>
      1) по приказанию командира боевой части заведующими для погрузки и выгрузки боеприпасов и подачи их по тревогам, а также для вентилирования и охлаждения помещений;</w:t>
      </w:r>
    </w:p>
    <w:bookmarkEnd w:id="1711"/>
    <w:bookmarkStart w:name="z1723" w:id="1712"/>
    <w:p>
      <w:pPr>
        <w:spacing w:after="0"/>
        <w:ind w:left="0"/>
        <w:jc w:val="both"/>
      </w:pPr>
      <w:r>
        <w:rPr>
          <w:rFonts w:ascii="Times New Roman"/>
          <w:b w:val="false"/>
          <w:i w:val="false"/>
          <w:color w:val="000000"/>
          <w:sz w:val="28"/>
        </w:rPr>
        <w:t>
      2) с разрешения командира дозора дозорными по погребам для осмотра помещений в соответствии со специальной инструкцией.</w:t>
      </w:r>
    </w:p>
    <w:bookmarkEnd w:id="1712"/>
    <w:bookmarkStart w:name="z1724" w:id="1713"/>
    <w:p>
      <w:pPr>
        <w:spacing w:after="0"/>
        <w:ind w:left="0"/>
        <w:jc w:val="both"/>
      </w:pPr>
      <w:r>
        <w:rPr>
          <w:rFonts w:ascii="Times New Roman"/>
          <w:b w:val="false"/>
          <w:i w:val="false"/>
          <w:color w:val="000000"/>
          <w:sz w:val="28"/>
        </w:rPr>
        <w:t>
      По приказанию командира БЧ-5 помещения – хранилища легкого авиационного горючего отдраиваются заведующими:</w:t>
      </w:r>
    </w:p>
    <w:bookmarkEnd w:id="1713"/>
    <w:bookmarkStart w:name="z1725" w:id="1714"/>
    <w:p>
      <w:pPr>
        <w:spacing w:after="0"/>
        <w:ind w:left="0"/>
        <w:jc w:val="both"/>
      </w:pPr>
      <w:r>
        <w:rPr>
          <w:rFonts w:ascii="Times New Roman"/>
          <w:b w:val="false"/>
          <w:i w:val="false"/>
          <w:color w:val="000000"/>
          <w:sz w:val="28"/>
        </w:rPr>
        <w:t>
      1) для обеспечения приема, передачи горючего, заправки летательных аппаратов;</w:t>
      </w:r>
    </w:p>
    <w:bookmarkEnd w:id="1714"/>
    <w:bookmarkStart w:name="z1726" w:id="1715"/>
    <w:p>
      <w:pPr>
        <w:spacing w:after="0"/>
        <w:ind w:left="0"/>
        <w:jc w:val="both"/>
      </w:pPr>
      <w:r>
        <w:rPr>
          <w:rFonts w:ascii="Times New Roman"/>
          <w:b w:val="false"/>
          <w:i w:val="false"/>
          <w:color w:val="000000"/>
          <w:sz w:val="28"/>
        </w:rPr>
        <w:t>
      2) при проведении ежедневного осмотра, плановых работ, а также для вентилирования и охлаждения;</w:t>
      </w:r>
    </w:p>
    <w:bookmarkEnd w:id="1715"/>
    <w:bookmarkStart w:name="z1727" w:id="1716"/>
    <w:p>
      <w:pPr>
        <w:spacing w:after="0"/>
        <w:ind w:left="0"/>
        <w:jc w:val="both"/>
      </w:pPr>
      <w:r>
        <w:rPr>
          <w:rFonts w:ascii="Times New Roman"/>
          <w:b w:val="false"/>
          <w:i w:val="false"/>
          <w:color w:val="000000"/>
          <w:sz w:val="28"/>
        </w:rPr>
        <w:t>
      3) для осмотра лицами дежурной и вахтенной служб в соответствии со специальной инструкцией.</w:t>
      </w:r>
    </w:p>
    <w:bookmarkEnd w:id="1716"/>
    <w:bookmarkStart w:name="z1728" w:id="1717"/>
    <w:p>
      <w:pPr>
        <w:spacing w:after="0"/>
        <w:ind w:left="0"/>
        <w:jc w:val="both"/>
      </w:pPr>
      <w:r>
        <w:rPr>
          <w:rFonts w:ascii="Times New Roman"/>
          <w:b w:val="false"/>
          <w:i w:val="false"/>
          <w:color w:val="000000"/>
          <w:sz w:val="28"/>
        </w:rPr>
        <w:t>
      463. Горловины, маркированные буквой "З", задраиваются, а горловины от кингстонных выгородок и подбашенных отсеков запираются на замок.</w:t>
      </w:r>
    </w:p>
    <w:bookmarkEnd w:id="1717"/>
    <w:bookmarkStart w:name="z1729" w:id="1718"/>
    <w:p>
      <w:pPr>
        <w:spacing w:after="0"/>
        <w:ind w:left="0"/>
        <w:jc w:val="both"/>
      </w:pPr>
      <w:r>
        <w:rPr>
          <w:rFonts w:ascii="Times New Roman"/>
          <w:b w:val="false"/>
          <w:i w:val="false"/>
          <w:color w:val="000000"/>
          <w:sz w:val="28"/>
        </w:rPr>
        <w:t>
      Горловины, маркированные буквой "З", отдраиваются с разрешения командира БЧ-5 под руководством назначенного им лица. Об этом производится доклад дежурному по кораблю через дежурного по БЧ-5.</w:t>
      </w:r>
    </w:p>
    <w:bookmarkEnd w:id="1718"/>
    <w:bookmarkStart w:name="z1730" w:id="1719"/>
    <w:p>
      <w:pPr>
        <w:spacing w:after="0"/>
        <w:ind w:left="0"/>
        <w:jc w:val="both"/>
      </w:pPr>
      <w:r>
        <w:rPr>
          <w:rFonts w:ascii="Times New Roman"/>
          <w:b w:val="false"/>
          <w:i w:val="false"/>
          <w:color w:val="000000"/>
          <w:sz w:val="28"/>
        </w:rPr>
        <w:t>
      Об отдраивании и задраивании горловин, маркированных буквой "З", делается запись в суточном журнале электромеханической боевой части и в вахтенном журнале корабля.</w:t>
      </w:r>
    </w:p>
    <w:bookmarkEnd w:id="1719"/>
    <w:bookmarkStart w:name="z1731" w:id="1720"/>
    <w:p>
      <w:pPr>
        <w:spacing w:after="0"/>
        <w:ind w:left="0"/>
        <w:jc w:val="both"/>
      </w:pPr>
      <w:r>
        <w:rPr>
          <w:rFonts w:ascii="Times New Roman"/>
          <w:b w:val="false"/>
          <w:i w:val="false"/>
          <w:color w:val="000000"/>
          <w:sz w:val="28"/>
        </w:rPr>
        <w:t>
      464. К открытым горловинам, маркированным буквой "З", (во всех случаях) и горловинам, маркированным буквой "Б", (на время вентилирования и охлаждения помещений) выставляются вахтенные. По истечении надобности горловины задраиваются.</w:t>
      </w:r>
    </w:p>
    <w:bookmarkEnd w:id="1720"/>
    <w:bookmarkStart w:name="z1732" w:id="1721"/>
    <w:p>
      <w:pPr>
        <w:spacing w:after="0"/>
        <w:ind w:left="0"/>
        <w:jc w:val="both"/>
      </w:pPr>
      <w:r>
        <w:rPr>
          <w:rFonts w:ascii="Times New Roman"/>
          <w:b w:val="false"/>
          <w:i w:val="false"/>
          <w:color w:val="000000"/>
          <w:sz w:val="28"/>
        </w:rPr>
        <w:t>
      465. Горловины, маркированные буквой "П", задраиваются.</w:t>
      </w:r>
    </w:p>
    <w:bookmarkEnd w:id="1721"/>
    <w:bookmarkStart w:name="z1733" w:id="1722"/>
    <w:p>
      <w:pPr>
        <w:spacing w:after="0"/>
        <w:ind w:left="0"/>
        <w:jc w:val="both"/>
      </w:pPr>
      <w:r>
        <w:rPr>
          <w:rFonts w:ascii="Times New Roman"/>
          <w:b w:val="false"/>
          <w:i w:val="false"/>
          <w:color w:val="000000"/>
          <w:sz w:val="28"/>
        </w:rPr>
        <w:t>
      466. Перечень горловин и иллюминаторов, которые дежурный по кораблю держит открытыми в обычных условиях ночью и по боевой готовности № 2, объявляется приказом по кораблю. Отдраивание горловин, маркированных буквой "П", производится по команде "Отдраить водонепроницаемые переборки". В обычной обстановке эта команда подается дежурным по кораблю утром после побудки личного состава.</w:t>
      </w:r>
    </w:p>
    <w:bookmarkEnd w:id="1722"/>
    <w:bookmarkStart w:name="z1734" w:id="1723"/>
    <w:p>
      <w:pPr>
        <w:spacing w:after="0"/>
        <w:ind w:left="0"/>
        <w:jc w:val="both"/>
      </w:pPr>
      <w:r>
        <w:rPr>
          <w:rFonts w:ascii="Times New Roman"/>
          <w:b w:val="false"/>
          <w:i w:val="false"/>
          <w:color w:val="000000"/>
          <w:sz w:val="28"/>
        </w:rPr>
        <w:t>
      Отдраенные горловины, маркированные буквой "П", задраиваются в следующих случаях:</w:t>
      </w:r>
    </w:p>
    <w:bookmarkEnd w:id="1723"/>
    <w:bookmarkStart w:name="z1735" w:id="1724"/>
    <w:p>
      <w:pPr>
        <w:spacing w:after="0"/>
        <w:ind w:left="0"/>
        <w:jc w:val="both"/>
      </w:pPr>
      <w:r>
        <w:rPr>
          <w:rFonts w:ascii="Times New Roman"/>
          <w:b w:val="false"/>
          <w:i w:val="false"/>
          <w:color w:val="000000"/>
          <w:sz w:val="28"/>
        </w:rPr>
        <w:t>
      1) по тревогам;</w:t>
      </w:r>
    </w:p>
    <w:bookmarkEnd w:id="1724"/>
    <w:bookmarkStart w:name="z1736" w:id="1725"/>
    <w:p>
      <w:pPr>
        <w:spacing w:after="0"/>
        <w:ind w:left="0"/>
        <w:jc w:val="both"/>
      </w:pPr>
      <w:r>
        <w:rPr>
          <w:rFonts w:ascii="Times New Roman"/>
          <w:b w:val="false"/>
          <w:i w:val="false"/>
          <w:color w:val="000000"/>
          <w:sz w:val="28"/>
        </w:rPr>
        <w:t>
      2) по команде "Корабль к бою и походу приготовить";</w:t>
      </w:r>
    </w:p>
    <w:bookmarkEnd w:id="1725"/>
    <w:bookmarkStart w:name="z1737" w:id="1726"/>
    <w:p>
      <w:pPr>
        <w:spacing w:after="0"/>
        <w:ind w:left="0"/>
        <w:jc w:val="both"/>
      </w:pPr>
      <w:r>
        <w:rPr>
          <w:rFonts w:ascii="Times New Roman"/>
          <w:b w:val="false"/>
          <w:i w:val="false"/>
          <w:color w:val="000000"/>
          <w:sz w:val="28"/>
        </w:rPr>
        <w:t>
      3) на ночь по команде "Задраить водонепроницаемые переборки", подаваемой ежедневно в установленное распорядком дня время, если по тем или иным условиям плавания (стоянки) эта команда не была отдана ранее, и в особых условиях плавания (прохождение узкостей и районов, опасных для плавания, во время эволюций и совместных упражнений с кораблями, при входе (выходе) в порт, шлюз, док, в местах скопления большого числа судов, при буксировке, при плавании в тумане и при штормовой погоде).</w:t>
      </w:r>
    </w:p>
    <w:bookmarkEnd w:id="1726"/>
    <w:bookmarkStart w:name="z1738" w:id="1727"/>
    <w:p>
      <w:pPr>
        <w:spacing w:after="0"/>
        <w:ind w:left="0"/>
        <w:jc w:val="both"/>
      </w:pPr>
      <w:r>
        <w:rPr>
          <w:rFonts w:ascii="Times New Roman"/>
          <w:b w:val="false"/>
          <w:i w:val="false"/>
          <w:color w:val="000000"/>
          <w:sz w:val="28"/>
        </w:rPr>
        <w:t>
      467. Горловины, маркированные буквой "Т", задраиваются только по тревогам и сигналу "Радиационная опасность".</w:t>
      </w:r>
    </w:p>
    <w:bookmarkEnd w:id="1727"/>
    <w:bookmarkStart w:name="z1739" w:id="1728"/>
    <w:p>
      <w:pPr>
        <w:spacing w:after="0"/>
        <w:ind w:left="0"/>
        <w:jc w:val="both"/>
      </w:pPr>
      <w:r>
        <w:rPr>
          <w:rFonts w:ascii="Times New Roman"/>
          <w:b w:val="false"/>
          <w:i w:val="false"/>
          <w:color w:val="000000"/>
          <w:sz w:val="28"/>
        </w:rPr>
        <w:t>
      При понижении боевой готовности и прекращении действия сигнала "Радиационная опасность" эти горловины держатся отдраенными.</w:t>
      </w:r>
    </w:p>
    <w:bookmarkEnd w:id="1728"/>
    <w:bookmarkStart w:name="z1740" w:id="1729"/>
    <w:p>
      <w:pPr>
        <w:spacing w:after="0"/>
        <w:ind w:left="0"/>
        <w:jc w:val="both"/>
      </w:pPr>
      <w:r>
        <w:rPr>
          <w:rFonts w:ascii="Times New Roman"/>
          <w:b w:val="false"/>
          <w:i w:val="false"/>
          <w:color w:val="000000"/>
          <w:sz w:val="28"/>
        </w:rPr>
        <w:t>
      468. Во время тревог приказание об отдраивании горловин, маркированных буквами "Б", "П" и "Т" для прохода личного состава или нужд исходит только с ГКП или из ПЭЖ.</w:t>
      </w:r>
    </w:p>
    <w:bookmarkEnd w:id="1729"/>
    <w:bookmarkStart w:name="z1741" w:id="1730"/>
    <w:p>
      <w:pPr>
        <w:spacing w:after="0"/>
        <w:ind w:left="0"/>
        <w:jc w:val="both"/>
      </w:pPr>
      <w:r>
        <w:rPr>
          <w:rFonts w:ascii="Times New Roman"/>
          <w:b w:val="false"/>
          <w:i w:val="false"/>
          <w:color w:val="000000"/>
          <w:sz w:val="28"/>
        </w:rPr>
        <w:t>
      По боевой готовности № 2 часть дверей и люков, определенных приказом по кораблю, держат отдраенными для прохода личного состава и проветривания помещений.</w:t>
      </w:r>
    </w:p>
    <w:bookmarkEnd w:id="1730"/>
    <w:bookmarkStart w:name="z1742" w:id="1731"/>
    <w:p>
      <w:pPr>
        <w:spacing w:after="0"/>
        <w:ind w:left="0"/>
        <w:jc w:val="both"/>
      </w:pPr>
      <w:r>
        <w:rPr>
          <w:rFonts w:ascii="Times New Roman"/>
          <w:b w:val="false"/>
          <w:i w:val="false"/>
          <w:color w:val="000000"/>
          <w:sz w:val="28"/>
        </w:rPr>
        <w:t>
      469. Все иллюминаторы, имеющиеся на корабле, по команде "Корабль к бою и походу приготовить", по тревогам, а также, когда корабль находится в боевой готовности № 2 или на ходу, держат задраенными.</w:t>
      </w:r>
    </w:p>
    <w:bookmarkEnd w:id="1731"/>
    <w:bookmarkStart w:name="z1743" w:id="1732"/>
    <w:p>
      <w:pPr>
        <w:spacing w:after="0"/>
        <w:ind w:left="0"/>
        <w:jc w:val="both"/>
      </w:pPr>
      <w:r>
        <w:rPr>
          <w:rFonts w:ascii="Times New Roman"/>
          <w:b w:val="false"/>
          <w:i w:val="false"/>
          <w:color w:val="000000"/>
          <w:sz w:val="28"/>
        </w:rPr>
        <w:t>
      При стоянке корабля на якоре (бочке, швартовых) по сигналу "Задраить водонепроницаемые переборки" задраиваются и иллюминаторы, расположенные ниже верхней палубы. Только с разрешения дежурного по кораблю часть этих иллюминаторов (в жилых помещениях) отдраивается для обеспечения нормальных условий отдыха личного состава.</w:t>
      </w:r>
    </w:p>
    <w:bookmarkEnd w:id="1732"/>
    <w:bookmarkStart w:name="z1744" w:id="1733"/>
    <w:p>
      <w:pPr>
        <w:spacing w:after="0"/>
        <w:ind w:left="0"/>
        <w:jc w:val="both"/>
      </w:pPr>
      <w:r>
        <w:rPr>
          <w:rFonts w:ascii="Times New Roman"/>
          <w:b w:val="false"/>
          <w:i w:val="false"/>
          <w:color w:val="000000"/>
          <w:sz w:val="28"/>
        </w:rPr>
        <w:t>
      Соответствие состояния горловин, иллюминаторов объявленным боевым готовностям и отданным командам контролирует дежурная служба корабля, и в первую очередь дозорные по живучести и дневальные.</w:t>
      </w:r>
    </w:p>
    <w:bookmarkEnd w:id="1733"/>
    <w:bookmarkStart w:name="z1745" w:id="1734"/>
    <w:p>
      <w:pPr>
        <w:spacing w:after="0"/>
        <w:ind w:left="0"/>
        <w:jc w:val="both"/>
      </w:pPr>
      <w:r>
        <w:rPr>
          <w:rFonts w:ascii="Times New Roman"/>
          <w:b w:val="false"/>
          <w:i w:val="false"/>
          <w:color w:val="000000"/>
          <w:sz w:val="28"/>
        </w:rPr>
        <w:t>
      Если помещение закрывается на замок, то все иллюминаторы в нем задраиваются, освещение и нагревательные приборы выключаются, вентиляция останавливается.</w:t>
      </w:r>
    </w:p>
    <w:bookmarkEnd w:id="1734"/>
    <w:bookmarkStart w:name="z1746" w:id="1735"/>
    <w:p>
      <w:pPr>
        <w:spacing w:after="0"/>
        <w:ind w:left="0"/>
        <w:jc w:val="both"/>
      </w:pPr>
      <w:r>
        <w:rPr>
          <w:rFonts w:ascii="Times New Roman"/>
          <w:b w:val="false"/>
          <w:i w:val="false"/>
          <w:color w:val="000000"/>
          <w:sz w:val="28"/>
        </w:rPr>
        <w:t>
      Работы на арматуре и трубопроводах, связанные с забортными отверстиями, на корабле выполняются с разрешения командира БЧ-5 под контролем дежурного по кораблю. В суточном журнале БЧ-5 указывается руководитель, время начала и окончания работ, их объем, должность и фамилия лица, проводившего инструктаж на выполнение работ, и результаты этой работы.</w:t>
      </w:r>
    </w:p>
    <w:bookmarkEnd w:id="1735"/>
    <w:bookmarkStart w:name="z1747" w:id="1736"/>
    <w:p>
      <w:pPr>
        <w:spacing w:after="0"/>
        <w:ind w:left="0"/>
        <w:jc w:val="both"/>
      </w:pPr>
      <w:r>
        <w:rPr>
          <w:rFonts w:ascii="Times New Roman"/>
          <w:b w:val="false"/>
          <w:i w:val="false"/>
          <w:color w:val="000000"/>
          <w:sz w:val="28"/>
        </w:rPr>
        <w:t>
      Не допускается проводить работы на непроницаемых, герметичных корпусных конструкциях, палубах, цистернах и горловинах связанные с вырезом отверстий в них.</w:t>
      </w:r>
    </w:p>
    <w:bookmarkEnd w:id="1736"/>
    <w:bookmarkStart w:name="z1748" w:id="1737"/>
    <w:p>
      <w:pPr>
        <w:spacing w:after="0"/>
        <w:ind w:left="0"/>
        <w:jc w:val="both"/>
      </w:pPr>
      <w:r>
        <w:rPr>
          <w:rFonts w:ascii="Times New Roman"/>
          <w:b w:val="false"/>
          <w:i w:val="false"/>
          <w:color w:val="000000"/>
          <w:sz w:val="28"/>
        </w:rPr>
        <w:t>
      При боевых и аварийных повреждениях разрешение на проведение этих работ дает командир корабля, если это необходимо для спасения людей. Непроницаемость, герметичность корпусных конструкций по завершении работ немедленно восстанавливается.</w:t>
      </w:r>
    </w:p>
    <w:bookmarkEnd w:id="1737"/>
    <w:bookmarkStart w:name="z1749" w:id="1738"/>
    <w:p>
      <w:pPr>
        <w:spacing w:after="0"/>
        <w:ind w:left="0"/>
        <w:jc w:val="left"/>
      </w:pPr>
      <w:r>
        <w:rPr>
          <w:rFonts w:ascii="Times New Roman"/>
          <w:b/>
          <w:i w:val="false"/>
          <w:color w:val="000000"/>
        </w:rPr>
        <w:t xml:space="preserve"> Параграф 4. Мероприятия по предупреждению взрывов и пожаров</w:t>
      </w:r>
    </w:p>
    <w:bookmarkEnd w:id="1738"/>
    <w:bookmarkStart w:name="z1750" w:id="1739"/>
    <w:p>
      <w:pPr>
        <w:spacing w:after="0"/>
        <w:ind w:left="0"/>
        <w:jc w:val="both"/>
      </w:pPr>
      <w:r>
        <w:rPr>
          <w:rFonts w:ascii="Times New Roman"/>
          <w:b w:val="false"/>
          <w:i w:val="false"/>
          <w:color w:val="000000"/>
          <w:sz w:val="28"/>
        </w:rPr>
        <w:t>
      470. Взрыво-пожароопасные работы – работы, при проведении которых на корабле возникают взрывы, пожары и для их предотвращения проводятся соответствующее организационно-технические обеспечение.</w:t>
      </w:r>
    </w:p>
    <w:bookmarkEnd w:id="1739"/>
    <w:bookmarkStart w:name="z1751" w:id="1740"/>
    <w:p>
      <w:pPr>
        <w:spacing w:after="0"/>
        <w:ind w:left="0"/>
        <w:jc w:val="both"/>
      </w:pPr>
      <w:r>
        <w:rPr>
          <w:rFonts w:ascii="Times New Roman"/>
          <w:b w:val="false"/>
          <w:i w:val="false"/>
          <w:color w:val="000000"/>
          <w:sz w:val="28"/>
        </w:rPr>
        <w:t>
      Под открытым понимаются действующие приборы электросварки, свечи, факелы, керосиновые и свечные фонари и электровоспламенители.</w:t>
      </w:r>
    </w:p>
    <w:bookmarkEnd w:id="1740"/>
    <w:bookmarkStart w:name="z1752" w:id="1741"/>
    <w:p>
      <w:pPr>
        <w:spacing w:after="0"/>
        <w:ind w:left="0"/>
        <w:jc w:val="both"/>
      </w:pPr>
      <w:r>
        <w:rPr>
          <w:rFonts w:ascii="Times New Roman"/>
          <w:b w:val="false"/>
          <w:i w:val="false"/>
          <w:color w:val="000000"/>
          <w:sz w:val="28"/>
        </w:rPr>
        <w:t>
      Пользоваться открытым огнем для разного рода работ, а также производить взрывопожароопасные работы на корабле допускается только с разрешения командира БЧ-5.</w:t>
      </w:r>
    </w:p>
    <w:bookmarkEnd w:id="1741"/>
    <w:bookmarkStart w:name="z1753" w:id="1742"/>
    <w:p>
      <w:pPr>
        <w:spacing w:after="0"/>
        <w:ind w:left="0"/>
        <w:jc w:val="both"/>
      </w:pPr>
      <w:r>
        <w:rPr>
          <w:rFonts w:ascii="Times New Roman"/>
          <w:b w:val="false"/>
          <w:i w:val="false"/>
          <w:color w:val="000000"/>
          <w:sz w:val="28"/>
        </w:rPr>
        <w:t>
      В местах проведения огнеопасных работ, а также по решению командира БЧ-5 в смежных помещениях выставляются специальные вахтенные с переносными средствами тушения пожаров. Инструктаж вахтенных производит руководитель работ – командир подразделения. Подготовка вахтенных к исполнению этих обязанностей проводится командирами боевых частей (начальниками служб) в каждом периоде обучения.</w:t>
      </w:r>
    </w:p>
    <w:bookmarkEnd w:id="1742"/>
    <w:bookmarkStart w:name="z1754" w:id="1743"/>
    <w:p>
      <w:pPr>
        <w:spacing w:after="0"/>
        <w:ind w:left="0"/>
        <w:jc w:val="both"/>
      </w:pPr>
      <w:r>
        <w:rPr>
          <w:rFonts w:ascii="Times New Roman"/>
          <w:b w:val="false"/>
          <w:i w:val="false"/>
          <w:color w:val="000000"/>
          <w:sz w:val="28"/>
        </w:rPr>
        <w:t>
      В районе проведения огнеопасных работ все стационарные и переносные средства борьбы с пожаром приводятся в готовность к немедленному использованию.</w:t>
      </w:r>
    </w:p>
    <w:bookmarkEnd w:id="1743"/>
    <w:bookmarkStart w:name="z1755" w:id="1744"/>
    <w:p>
      <w:pPr>
        <w:spacing w:after="0"/>
        <w:ind w:left="0"/>
        <w:jc w:val="both"/>
      </w:pPr>
      <w:r>
        <w:rPr>
          <w:rFonts w:ascii="Times New Roman"/>
          <w:b w:val="false"/>
          <w:i w:val="false"/>
          <w:color w:val="000000"/>
          <w:sz w:val="28"/>
        </w:rPr>
        <w:t>
      О месте проведения работ объявляется по кораблю и заведующие этими помещениями освобождаются на время работ и время осмотра после работ от мероприятий корабельного распорядка. По окончании работ наблюдение за помещениями проводится в течении не менее шести часов.</w:t>
      </w:r>
    </w:p>
    <w:bookmarkEnd w:id="1744"/>
    <w:bookmarkStart w:name="z1756" w:id="1745"/>
    <w:p>
      <w:pPr>
        <w:spacing w:after="0"/>
        <w:ind w:left="0"/>
        <w:jc w:val="both"/>
      </w:pPr>
      <w:r>
        <w:rPr>
          <w:rFonts w:ascii="Times New Roman"/>
          <w:b w:val="false"/>
          <w:i w:val="false"/>
          <w:color w:val="000000"/>
          <w:sz w:val="28"/>
        </w:rPr>
        <w:t>
      Время начала огнеопасных работ, их окончания и завершения осмотра помещений фиксируется в вахтенном журнале корабля, журнале огнеопасных работ и в суточном журнале БЧ-5.</w:t>
      </w:r>
    </w:p>
    <w:bookmarkEnd w:id="1745"/>
    <w:bookmarkStart w:name="z1757" w:id="1746"/>
    <w:p>
      <w:pPr>
        <w:spacing w:after="0"/>
        <w:ind w:left="0"/>
        <w:jc w:val="both"/>
      </w:pPr>
      <w:r>
        <w:rPr>
          <w:rFonts w:ascii="Times New Roman"/>
          <w:b w:val="false"/>
          <w:i w:val="false"/>
          <w:color w:val="000000"/>
          <w:sz w:val="28"/>
        </w:rPr>
        <w:t>
      Не допускается пользоваться открытым огнем как средством освещения в помещениях на корабле.</w:t>
      </w:r>
    </w:p>
    <w:bookmarkEnd w:id="1746"/>
    <w:bookmarkStart w:name="z1758" w:id="1747"/>
    <w:p>
      <w:pPr>
        <w:spacing w:after="0"/>
        <w:ind w:left="0"/>
        <w:jc w:val="left"/>
      </w:pPr>
      <w:r>
        <w:rPr>
          <w:rFonts w:ascii="Times New Roman"/>
          <w:b/>
          <w:i w:val="false"/>
          <w:color w:val="000000"/>
        </w:rPr>
        <w:t xml:space="preserve"> Параграф 5. Организация хранения легковоспламеняющихся веществ и огнеопасных материалов</w:t>
      </w:r>
    </w:p>
    <w:bookmarkEnd w:id="1747"/>
    <w:bookmarkStart w:name="z1759" w:id="1748"/>
    <w:p>
      <w:pPr>
        <w:spacing w:after="0"/>
        <w:ind w:left="0"/>
        <w:jc w:val="both"/>
      </w:pPr>
      <w:r>
        <w:rPr>
          <w:rFonts w:ascii="Times New Roman"/>
          <w:b w:val="false"/>
          <w:i w:val="false"/>
          <w:color w:val="000000"/>
          <w:sz w:val="28"/>
        </w:rPr>
        <w:t>
      471. Приказом по кораблю определяются места и порядок хранения обтирочного материала, лаков, красок, горючих, агрессивных жидкостей и газов, горючих и смазочных материалов.</w:t>
      </w:r>
    </w:p>
    <w:bookmarkEnd w:id="1748"/>
    <w:bookmarkStart w:name="z1760" w:id="1749"/>
    <w:p>
      <w:pPr>
        <w:spacing w:after="0"/>
        <w:ind w:left="0"/>
        <w:jc w:val="both"/>
      </w:pPr>
      <w:r>
        <w:rPr>
          <w:rFonts w:ascii="Times New Roman"/>
          <w:b w:val="false"/>
          <w:i w:val="false"/>
          <w:color w:val="000000"/>
          <w:sz w:val="28"/>
        </w:rPr>
        <w:t>
      472. Бензин, авиационное топливо и легковоспламеняющиеся вещества хранятся в назначенных приказом по кораблю местах, которые расположены на верхней палубе в удалении от каких-либо источников огня, а также специально оборудуются и хорошо вентилируются. Легковоспламеняющиеся вещества содержатся в цистернах или штатной таре готовой к сбросу за борт.</w:t>
      </w:r>
    </w:p>
    <w:bookmarkEnd w:id="1749"/>
    <w:bookmarkStart w:name="z1761" w:id="1750"/>
    <w:p>
      <w:pPr>
        <w:spacing w:after="0"/>
        <w:ind w:left="0"/>
        <w:jc w:val="both"/>
      </w:pPr>
      <w:r>
        <w:rPr>
          <w:rFonts w:ascii="Times New Roman"/>
          <w:b w:val="false"/>
          <w:i w:val="false"/>
          <w:color w:val="000000"/>
          <w:sz w:val="28"/>
        </w:rPr>
        <w:t>
      Пролитый бензин или авиационное топливо удаляется паклей или ветошью, а помещение – вентилируется.</w:t>
      </w:r>
    </w:p>
    <w:bookmarkEnd w:id="1750"/>
    <w:bookmarkStart w:name="z1762" w:id="1751"/>
    <w:p>
      <w:pPr>
        <w:spacing w:after="0"/>
        <w:ind w:left="0"/>
        <w:jc w:val="both"/>
      </w:pPr>
      <w:r>
        <w:rPr>
          <w:rFonts w:ascii="Times New Roman"/>
          <w:b w:val="false"/>
          <w:i w:val="false"/>
          <w:color w:val="000000"/>
          <w:sz w:val="28"/>
        </w:rPr>
        <w:t>
      Не допускается использовать бензин, авиационное топливо, спирт и огнеопасные материалы для протирания палуб корабля и мебели.</w:t>
      </w:r>
    </w:p>
    <w:bookmarkEnd w:id="1751"/>
    <w:bookmarkStart w:name="z1763" w:id="1752"/>
    <w:p>
      <w:pPr>
        <w:spacing w:after="0"/>
        <w:ind w:left="0"/>
        <w:jc w:val="both"/>
      </w:pPr>
      <w:r>
        <w:rPr>
          <w:rFonts w:ascii="Times New Roman"/>
          <w:b w:val="false"/>
          <w:i w:val="false"/>
          <w:color w:val="000000"/>
          <w:sz w:val="28"/>
        </w:rPr>
        <w:t>
      473. На корабле организуется:</w:t>
      </w:r>
    </w:p>
    <w:bookmarkEnd w:id="1752"/>
    <w:bookmarkStart w:name="z1764" w:id="1753"/>
    <w:p>
      <w:pPr>
        <w:spacing w:after="0"/>
        <w:ind w:left="0"/>
        <w:jc w:val="both"/>
      </w:pPr>
      <w:r>
        <w:rPr>
          <w:rFonts w:ascii="Times New Roman"/>
          <w:b w:val="false"/>
          <w:i w:val="false"/>
          <w:color w:val="000000"/>
          <w:sz w:val="28"/>
        </w:rPr>
        <w:t>
      1) контроль за температурой жидкого топлива и не допускается превышение +50 градусов по Цельсии для тяжелых (темных) сортов и +25 градусов по Цельсии для легких (светлых);</w:t>
      </w:r>
    </w:p>
    <w:bookmarkEnd w:id="1753"/>
    <w:bookmarkStart w:name="z1765" w:id="1754"/>
    <w:p>
      <w:pPr>
        <w:spacing w:after="0"/>
        <w:ind w:left="0"/>
        <w:jc w:val="both"/>
      </w:pPr>
      <w:r>
        <w:rPr>
          <w:rFonts w:ascii="Times New Roman"/>
          <w:b w:val="false"/>
          <w:i w:val="false"/>
          <w:color w:val="000000"/>
          <w:sz w:val="28"/>
        </w:rPr>
        <w:t>
      2) почасовой контроль за наличием подушки инертных газов над зеркалом испарения авиационного топлива в хранилищах авиационного топлива с ведением графика вентилирования хранилищ и постов приема-раздачи этого вида топлива.</w:t>
      </w:r>
    </w:p>
    <w:bookmarkEnd w:id="1754"/>
    <w:bookmarkStart w:name="z1766" w:id="1755"/>
    <w:p>
      <w:pPr>
        <w:spacing w:after="0"/>
        <w:ind w:left="0"/>
        <w:jc w:val="both"/>
      </w:pPr>
      <w:r>
        <w:rPr>
          <w:rFonts w:ascii="Times New Roman"/>
          <w:b w:val="false"/>
          <w:i w:val="false"/>
          <w:color w:val="000000"/>
          <w:sz w:val="28"/>
        </w:rPr>
        <w:t>
      Не допускается пользоваться открытым огнем при вскрытии топливных и масляных цистерн и разборке топливных и масляных трубопроводов</w:t>
      </w:r>
    </w:p>
    <w:bookmarkEnd w:id="1755"/>
    <w:bookmarkStart w:name="z1767" w:id="1756"/>
    <w:p>
      <w:pPr>
        <w:spacing w:after="0"/>
        <w:ind w:left="0"/>
        <w:jc w:val="both"/>
      </w:pPr>
      <w:r>
        <w:rPr>
          <w:rFonts w:ascii="Times New Roman"/>
          <w:b w:val="false"/>
          <w:i w:val="false"/>
          <w:color w:val="000000"/>
          <w:sz w:val="28"/>
        </w:rPr>
        <w:t>
      474. В трюмах не допускается скопление воды и горючих материалов. Горючее и смазочные материалы, попавшие в трюм, удаляются.</w:t>
      </w:r>
    </w:p>
    <w:bookmarkEnd w:id="1756"/>
    <w:bookmarkStart w:name="z1768" w:id="1757"/>
    <w:p>
      <w:pPr>
        <w:spacing w:after="0"/>
        <w:ind w:left="0"/>
        <w:jc w:val="both"/>
      </w:pPr>
      <w:r>
        <w:rPr>
          <w:rFonts w:ascii="Times New Roman"/>
          <w:b w:val="false"/>
          <w:i w:val="false"/>
          <w:color w:val="000000"/>
          <w:sz w:val="28"/>
        </w:rPr>
        <w:t>
      Не допускается выбрасывать за борт, на причальные сооружения промасленную ветошь, мусор и горючие материалы. Они удаляются с корабля на берег в контейнеры, установленные в специально отведенных для этой цели местах.</w:t>
      </w:r>
    </w:p>
    <w:bookmarkEnd w:id="1757"/>
    <w:bookmarkStart w:name="z1769" w:id="1758"/>
    <w:p>
      <w:pPr>
        <w:spacing w:after="0"/>
        <w:ind w:left="0"/>
        <w:jc w:val="both"/>
      </w:pPr>
      <w:r>
        <w:rPr>
          <w:rFonts w:ascii="Times New Roman"/>
          <w:b w:val="false"/>
          <w:i w:val="false"/>
          <w:color w:val="000000"/>
          <w:sz w:val="28"/>
        </w:rPr>
        <w:t>
      На причальных сооружениях, по месту стоянки кораблей, устанавливаются оборудованные щиты с комплектом средств пожаротушения.</w:t>
      </w:r>
    </w:p>
    <w:bookmarkEnd w:id="1758"/>
    <w:bookmarkStart w:name="z1770" w:id="1759"/>
    <w:p>
      <w:pPr>
        <w:spacing w:after="0"/>
        <w:ind w:left="0"/>
        <w:jc w:val="both"/>
      </w:pPr>
      <w:r>
        <w:rPr>
          <w:rFonts w:ascii="Times New Roman"/>
          <w:b w:val="false"/>
          <w:i w:val="false"/>
          <w:color w:val="000000"/>
          <w:sz w:val="28"/>
        </w:rPr>
        <w:t>
      475. Комплекты химической регенерации воздуха, регенеративные патроны, изолирующие противогазы хранятся в специально оборудованных ящиках. Ящики и снаряженные регенеративные установки размещаются не ближе одного метра от кислородных баллонов, боевых зарядных отделений и кабельных трасс, топливных трубопроводов и емкостей, мест с повышенным тепловыделением (выше +50 градусов) и возможных протечек и скоплений горючих и смазочных материалов, а также воды и пара.</w:t>
      </w:r>
    </w:p>
    <w:bookmarkEnd w:id="1759"/>
    <w:bookmarkStart w:name="z1771" w:id="1760"/>
    <w:p>
      <w:pPr>
        <w:spacing w:after="0"/>
        <w:ind w:left="0"/>
        <w:jc w:val="both"/>
      </w:pPr>
      <w:r>
        <w:rPr>
          <w:rFonts w:ascii="Times New Roman"/>
          <w:b w:val="false"/>
          <w:i w:val="false"/>
          <w:color w:val="000000"/>
          <w:sz w:val="28"/>
        </w:rPr>
        <w:t>
      476. Электрические кабели оберегаются от сырости, попадания на них воды, пара, топлива, горючих и смазочных материалов.</w:t>
      </w:r>
    </w:p>
    <w:bookmarkEnd w:id="1760"/>
    <w:bookmarkStart w:name="z1772" w:id="1761"/>
    <w:p>
      <w:pPr>
        <w:spacing w:after="0"/>
        <w:ind w:left="0"/>
        <w:jc w:val="both"/>
      </w:pPr>
      <w:r>
        <w:rPr>
          <w:rFonts w:ascii="Times New Roman"/>
          <w:b w:val="false"/>
          <w:i w:val="false"/>
          <w:color w:val="000000"/>
          <w:sz w:val="28"/>
        </w:rPr>
        <w:t>
      Не допускается эксплуатировать электрические кабели, электрооборудование, переносные электрические приборы и инструмент с сопротивлением изоляции ниже установленных норм.</w:t>
      </w:r>
    </w:p>
    <w:bookmarkEnd w:id="1761"/>
    <w:bookmarkStart w:name="z1773" w:id="1762"/>
    <w:p>
      <w:pPr>
        <w:spacing w:after="0"/>
        <w:ind w:left="0"/>
        <w:jc w:val="left"/>
      </w:pPr>
      <w:r>
        <w:rPr>
          <w:rFonts w:ascii="Times New Roman"/>
          <w:b/>
          <w:i w:val="false"/>
          <w:color w:val="000000"/>
        </w:rPr>
        <w:t xml:space="preserve"> Параграф 6. Организация хранения и меры безопасности при работе с боеприпасами</w:t>
      </w:r>
    </w:p>
    <w:bookmarkEnd w:id="1762"/>
    <w:bookmarkStart w:name="z1774" w:id="1763"/>
    <w:p>
      <w:pPr>
        <w:spacing w:after="0"/>
        <w:ind w:left="0"/>
        <w:jc w:val="both"/>
      </w:pPr>
      <w:r>
        <w:rPr>
          <w:rFonts w:ascii="Times New Roman"/>
          <w:b w:val="false"/>
          <w:i w:val="false"/>
          <w:color w:val="000000"/>
          <w:sz w:val="28"/>
        </w:rPr>
        <w:t>
      477. Хранение боеприпасов, ракет и торпед на кораблях ВМС ВС РК организуется в соответствии с требованиями специальных инструкций по хранению каждого типа оружия и боеприпасов и эксплуатационной документацией.</w:t>
      </w:r>
    </w:p>
    <w:bookmarkEnd w:id="1763"/>
    <w:bookmarkStart w:name="z1775" w:id="1764"/>
    <w:p>
      <w:pPr>
        <w:spacing w:after="0"/>
        <w:ind w:left="0"/>
        <w:jc w:val="both"/>
      </w:pPr>
      <w:r>
        <w:rPr>
          <w:rFonts w:ascii="Times New Roman"/>
          <w:b w:val="false"/>
          <w:i w:val="false"/>
          <w:color w:val="000000"/>
          <w:sz w:val="28"/>
        </w:rPr>
        <w:t>
      Боеприпасы, находящиеся на кораблях ВМС ВС РК, в соответствии с их назначением подразделяются на боеприпасы боевого комплекта, боеприпасы текущего довольствия, учебные и учебно-тренировочные.</w:t>
      </w:r>
    </w:p>
    <w:bookmarkEnd w:id="1764"/>
    <w:bookmarkStart w:name="z1776" w:id="1765"/>
    <w:p>
      <w:pPr>
        <w:spacing w:after="0"/>
        <w:ind w:left="0"/>
        <w:jc w:val="both"/>
      </w:pPr>
      <w:r>
        <w:rPr>
          <w:rFonts w:ascii="Times New Roman"/>
          <w:b w:val="false"/>
          <w:i w:val="false"/>
          <w:color w:val="000000"/>
          <w:sz w:val="28"/>
        </w:rPr>
        <w:t>
      Боевой комплект составляют боеприпасы основного и специального назначения для обеспечения боевых действий кораблей. Боеприпасы боевого комплекта подлежат расходованию только при боевых действиях.</w:t>
      </w:r>
    </w:p>
    <w:bookmarkEnd w:id="1765"/>
    <w:bookmarkStart w:name="z1777" w:id="1766"/>
    <w:p>
      <w:pPr>
        <w:spacing w:after="0"/>
        <w:ind w:left="0"/>
        <w:jc w:val="both"/>
      </w:pPr>
      <w:r>
        <w:rPr>
          <w:rFonts w:ascii="Times New Roman"/>
          <w:b w:val="false"/>
          <w:i w:val="false"/>
          <w:color w:val="000000"/>
          <w:sz w:val="28"/>
        </w:rPr>
        <w:t>
      Израсходованное количество боеприпасов из числа боевого комплекта заявляется и пополняется установленным порядком в кратчайшие сроки.</w:t>
      </w:r>
    </w:p>
    <w:bookmarkEnd w:id="1766"/>
    <w:bookmarkStart w:name="z1778" w:id="1767"/>
    <w:p>
      <w:pPr>
        <w:spacing w:after="0"/>
        <w:ind w:left="0"/>
        <w:jc w:val="both"/>
      </w:pPr>
      <w:r>
        <w:rPr>
          <w:rFonts w:ascii="Times New Roman"/>
          <w:b w:val="false"/>
          <w:i w:val="false"/>
          <w:color w:val="000000"/>
          <w:sz w:val="28"/>
        </w:rPr>
        <w:t>
      Текущее довольствие составляют боеприпасы основного, специального и вспомогательного назначения для обеспечения практических стрельб по планам боевой подготовки кораблей (батарей) ВМС. Сюда же входят боеприпасы к стрелковому оружию, предназначенные для выдачи караулам по установленным нормам.</w:t>
      </w:r>
    </w:p>
    <w:bookmarkEnd w:id="1767"/>
    <w:bookmarkStart w:name="z1779" w:id="1768"/>
    <w:p>
      <w:pPr>
        <w:spacing w:after="0"/>
        <w:ind w:left="0"/>
        <w:jc w:val="both"/>
      </w:pPr>
      <w:r>
        <w:rPr>
          <w:rFonts w:ascii="Times New Roman"/>
          <w:b w:val="false"/>
          <w:i w:val="false"/>
          <w:color w:val="000000"/>
          <w:sz w:val="28"/>
        </w:rPr>
        <w:t>
      К учебным боеприпасам относятся специально изготовленные или собранные из штатных элементов боеприпасы, не содержащие в себе взрывчатого вещества, пороха, трассирующего состава и горючих и взрывоопасных веществ.</w:t>
      </w:r>
    </w:p>
    <w:bookmarkEnd w:id="1768"/>
    <w:bookmarkStart w:name="z1780" w:id="1769"/>
    <w:p>
      <w:pPr>
        <w:spacing w:after="0"/>
        <w:ind w:left="0"/>
        <w:jc w:val="both"/>
      </w:pPr>
      <w:r>
        <w:rPr>
          <w:rFonts w:ascii="Times New Roman"/>
          <w:b w:val="false"/>
          <w:i w:val="false"/>
          <w:color w:val="000000"/>
          <w:sz w:val="28"/>
        </w:rPr>
        <w:t>
      На учебные боеприпасы наносятся штатная маркировка, установленная для боеприпасов данного образца, с добавлением надписи красной краской "учебный" или "учебная".</w:t>
      </w:r>
    </w:p>
    <w:bookmarkEnd w:id="1769"/>
    <w:bookmarkStart w:name="z1781" w:id="1770"/>
    <w:p>
      <w:pPr>
        <w:spacing w:after="0"/>
        <w:ind w:left="0"/>
        <w:jc w:val="both"/>
      </w:pPr>
      <w:r>
        <w:rPr>
          <w:rFonts w:ascii="Times New Roman"/>
          <w:b w:val="false"/>
          <w:i w:val="false"/>
          <w:color w:val="000000"/>
          <w:sz w:val="28"/>
        </w:rPr>
        <w:t>
      На учебно-тренировочные боеприпасы вместо штатной маркировки красной краской наносится маркировка, содержащая:</w:t>
      </w:r>
    </w:p>
    <w:bookmarkEnd w:id="1770"/>
    <w:bookmarkStart w:name="z1782" w:id="1771"/>
    <w:p>
      <w:pPr>
        <w:spacing w:after="0"/>
        <w:ind w:left="0"/>
        <w:jc w:val="both"/>
      </w:pPr>
      <w:r>
        <w:rPr>
          <w:rFonts w:ascii="Times New Roman"/>
          <w:b w:val="false"/>
          <w:i w:val="false"/>
          <w:color w:val="000000"/>
          <w:sz w:val="28"/>
        </w:rPr>
        <w:t>
      сокращенное обозначение оружейной системы;</w:t>
      </w:r>
    </w:p>
    <w:bookmarkEnd w:id="1771"/>
    <w:bookmarkStart w:name="z1783" w:id="1772"/>
    <w:p>
      <w:pPr>
        <w:spacing w:after="0"/>
        <w:ind w:left="0"/>
        <w:jc w:val="both"/>
      </w:pPr>
      <w:r>
        <w:rPr>
          <w:rFonts w:ascii="Times New Roman"/>
          <w:b w:val="false"/>
          <w:i w:val="false"/>
          <w:color w:val="000000"/>
          <w:sz w:val="28"/>
        </w:rPr>
        <w:t>
      надпись "Учебно-тренир." (наносится в одну или в две строки);</w:t>
      </w:r>
    </w:p>
    <w:bookmarkEnd w:id="1772"/>
    <w:bookmarkStart w:name="z1784" w:id="1773"/>
    <w:p>
      <w:pPr>
        <w:spacing w:after="0"/>
        <w:ind w:left="0"/>
        <w:jc w:val="both"/>
      </w:pPr>
      <w:r>
        <w:rPr>
          <w:rFonts w:ascii="Times New Roman"/>
          <w:b w:val="false"/>
          <w:i w:val="false"/>
          <w:color w:val="000000"/>
          <w:sz w:val="28"/>
        </w:rPr>
        <w:t>
      год изготовления и номер арсенала (базы), производившего изготовление.</w:t>
      </w:r>
    </w:p>
    <w:bookmarkEnd w:id="1773"/>
    <w:bookmarkStart w:name="z1785" w:id="1774"/>
    <w:p>
      <w:pPr>
        <w:spacing w:after="0"/>
        <w:ind w:left="0"/>
        <w:jc w:val="both"/>
      </w:pPr>
      <w:r>
        <w:rPr>
          <w:rFonts w:ascii="Times New Roman"/>
          <w:b w:val="false"/>
          <w:i w:val="false"/>
          <w:color w:val="000000"/>
          <w:sz w:val="28"/>
        </w:rPr>
        <w:t>
      Пользоваться учебными боеприпасами без нанесенной на них установленной маркировки не допускается.</w:t>
      </w:r>
    </w:p>
    <w:bookmarkEnd w:id="1774"/>
    <w:bookmarkStart w:name="z1786" w:id="1775"/>
    <w:p>
      <w:pPr>
        <w:spacing w:after="0"/>
        <w:ind w:left="0"/>
        <w:jc w:val="both"/>
      </w:pPr>
      <w:r>
        <w:rPr>
          <w:rFonts w:ascii="Times New Roman"/>
          <w:b w:val="false"/>
          <w:i w:val="false"/>
          <w:color w:val="000000"/>
          <w:sz w:val="28"/>
        </w:rPr>
        <w:t>
      478. На кораблях содержатся боеприпасы первой категории.</w:t>
      </w:r>
    </w:p>
    <w:bookmarkEnd w:id="1775"/>
    <w:bookmarkStart w:name="z1787" w:id="1776"/>
    <w:p>
      <w:pPr>
        <w:spacing w:after="0"/>
        <w:ind w:left="0"/>
        <w:jc w:val="both"/>
      </w:pPr>
      <w:r>
        <w:rPr>
          <w:rFonts w:ascii="Times New Roman"/>
          <w:b w:val="false"/>
          <w:i w:val="false"/>
          <w:color w:val="000000"/>
          <w:sz w:val="28"/>
        </w:rPr>
        <w:t>
      Боеприпасы второй и третьей категорий, запрещенные и снятые с вооружения, сдаются на базу (склад) довольствующего органа или уничтожаться по его указанию. На кораблях, когда нет возможности сдать боеприпасы на базу (склад), эти боеприпасы хранятся в общих местах хранения боеприпасов в отдельных штабелях или стеллажах, если они не опасны при хранении и в обращений, с вывешиванием на них табличек с надписями "запрещенные, снятые с вооружения".</w:t>
      </w:r>
    </w:p>
    <w:bookmarkEnd w:id="1776"/>
    <w:bookmarkStart w:name="z1788" w:id="1777"/>
    <w:p>
      <w:pPr>
        <w:spacing w:after="0"/>
        <w:ind w:left="0"/>
        <w:jc w:val="both"/>
      </w:pPr>
      <w:r>
        <w:rPr>
          <w:rFonts w:ascii="Times New Roman"/>
          <w:b w:val="false"/>
          <w:i w:val="false"/>
          <w:color w:val="000000"/>
          <w:sz w:val="28"/>
        </w:rPr>
        <w:t>
      479. Места хранения боеприпасов (погреба, хранилища, подбашенные отделения, кранцы, помещения, предназначенные для хранения боеприпасов) и их оборудование обеспечивают:</w:t>
      </w:r>
    </w:p>
    <w:bookmarkEnd w:id="1777"/>
    <w:bookmarkStart w:name="z1789" w:id="1778"/>
    <w:p>
      <w:pPr>
        <w:spacing w:after="0"/>
        <w:ind w:left="0"/>
        <w:jc w:val="both"/>
      </w:pPr>
      <w:r>
        <w:rPr>
          <w:rFonts w:ascii="Times New Roman"/>
          <w:b w:val="false"/>
          <w:i w:val="false"/>
          <w:color w:val="000000"/>
          <w:sz w:val="28"/>
        </w:rPr>
        <w:t>
      1) качественную и количественную сохранность боеприпасов;</w:t>
      </w:r>
    </w:p>
    <w:bookmarkEnd w:id="1778"/>
    <w:bookmarkStart w:name="z1790" w:id="1779"/>
    <w:p>
      <w:pPr>
        <w:spacing w:after="0"/>
        <w:ind w:left="0"/>
        <w:jc w:val="both"/>
      </w:pPr>
      <w:r>
        <w:rPr>
          <w:rFonts w:ascii="Times New Roman"/>
          <w:b w:val="false"/>
          <w:i w:val="false"/>
          <w:color w:val="000000"/>
          <w:sz w:val="28"/>
        </w:rPr>
        <w:t>
      2) удобство технического надзора зa качеством боеприпасов и содержание их в полной готовности к немедленному использованию по назначению;</w:t>
      </w:r>
    </w:p>
    <w:bookmarkEnd w:id="1779"/>
    <w:bookmarkStart w:name="z1791" w:id="1780"/>
    <w:p>
      <w:pPr>
        <w:spacing w:after="0"/>
        <w:ind w:left="0"/>
        <w:jc w:val="both"/>
      </w:pPr>
      <w:r>
        <w:rPr>
          <w:rFonts w:ascii="Times New Roman"/>
          <w:b w:val="false"/>
          <w:i w:val="false"/>
          <w:color w:val="000000"/>
          <w:sz w:val="28"/>
        </w:rPr>
        <w:t>
      3) быстрое и удобное выполнение операций приему и выдаче боеприпасов и подготовке их к использованию;</w:t>
      </w:r>
    </w:p>
    <w:bookmarkEnd w:id="1780"/>
    <w:bookmarkStart w:name="z1792" w:id="1781"/>
    <w:p>
      <w:pPr>
        <w:spacing w:after="0"/>
        <w:ind w:left="0"/>
        <w:jc w:val="both"/>
      </w:pPr>
      <w:r>
        <w:rPr>
          <w:rFonts w:ascii="Times New Roman"/>
          <w:b w:val="false"/>
          <w:i w:val="false"/>
          <w:color w:val="000000"/>
          <w:sz w:val="28"/>
        </w:rPr>
        <w:t>
      4) ведение положенного учета;</w:t>
      </w:r>
    </w:p>
    <w:bookmarkEnd w:id="1781"/>
    <w:bookmarkStart w:name="z1793" w:id="1782"/>
    <w:p>
      <w:pPr>
        <w:spacing w:after="0"/>
        <w:ind w:left="0"/>
        <w:jc w:val="both"/>
      </w:pPr>
      <w:r>
        <w:rPr>
          <w:rFonts w:ascii="Times New Roman"/>
          <w:b w:val="false"/>
          <w:i w:val="false"/>
          <w:color w:val="000000"/>
          <w:sz w:val="28"/>
        </w:rPr>
        <w:t>
      5) возможность проветривания в целях поддержания необходимых температуры и влажности.</w:t>
      </w:r>
    </w:p>
    <w:bookmarkEnd w:id="1782"/>
    <w:bookmarkStart w:name="z1794" w:id="1783"/>
    <w:p>
      <w:pPr>
        <w:spacing w:after="0"/>
        <w:ind w:left="0"/>
        <w:jc w:val="both"/>
      </w:pPr>
      <w:r>
        <w:rPr>
          <w:rFonts w:ascii="Times New Roman"/>
          <w:b w:val="false"/>
          <w:i w:val="false"/>
          <w:color w:val="000000"/>
          <w:sz w:val="28"/>
        </w:rPr>
        <w:t>
      480. Места хранения содержатся в исправном состоянии, что обеспечивается путем систематического наблюдения за ними и своевременного устранения всех мелких неисправностей.</w:t>
      </w:r>
    </w:p>
    <w:bookmarkEnd w:id="1783"/>
    <w:bookmarkStart w:name="z1795" w:id="1784"/>
    <w:p>
      <w:pPr>
        <w:spacing w:after="0"/>
        <w:ind w:left="0"/>
        <w:jc w:val="both"/>
      </w:pPr>
      <w:r>
        <w:rPr>
          <w:rFonts w:ascii="Times New Roman"/>
          <w:b w:val="false"/>
          <w:i w:val="false"/>
          <w:color w:val="000000"/>
          <w:sz w:val="28"/>
        </w:rPr>
        <w:t>
      481. В погребах и бункерах кораблей находятся:</w:t>
      </w:r>
    </w:p>
    <w:bookmarkEnd w:id="1784"/>
    <w:bookmarkStart w:name="z1796" w:id="1785"/>
    <w:p>
      <w:pPr>
        <w:spacing w:after="0"/>
        <w:ind w:left="0"/>
        <w:jc w:val="both"/>
      </w:pPr>
      <w:r>
        <w:rPr>
          <w:rFonts w:ascii="Times New Roman"/>
          <w:b w:val="false"/>
          <w:i w:val="false"/>
          <w:color w:val="000000"/>
          <w:sz w:val="28"/>
        </w:rPr>
        <w:t>
      приборы для измерения температуры и влажности воздуха;</w:t>
      </w:r>
    </w:p>
    <w:bookmarkEnd w:id="1785"/>
    <w:bookmarkStart w:name="z1797" w:id="1786"/>
    <w:p>
      <w:pPr>
        <w:spacing w:after="0"/>
        <w:ind w:left="0"/>
        <w:jc w:val="both"/>
      </w:pPr>
      <w:r>
        <w:rPr>
          <w:rFonts w:ascii="Times New Roman"/>
          <w:b w:val="false"/>
          <w:i w:val="false"/>
          <w:color w:val="000000"/>
          <w:sz w:val="28"/>
        </w:rPr>
        <w:t>
      столик (подставку) для установки этих приборов;</w:t>
      </w:r>
    </w:p>
    <w:bookmarkEnd w:id="1786"/>
    <w:bookmarkStart w:name="z1798" w:id="1787"/>
    <w:p>
      <w:pPr>
        <w:spacing w:after="0"/>
        <w:ind w:left="0"/>
        <w:jc w:val="both"/>
      </w:pPr>
      <w:r>
        <w:rPr>
          <w:rFonts w:ascii="Times New Roman"/>
          <w:b w:val="false"/>
          <w:i w:val="false"/>
          <w:color w:val="000000"/>
          <w:sz w:val="28"/>
        </w:rPr>
        <w:t>
      доска учета боеприпасов;</w:t>
      </w:r>
    </w:p>
    <w:bookmarkEnd w:id="1787"/>
    <w:bookmarkStart w:name="z1799" w:id="1788"/>
    <w:p>
      <w:pPr>
        <w:spacing w:after="0"/>
        <w:ind w:left="0"/>
        <w:jc w:val="both"/>
      </w:pPr>
      <w:r>
        <w:rPr>
          <w:rFonts w:ascii="Times New Roman"/>
          <w:b w:val="false"/>
          <w:i w:val="false"/>
          <w:color w:val="000000"/>
          <w:sz w:val="28"/>
        </w:rPr>
        <w:t>
      необходимые канцелярские принадлежности;</w:t>
      </w:r>
    </w:p>
    <w:bookmarkEnd w:id="1788"/>
    <w:bookmarkStart w:name="z1800" w:id="1789"/>
    <w:p>
      <w:pPr>
        <w:spacing w:after="0"/>
        <w:ind w:left="0"/>
        <w:jc w:val="both"/>
      </w:pPr>
      <w:r>
        <w:rPr>
          <w:rFonts w:ascii="Times New Roman"/>
          <w:b w:val="false"/>
          <w:i w:val="false"/>
          <w:color w:val="000000"/>
          <w:sz w:val="28"/>
        </w:rPr>
        <w:t>
      противопожарный инвентарь по установленным нормам;</w:t>
      </w:r>
    </w:p>
    <w:bookmarkEnd w:id="1789"/>
    <w:bookmarkStart w:name="z1801" w:id="1790"/>
    <w:p>
      <w:pPr>
        <w:spacing w:after="0"/>
        <w:ind w:left="0"/>
        <w:jc w:val="both"/>
      </w:pPr>
      <w:r>
        <w:rPr>
          <w:rFonts w:ascii="Times New Roman"/>
          <w:b w:val="false"/>
          <w:i w:val="false"/>
          <w:color w:val="000000"/>
          <w:sz w:val="28"/>
        </w:rPr>
        <w:t>
      опись инвентаря и оборудования;</w:t>
      </w:r>
    </w:p>
    <w:bookmarkEnd w:id="1790"/>
    <w:bookmarkStart w:name="z1802" w:id="1791"/>
    <w:p>
      <w:pPr>
        <w:spacing w:after="0"/>
        <w:ind w:left="0"/>
        <w:jc w:val="both"/>
      </w:pPr>
      <w:r>
        <w:rPr>
          <w:rFonts w:ascii="Times New Roman"/>
          <w:b w:val="false"/>
          <w:i w:val="false"/>
          <w:color w:val="000000"/>
          <w:sz w:val="28"/>
        </w:rPr>
        <w:t>
      веревочные и резиновые маты.</w:t>
      </w:r>
    </w:p>
    <w:bookmarkEnd w:id="1791"/>
    <w:bookmarkStart w:name="z1803" w:id="1792"/>
    <w:p>
      <w:pPr>
        <w:spacing w:after="0"/>
        <w:ind w:left="0"/>
        <w:jc w:val="both"/>
      </w:pPr>
      <w:r>
        <w:rPr>
          <w:rFonts w:ascii="Times New Roman"/>
          <w:b w:val="false"/>
          <w:i w:val="false"/>
          <w:color w:val="000000"/>
          <w:sz w:val="28"/>
        </w:rPr>
        <w:t>
      Погреба оборудуются температурно-тревожной сигнализацией и системой орошения и затопления. Хранение предметов и имущества в погребах (хранилищах) не допускается.</w:t>
      </w:r>
    </w:p>
    <w:bookmarkEnd w:id="1792"/>
    <w:bookmarkStart w:name="z1804" w:id="1793"/>
    <w:p>
      <w:pPr>
        <w:spacing w:after="0"/>
        <w:ind w:left="0"/>
        <w:jc w:val="both"/>
      </w:pPr>
      <w:r>
        <w:rPr>
          <w:rFonts w:ascii="Times New Roman"/>
          <w:b w:val="false"/>
          <w:i w:val="false"/>
          <w:color w:val="000000"/>
          <w:sz w:val="28"/>
        </w:rPr>
        <w:t>
      Резиновые маты кладутся по всей палубе погреба, а веревочные маты укладываются под горловиной погреба и в местах погрузки (выгрузки) боеприпасов.</w:t>
      </w:r>
    </w:p>
    <w:bookmarkEnd w:id="1793"/>
    <w:bookmarkStart w:name="z1805" w:id="1794"/>
    <w:p>
      <w:pPr>
        <w:spacing w:after="0"/>
        <w:ind w:left="0"/>
        <w:jc w:val="both"/>
      </w:pPr>
      <w:r>
        <w:rPr>
          <w:rFonts w:ascii="Times New Roman"/>
          <w:b w:val="false"/>
          <w:i w:val="false"/>
          <w:color w:val="000000"/>
          <w:sz w:val="28"/>
        </w:rPr>
        <w:t>
      Аварийное имущество, предназначенное для погребов, хранится вблизи погребов. Безопасное в пожарном отношении аварийное имущество допускается хранить в погребах.</w:t>
      </w:r>
    </w:p>
    <w:bookmarkEnd w:id="1794"/>
    <w:bookmarkStart w:name="z1806" w:id="1795"/>
    <w:p>
      <w:pPr>
        <w:spacing w:after="0"/>
        <w:ind w:left="0"/>
        <w:jc w:val="both"/>
      </w:pPr>
      <w:r>
        <w:rPr>
          <w:rFonts w:ascii="Times New Roman"/>
          <w:b w:val="false"/>
          <w:i w:val="false"/>
          <w:color w:val="000000"/>
          <w:sz w:val="28"/>
        </w:rPr>
        <w:t>
      482. Системы взрыво-пожаробезопасности (затопления, орошения), температурно-тревожная сигнализация и средства пожаротушения содержатся в полной исправности и в состоянии готовности к немедленному использованию.</w:t>
      </w:r>
    </w:p>
    <w:bookmarkEnd w:id="1795"/>
    <w:bookmarkStart w:name="z1807" w:id="1796"/>
    <w:p>
      <w:pPr>
        <w:spacing w:after="0"/>
        <w:ind w:left="0"/>
        <w:jc w:val="both"/>
      </w:pPr>
      <w:r>
        <w:rPr>
          <w:rFonts w:ascii="Times New Roman"/>
          <w:b w:val="false"/>
          <w:i w:val="false"/>
          <w:color w:val="000000"/>
          <w:sz w:val="28"/>
        </w:rPr>
        <w:t>
      483. Для выдачи и приема ключей от погребов (хранилищ) ведется журнал, в котором заведующий погребом (хранилищем) с боеприпасами расписывается с указанием времени получения ключей, а дежурный по кораблю или командир дозора по погребам с боеприпасами- с указанием времени приема их.</w:t>
      </w:r>
    </w:p>
    <w:bookmarkEnd w:id="1796"/>
    <w:bookmarkStart w:name="z1808" w:id="1797"/>
    <w:p>
      <w:pPr>
        <w:spacing w:after="0"/>
        <w:ind w:left="0"/>
        <w:jc w:val="both"/>
      </w:pPr>
      <w:r>
        <w:rPr>
          <w:rFonts w:ascii="Times New Roman"/>
          <w:b w:val="false"/>
          <w:i w:val="false"/>
          <w:color w:val="000000"/>
          <w:sz w:val="28"/>
        </w:rPr>
        <w:t>
      Вскрывать погреб (хранилище) в отсутствие лица, ответственного за хранение боеприпасов, кроме проверки его дозорной службой в установленное время, категорически не допускается.</w:t>
      </w:r>
    </w:p>
    <w:bookmarkEnd w:id="1797"/>
    <w:bookmarkStart w:name="z1809" w:id="1798"/>
    <w:p>
      <w:pPr>
        <w:spacing w:after="0"/>
        <w:ind w:left="0"/>
        <w:jc w:val="both"/>
      </w:pPr>
      <w:r>
        <w:rPr>
          <w:rFonts w:ascii="Times New Roman"/>
          <w:b w:val="false"/>
          <w:i w:val="false"/>
          <w:color w:val="000000"/>
          <w:sz w:val="28"/>
        </w:rPr>
        <w:t>
      Если необходимо вскрыть погреба (хранилища) в отсутствие ответственного за хранение боеприпасов лица вскрытие производится в присутствии командира боевой части с разрешения командира корабля.</w:t>
      </w:r>
    </w:p>
    <w:bookmarkEnd w:id="1798"/>
    <w:bookmarkStart w:name="z1810" w:id="1799"/>
    <w:p>
      <w:pPr>
        <w:spacing w:after="0"/>
        <w:ind w:left="0"/>
        <w:jc w:val="both"/>
      </w:pPr>
      <w:r>
        <w:rPr>
          <w:rFonts w:ascii="Times New Roman"/>
          <w:b w:val="false"/>
          <w:i w:val="false"/>
          <w:color w:val="000000"/>
          <w:sz w:val="28"/>
        </w:rPr>
        <w:t>
      484. На корабле ведется систематическое наблюдение за температурой в погребах (хранилищах) с боеприпасами, ракетных контейнерах, торпедных аппаратах. В случае повышения температуры в них свыше допустимых пределов принимаются меры для ее снижения и выявления причин ее повышения.</w:t>
      </w:r>
    </w:p>
    <w:bookmarkEnd w:id="1799"/>
    <w:bookmarkStart w:name="z1811" w:id="1800"/>
    <w:p>
      <w:pPr>
        <w:spacing w:after="0"/>
        <w:ind w:left="0"/>
        <w:jc w:val="both"/>
      </w:pPr>
      <w:r>
        <w:rPr>
          <w:rFonts w:ascii="Times New Roman"/>
          <w:b w:val="false"/>
          <w:i w:val="false"/>
          <w:color w:val="000000"/>
          <w:sz w:val="28"/>
        </w:rPr>
        <w:t>
      Допустимыми условиями для хранения боеприпасов являются:</w:t>
      </w:r>
    </w:p>
    <w:bookmarkEnd w:id="1800"/>
    <w:bookmarkStart w:name="z1812" w:id="1801"/>
    <w:p>
      <w:pPr>
        <w:spacing w:after="0"/>
        <w:ind w:left="0"/>
        <w:jc w:val="both"/>
      </w:pPr>
      <w:r>
        <w:rPr>
          <w:rFonts w:ascii="Times New Roman"/>
          <w:b w:val="false"/>
          <w:i w:val="false"/>
          <w:color w:val="000000"/>
          <w:sz w:val="28"/>
        </w:rPr>
        <w:t>
      температура окружающей среды до +25 градусов по Цельсии;</w:t>
      </w:r>
    </w:p>
    <w:bookmarkEnd w:id="1801"/>
    <w:bookmarkStart w:name="z1813" w:id="1802"/>
    <w:p>
      <w:pPr>
        <w:spacing w:after="0"/>
        <w:ind w:left="0"/>
        <w:jc w:val="both"/>
      </w:pPr>
      <w:r>
        <w:rPr>
          <w:rFonts w:ascii="Times New Roman"/>
          <w:b w:val="false"/>
          <w:i w:val="false"/>
          <w:color w:val="000000"/>
          <w:sz w:val="28"/>
        </w:rPr>
        <w:t>
      относительная влажность воздуха не более 80 процентов.</w:t>
      </w:r>
    </w:p>
    <w:bookmarkEnd w:id="1802"/>
    <w:bookmarkStart w:name="z1814" w:id="1803"/>
    <w:p>
      <w:pPr>
        <w:spacing w:after="0"/>
        <w:ind w:left="0"/>
        <w:jc w:val="both"/>
      </w:pPr>
      <w:r>
        <w:rPr>
          <w:rFonts w:ascii="Times New Roman"/>
          <w:b w:val="false"/>
          <w:i w:val="false"/>
          <w:color w:val="000000"/>
          <w:sz w:val="28"/>
        </w:rPr>
        <w:t>
      Допускается кратковременное повышение температуры до +30 градусов по Цельсии.</w:t>
      </w:r>
    </w:p>
    <w:bookmarkEnd w:id="1803"/>
    <w:bookmarkStart w:name="z1815" w:id="1804"/>
    <w:p>
      <w:pPr>
        <w:spacing w:after="0"/>
        <w:ind w:left="0"/>
        <w:jc w:val="both"/>
      </w:pPr>
      <w:r>
        <w:rPr>
          <w:rFonts w:ascii="Times New Roman"/>
          <w:b w:val="false"/>
          <w:i w:val="false"/>
          <w:color w:val="000000"/>
          <w:sz w:val="28"/>
        </w:rPr>
        <w:t>
      При температуре выше +30 градусов по Цельсии принимаются меры для ее снижения с помощью вентиляции и средств которыми оборудованы места хранения и выявления причин ее повышения. Применять для этих целей орошение погребов не допускается.</w:t>
      </w:r>
    </w:p>
    <w:bookmarkEnd w:id="1804"/>
    <w:bookmarkStart w:name="z1816" w:id="1805"/>
    <w:p>
      <w:pPr>
        <w:spacing w:after="0"/>
        <w:ind w:left="0"/>
        <w:jc w:val="both"/>
      </w:pPr>
      <w:r>
        <w:rPr>
          <w:rFonts w:ascii="Times New Roman"/>
          <w:b w:val="false"/>
          <w:i w:val="false"/>
          <w:color w:val="000000"/>
          <w:sz w:val="28"/>
        </w:rPr>
        <w:t>
      О случаях повышения температуры и относительной влажности выше допустимых норм доносится в довольствующий орган.</w:t>
      </w:r>
    </w:p>
    <w:bookmarkEnd w:id="1805"/>
    <w:bookmarkStart w:name="z1817" w:id="1806"/>
    <w:p>
      <w:pPr>
        <w:spacing w:after="0"/>
        <w:ind w:left="0"/>
        <w:jc w:val="both"/>
      </w:pPr>
      <w:r>
        <w:rPr>
          <w:rFonts w:ascii="Times New Roman"/>
          <w:b w:val="false"/>
          <w:i w:val="false"/>
          <w:color w:val="000000"/>
          <w:sz w:val="28"/>
        </w:rPr>
        <w:t>
      Для определения температуры и относительной влажности в погребах (хранилищах) устанавливаются термометры и гигрографы или термогигрографы.</w:t>
      </w:r>
    </w:p>
    <w:bookmarkEnd w:id="1806"/>
    <w:bookmarkStart w:name="z1818" w:id="1807"/>
    <w:p>
      <w:pPr>
        <w:spacing w:after="0"/>
        <w:ind w:left="0"/>
        <w:jc w:val="both"/>
      </w:pPr>
      <w:r>
        <w:rPr>
          <w:rFonts w:ascii="Times New Roman"/>
          <w:b w:val="false"/>
          <w:i w:val="false"/>
          <w:color w:val="000000"/>
          <w:sz w:val="28"/>
        </w:rPr>
        <w:t>
      В погребах и хранилищах нормальной высоты (2-2,2 метров) приборы устанавливаются на высоте 1,5 метра от палубы на столике или переборочном кронштейне с амортизацией, обеспечивающей нормальную их работу. В хранилищах ограниченного объема типа бункеров артустановок приборы устанавливаются в свободном месте, чтобы не мешать работе основных механизмов.</w:t>
      </w:r>
    </w:p>
    <w:bookmarkEnd w:id="1807"/>
    <w:bookmarkStart w:name="z1819" w:id="1808"/>
    <w:p>
      <w:pPr>
        <w:spacing w:after="0"/>
        <w:ind w:left="0"/>
        <w:jc w:val="both"/>
      </w:pPr>
      <w:r>
        <w:rPr>
          <w:rFonts w:ascii="Times New Roman"/>
          <w:b w:val="false"/>
          <w:i w:val="false"/>
          <w:color w:val="000000"/>
          <w:sz w:val="28"/>
        </w:rPr>
        <w:t>
      При отсутствии самопишущих приборов (самописцев) измерения производятся с помощью термометра и психрометра.</w:t>
      </w:r>
    </w:p>
    <w:bookmarkEnd w:id="1808"/>
    <w:bookmarkStart w:name="z1820" w:id="1809"/>
    <w:p>
      <w:pPr>
        <w:spacing w:after="0"/>
        <w:ind w:left="0"/>
        <w:jc w:val="both"/>
      </w:pPr>
      <w:r>
        <w:rPr>
          <w:rFonts w:ascii="Times New Roman"/>
          <w:b w:val="false"/>
          <w:i w:val="false"/>
          <w:color w:val="000000"/>
          <w:sz w:val="28"/>
        </w:rPr>
        <w:t>
      В целях контроля за максимумом температуры в погребах устанавливается температурно-тревожная сигнализация, которая при температуре выше +30 градусов по Цельсии срабатывает и дает световой и звуковой сигналы в дозор по погребам, ГКП или командирам БЧ-2 или БЧ-3.</w:t>
      </w:r>
    </w:p>
    <w:bookmarkEnd w:id="1809"/>
    <w:bookmarkStart w:name="z1821" w:id="1810"/>
    <w:p>
      <w:pPr>
        <w:spacing w:after="0"/>
        <w:ind w:left="0"/>
        <w:jc w:val="both"/>
      </w:pPr>
      <w:r>
        <w:rPr>
          <w:rFonts w:ascii="Times New Roman"/>
          <w:b w:val="false"/>
          <w:i w:val="false"/>
          <w:color w:val="000000"/>
          <w:sz w:val="28"/>
        </w:rPr>
        <w:t>
      Температурно-тревожная сигнализация проверяется на функционирование от основного и аварийного источников питания перед загрузкой боеприпасов в погреб. Результаты проверки отражаются в актах проверки готовности погребов к приему боеприпасов с указанием температуры срабатывания сигнализации.</w:t>
      </w:r>
    </w:p>
    <w:bookmarkEnd w:id="1810"/>
    <w:bookmarkStart w:name="z1822" w:id="1811"/>
    <w:p>
      <w:pPr>
        <w:spacing w:after="0"/>
        <w:ind w:left="0"/>
        <w:jc w:val="both"/>
      </w:pPr>
      <w:r>
        <w:rPr>
          <w:rFonts w:ascii="Times New Roman"/>
          <w:b w:val="false"/>
          <w:i w:val="false"/>
          <w:color w:val="000000"/>
          <w:sz w:val="28"/>
        </w:rPr>
        <w:t>
      На кораблях сведения о состоянии наружного воздуха и воздуха внутри каждого погреба записываются в журнал учета температуры, влажности и проветривания погреба (хранилища) через каждые 2 часа, а на кораблях 4 ранга - три раза в сутки.</w:t>
      </w:r>
    </w:p>
    <w:bookmarkEnd w:id="1811"/>
    <w:bookmarkStart w:name="z1823" w:id="1812"/>
    <w:p>
      <w:pPr>
        <w:spacing w:after="0"/>
        <w:ind w:left="0"/>
        <w:jc w:val="both"/>
      </w:pPr>
      <w:r>
        <w:rPr>
          <w:rFonts w:ascii="Times New Roman"/>
          <w:b w:val="false"/>
          <w:i w:val="false"/>
          <w:color w:val="000000"/>
          <w:sz w:val="28"/>
        </w:rPr>
        <w:t>
      485. Не допускается в погребах (хранилищах) с боеприпасами:</w:t>
      </w:r>
    </w:p>
    <w:bookmarkEnd w:id="1812"/>
    <w:bookmarkStart w:name="z1824" w:id="1813"/>
    <w:p>
      <w:pPr>
        <w:spacing w:after="0"/>
        <w:ind w:left="0"/>
        <w:jc w:val="both"/>
      </w:pPr>
      <w:r>
        <w:rPr>
          <w:rFonts w:ascii="Times New Roman"/>
          <w:b w:val="false"/>
          <w:i w:val="false"/>
          <w:color w:val="000000"/>
          <w:sz w:val="28"/>
        </w:rPr>
        <w:t>
      1) находиться лицам, имеющим при себе огнестрельное оружие, патроны, взрывчатые вещества, спички и приборы зажигания;</w:t>
      </w:r>
    </w:p>
    <w:bookmarkEnd w:id="1813"/>
    <w:bookmarkStart w:name="z1825" w:id="1814"/>
    <w:p>
      <w:pPr>
        <w:spacing w:after="0"/>
        <w:ind w:left="0"/>
        <w:jc w:val="both"/>
      </w:pPr>
      <w:r>
        <w:rPr>
          <w:rFonts w:ascii="Times New Roman"/>
          <w:b w:val="false"/>
          <w:i w:val="false"/>
          <w:color w:val="000000"/>
          <w:sz w:val="28"/>
        </w:rPr>
        <w:t>
      2) устанавливать нештатную электропроводку;</w:t>
      </w:r>
    </w:p>
    <w:bookmarkEnd w:id="1814"/>
    <w:bookmarkStart w:name="z1826" w:id="1815"/>
    <w:p>
      <w:pPr>
        <w:spacing w:after="0"/>
        <w:ind w:left="0"/>
        <w:jc w:val="both"/>
      </w:pPr>
      <w:r>
        <w:rPr>
          <w:rFonts w:ascii="Times New Roman"/>
          <w:b w:val="false"/>
          <w:i w:val="false"/>
          <w:color w:val="000000"/>
          <w:sz w:val="28"/>
        </w:rPr>
        <w:t>
      3) пользоваться переносными светильниками, электроинструментом, электровентиляторами и электрогрелками.</w:t>
      </w:r>
    </w:p>
    <w:bookmarkEnd w:id="1815"/>
    <w:bookmarkStart w:name="z1827" w:id="1816"/>
    <w:p>
      <w:pPr>
        <w:spacing w:after="0"/>
        <w:ind w:left="0"/>
        <w:jc w:val="both"/>
      </w:pPr>
      <w:r>
        <w:rPr>
          <w:rFonts w:ascii="Times New Roman"/>
          <w:b w:val="false"/>
          <w:i w:val="false"/>
          <w:color w:val="000000"/>
          <w:sz w:val="28"/>
        </w:rPr>
        <w:t>
      Перед входом в погреб (хранилище) устанавливается предупредительная надпись "Сдай огнестрельное оружие и зажигательные принадлежности".</w:t>
      </w:r>
    </w:p>
    <w:bookmarkEnd w:id="1816"/>
    <w:bookmarkStart w:name="z1828" w:id="1817"/>
    <w:p>
      <w:pPr>
        <w:spacing w:after="0"/>
        <w:ind w:left="0"/>
        <w:jc w:val="both"/>
      </w:pPr>
      <w:r>
        <w:rPr>
          <w:rFonts w:ascii="Times New Roman"/>
          <w:b w:val="false"/>
          <w:i w:val="false"/>
          <w:color w:val="000000"/>
          <w:sz w:val="28"/>
        </w:rPr>
        <w:t>
      486. Орошение, затопление погребов (хранилищ) боеприпасов производится по приказанию командира корабля.</w:t>
      </w:r>
    </w:p>
    <w:bookmarkEnd w:id="1817"/>
    <w:bookmarkStart w:name="z1829" w:id="1818"/>
    <w:p>
      <w:pPr>
        <w:spacing w:after="0"/>
        <w:ind w:left="0"/>
        <w:jc w:val="both"/>
      </w:pPr>
      <w:r>
        <w:rPr>
          <w:rFonts w:ascii="Times New Roman"/>
          <w:b w:val="false"/>
          <w:i w:val="false"/>
          <w:color w:val="000000"/>
          <w:sz w:val="28"/>
        </w:rPr>
        <w:t>
      В случаях, не терпящих отлагательства - пожар в погребе (хранилище) боеприпасов или в соседнем с погребом (хранилищем) боеприпасов помещении - и не позволяющих в создавшемся положении получить приказание командира корабля, тогда приказание об орошении и (или) затоплении погреба (хранилища) боеприпасов отдается либо командиру электромеханической боевой части, либо командиру ракетно-артиллерийской (артиллерийской), минно-торпедной и авиационной боевых частей, либо командиру группы ракетно-артиллерийской (артиллерийской) боевой части, либо командиру батареи, либо командиру трюмной группы, либо старшине команды трюмных или командиру отделения машинистов трюмных.</w:t>
      </w:r>
    </w:p>
    <w:bookmarkEnd w:id="1818"/>
    <w:bookmarkStart w:name="z1830" w:id="1819"/>
    <w:p>
      <w:pPr>
        <w:spacing w:after="0"/>
        <w:ind w:left="0"/>
        <w:jc w:val="both"/>
      </w:pPr>
      <w:r>
        <w:rPr>
          <w:rFonts w:ascii="Times New Roman"/>
          <w:b w:val="false"/>
          <w:i w:val="false"/>
          <w:color w:val="000000"/>
          <w:sz w:val="28"/>
        </w:rPr>
        <w:t>
      В той же обстановке, но при отсутствии связи с указанными лицами, решение на орошение и (или) затопление погреба (хранилища)принимает заведующий погребом или командир трюмного боевого поста электромеханической боевой части, а когда связи с ними нет, вахтенный по пожарной безопасности погребов без приказания самостоятельно включает орошение погреба (хранилища) и, если эта мера окажется недостаточной для ликвидации пожара и опасность взрыва не будет предотвращена, затапливает погреб (хранилище).</w:t>
      </w:r>
    </w:p>
    <w:bookmarkEnd w:id="1819"/>
    <w:bookmarkStart w:name="z1831" w:id="1820"/>
    <w:p>
      <w:pPr>
        <w:spacing w:after="0"/>
        <w:ind w:left="0"/>
        <w:jc w:val="both"/>
      </w:pPr>
      <w:r>
        <w:rPr>
          <w:rFonts w:ascii="Times New Roman"/>
          <w:b w:val="false"/>
          <w:i w:val="false"/>
          <w:color w:val="000000"/>
          <w:sz w:val="28"/>
        </w:rPr>
        <w:t>
      487. Лицо, принявшее решение об орошении или затоплении погреба (хранилища) боеприпасов, ракетного контейнера на корабле, принимает все меры к тому, чтобы из помещения были выведены люди, чтобы о затоплении или орошении и причинах, их вызвавших, стало в кратчайший срок известно на ГКП и на командных пунктах электромеханической и соответствующих боевых частей.</w:t>
      </w:r>
    </w:p>
    <w:bookmarkEnd w:id="1820"/>
    <w:bookmarkStart w:name="z1832" w:id="1821"/>
    <w:p>
      <w:pPr>
        <w:spacing w:after="0"/>
        <w:ind w:left="0"/>
        <w:jc w:val="both"/>
      </w:pPr>
      <w:r>
        <w:rPr>
          <w:rFonts w:ascii="Times New Roman"/>
          <w:b w:val="false"/>
          <w:i w:val="false"/>
          <w:color w:val="000000"/>
          <w:sz w:val="28"/>
        </w:rPr>
        <w:t>
      488. Командир соединения кораблей и командир корабля, в части касающейся обеспечения взрыво-пожаробезопасности, организуют подготовку к приему боеприпасов на корабль и руководят их погрузкой. При погрузке (выгрузке) боеприпасов с причальных сооружений, специальных судов корабль готовится к немедленной даче хода. На руле, на шпиле, на сходне, у главных машин, у приводов клапанов затопления (орошения) и у швартовов (на корабле и на стенке) в соответствии с корабельным расписанием по приему и сдаче боеприпасов выставляются вахтенные. Аварийные партии (группы) переводятся в боевую готовность №1, остальные подразделения находятся в готовности, указанной командиром корабля.</w:t>
      </w:r>
    </w:p>
    <w:bookmarkEnd w:id="1821"/>
    <w:bookmarkStart w:name="z1833" w:id="1822"/>
    <w:p>
      <w:pPr>
        <w:spacing w:after="0"/>
        <w:ind w:left="0"/>
        <w:jc w:val="both"/>
      </w:pPr>
      <w:r>
        <w:rPr>
          <w:rFonts w:ascii="Times New Roman"/>
          <w:b w:val="false"/>
          <w:i w:val="false"/>
          <w:color w:val="000000"/>
          <w:sz w:val="28"/>
        </w:rPr>
        <w:t>
      Если погрузка (выгрузка) производится с транспортных средств, на случай угрозы аварии обеспечивается немедленный их отвод (отход) от борта корабля.</w:t>
      </w:r>
    </w:p>
    <w:bookmarkEnd w:id="1822"/>
    <w:bookmarkStart w:name="z1834" w:id="1823"/>
    <w:p>
      <w:pPr>
        <w:spacing w:after="0"/>
        <w:ind w:left="0"/>
        <w:jc w:val="both"/>
      </w:pPr>
      <w:r>
        <w:rPr>
          <w:rFonts w:ascii="Times New Roman"/>
          <w:b w:val="false"/>
          <w:i w:val="false"/>
          <w:color w:val="000000"/>
          <w:sz w:val="28"/>
        </w:rPr>
        <w:t>
      489. При погрузке (выгрузке) боеприпасов выставляются вахтенные по пожарной безопасности из наиболее подготовленного личного состава. Они подчиняются руководителю работ и в работе по погрузке(выгрузке) боезапаса не участвуют - наблюдают за соблюдением личным составом правил погрузки (выгрузки), не допускают загромождения доступа к средствам пожаротушения и местам сбрасывания в воду загоревшихся предметов, принимают немедленные меры к предотвращению взрывов в случае возгорания взрывчатых веществ.</w:t>
      </w:r>
    </w:p>
    <w:bookmarkEnd w:id="1823"/>
    <w:bookmarkStart w:name="z1835" w:id="1824"/>
    <w:p>
      <w:pPr>
        <w:spacing w:after="0"/>
        <w:ind w:left="0"/>
        <w:jc w:val="both"/>
      </w:pPr>
      <w:r>
        <w:rPr>
          <w:rFonts w:ascii="Times New Roman"/>
          <w:b w:val="false"/>
          <w:i w:val="false"/>
          <w:color w:val="000000"/>
          <w:sz w:val="28"/>
        </w:rPr>
        <w:t>
      490. В море на ходу корабля горящая мина (бомба) сбрасывается за борт по возможности с кормы, при этом корабль увеличивает ход до полного.</w:t>
      </w:r>
    </w:p>
    <w:bookmarkEnd w:id="1824"/>
    <w:bookmarkStart w:name="z1836" w:id="1825"/>
    <w:p>
      <w:pPr>
        <w:spacing w:after="0"/>
        <w:ind w:left="0"/>
        <w:jc w:val="both"/>
      </w:pPr>
      <w:r>
        <w:rPr>
          <w:rFonts w:ascii="Times New Roman"/>
          <w:b w:val="false"/>
          <w:i w:val="false"/>
          <w:color w:val="000000"/>
          <w:sz w:val="28"/>
        </w:rPr>
        <w:t>
      При стоянке на швартовах (якоре, бочке) горящая мина (бомба) сбрасывается за борт со стороны, свободной от стоящих рядом кораблей и судов, в этом случае корабль отводится от стенки и по возможности дает ход.</w:t>
      </w:r>
    </w:p>
    <w:bookmarkEnd w:id="1825"/>
    <w:bookmarkStart w:name="z1837" w:id="1826"/>
    <w:p>
      <w:pPr>
        <w:spacing w:after="0"/>
        <w:ind w:left="0"/>
        <w:jc w:val="both"/>
      </w:pPr>
      <w:r>
        <w:rPr>
          <w:rFonts w:ascii="Times New Roman"/>
          <w:b w:val="false"/>
          <w:i w:val="false"/>
          <w:color w:val="000000"/>
          <w:sz w:val="28"/>
        </w:rPr>
        <w:t>
      491. В случае возникновения аварийных ситуаций с ракетами на пусковых установках, в контейнерах или шахтах, создающих угрозу взрыва, по решению командира корабля производится аварийный старт (сброс) ракеты в безопасном для кораблей или объектов направлении или принимаются меры, предусмотренные специальными инструкциями.</w:t>
      </w:r>
    </w:p>
    <w:bookmarkEnd w:id="1826"/>
    <w:bookmarkStart w:name="z1838" w:id="1827"/>
    <w:p>
      <w:pPr>
        <w:spacing w:after="0"/>
        <w:ind w:left="0"/>
        <w:jc w:val="both"/>
      </w:pPr>
      <w:r>
        <w:rPr>
          <w:rFonts w:ascii="Times New Roman"/>
          <w:b w:val="false"/>
          <w:i w:val="false"/>
          <w:color w:val="000000"/>
          <w:sz w:val="28"/>
        </w:rPr>
        <w:t>
      492. При постановке корабля в док боеприпасы и взрывчатые вещества сдаются на береговые склады, за исключением тех, которые определяются каждый раз специальным указанием командира соединения. При этом производится фактическая проверка исправности действия всех систем и устройств корабля, обеспечивающих взрыво-пожаробезопасность хранения боезапаса с составлением актов проверки. Все неисправности и поломки устраняются до выхода корабля из дока и приемки боезапаса на корабль.</w:t>
      </w:r>
    </w:p>
    <w:bookmarkEnd w:id="1827"/>
    <w:bookmarkStart w:name="z1839" w:id="1828"/>
    <w:p>
      <w:pPr>
        <w:spacing w:after="0"/>
        <w:ind w:left="0"/>
        <w:jc w:val="both"/>
      </w:pPr>
      <w:r>
        <w:rPr>
          <w:rFonts w:ascii="Times New Roman"/>
          <w:b w:val="false"/>
          <w:i w:val="false"/>
          <w:color w:val="000000"/>
          <w:sz w:val="28"/>
        </w:rPr>
        <w:t>
      493. При снятии боевых готовностей артиллерийские установки разряжаются, а боеприпасы убираются с линий подачи. К минам, размещенным на верхней палубе, в каком бы состоянии они не находились, выставляются вахтенные.</w:t>
      </w:r>
    </w:p>
    <w:bookmarkEnd w:id="1828"/>
    <w:bookmarkStart w:name="z1840" w:id="1829"/>
    <w:p>
      <w:pPr>
        <w:spacing w:after="0"/>
        <w:ind w:left="0"/>
        <w:jc w:val="left"/>
      </w:pPr>
      <w:r>
        <w:rPr>
          <w:rFonts w:ascii="Times New Roman"/>
          <w:b/>
          <w:i w:val="false"/>
          <w:color w:val="000000"/>
        </w:rPr>
        <w:t xml:space="preserve"> Параграф 7. Обеспечение живучести оружия и технических средств</w:t>
      </w:r>
    </w:p>
    <w:bookmarkEnd w:id="1829"/>
    <w:bookmarkStart w:name="z1841" w:id="1830"/>
    <w:p>
      <w:pPr>
        <w:spacing w:after="0"/>
        <w:ind w:left="0"/>
        <w:jc w:val="both"/>
      </w:pPr>
      <w:r>
        <w:rPr>
          <w:rFonts w:ascii="Times New Roman"/>
          <w:b w:val="false"/>
          <w:i w:val="false"/>
          <w:color w:val="000000"/>
          <w:sz w:val="28"/>
        </w:rPr>
        <w:t>
      494. При обнаружении повреждений оружия и технических средств командиры подразделений и боевых постов принимают меры к их немедленному устранению.</w:t>
      </w:r>
    </w:p>
    <w:bookmarkEnd w:id="1830"/>
    <w:bookmarkStart w:name="z1842" w:id="1831"/>
    <w:p>
      <w:pPr>
        <w:spacing w:after="0"/>
        <w:ind w:left="0"/>
        <w:jc w:val="both"/>
      </w:pPr>
      <w:r>
        <w:rPr>
          <w:rFonts w:ascii="Times New Roman"/>
          <w:b w:val="false"/>
          <w:i w:val="false"/>
          <w:color w:val="000000"/>
          <w:sz w:val="28"/>
        </w:rPr>
        <w:t>
      В боевой обстановке или аварийной ситуации командир корабля (командир боевой части, начальник службы) принимает решение о возможности использования неисправных оружия и технических средств.</w:t>
      </w:r>
    </w:p>
    <w:bookmarkEnd w:id="1831"/>
    <w:bookmarkStart w:name="z1843" w:id="1832"/>
    <w:p>
      <w:pPr>
        <w:spacing w:after="0"/>
        <w:ind w:left="0"/>
        <w:jc w:val="both"/>
      </w:pPr>
      <w:r>
        <w:rPr>
          <w:rFonts w:ascii="Times New Roman"/>
          <w:b w:val="false"/>
          <w:i w:val="false"/>
          <w:color w:val="000000"/>
          <w:sz w:val="28"/>
        </w:rPr>
        <w:t>
      Не допускается использовать неисправную материальную часть в повседневных условиях.</w:t>
      </w:r>
    </w:p>
    <w:bookmarkEnd w:id="1832"/>
    <w:bookmarkStart w:name="z1844" w:id="1833"/>
    <w:p>
      <w:pPr>
        <w:spacing w:after="0"/>
        <w:ind w:left="0"/>
        <w:jc w:val="both"/>
      </w:pPr>
      <w:r>
        <w:rPr>
          <w:rFonts w:ascii="Times New Roman"/>
          <w:b w:val="false"/>
          <w:i w:val="false"/>
          <w:color w:val="000000"/>
          <w:sz w:val="28"/>
        </w:rPr>
        <w:t>
      Корабль не выходит в море или ему устанавливаются ограничения плавания (по состоянию моря, району плавания), если из-за его технического состояния не обеспечивается безопасность плавания в любых условиях обстановки.</w:t>
      </w:r>
    </w:p>
    <w:bookmarkEnd w:id="1833"/>
    <w:bookmarkStart w:name="z1845" w:id="1834"/>
    <w:p>
      <w:pPr>
        <w:spacing w:after="0"/>
        <w:ind w:left="0"/>
        <w:jc w:val="both"/>
      </w:pPr>
      <w:r>
        <w:rPr>
          <w:rFonts w:ascii="Times New Roman"/>
          <w:b w:val="false"/>
          <w:i w:val="false"/>
          <w:color w:val="000000"/>
          <w:sz w:val="28"/>
        </w:rPr>
        <w:t>
      Решения о запрещении выхода в море, на установление ограничений кораблю и их снятие принимает Главнокомандующий ВМС.</w:t>
      </w:r>
    </w:p>
    <w:bookmarkEnd w:id="1834"/>
    <w:bookmarkStart w:name="z1846" w:id="1835"/>
    <w:p>
      <w:pPr>
        <w:spacing w:after="0"/>
        <w:ind w:left="0"/>
        <w:jc w:val="both"/>
      </w:pPr>
      <w:r>
        <w:rPr>
          <w:rFonts w:ascii="Times New Roman"/>
          <w:b w:val="false"/>
          <w:i w:val="false"/>
          <w:color w:val="000000"/>
          <w:sz w:val="28"/>
        </w:rPr>
        <w:t>
      495. Корабль укомплектовывается документацией по борьбе за живучесть и использованию технических средств, при различных степенях боевой готовности и при типовых повреждениях, а также оборудованными командными пунктами и боевыми постами для руководства борьбой за живучесть. Документация разрабатывается в соответствии фактическому состоянию корабля, своевременно корректируется, содержит рекомендации по использованию оружия и технических средств, при борьбе за живучесть, тяжелых повреждениях корпуса и комплексном воздействии поражающих факторов (поступление воды, воздуха высокого давления и пожар).</w:t>
      </w:r>
    </w:p>
    <w:bookmarkEnd w:id="1835"/>
    <w:bookmarkStart w:name="z1847" w:id="1836"/>
    <w:p>
      <w:pPr>
        <w:spacing w:after="0"/>
        <w:ind w:left="0"/>
        <w:jc w:val="both"/>
      </w:pPr>
      <w:r>
        <w:rPr>
          <w:rFonts w:ascii="Times New Roman"/>
          <w:b w:val="false"/>
          <w:i w:val="false"/>
          <w:color w:val="000000"/>
          <w:sz w:val="28"/>
        </w:rPr>
        <w:t>
      На корабле находится документация по организации использования оружия и технических средств при различных степенях боевой готовности и возможных вариантах повреждений (аварийных ситуаций).</w:t>
      </w:r>
    </w:p>
    <w:bookmarkEnd w:id="1836"/>
    <w:bookmarkStart w:name="z1848" w:id="1837"/>
    <w:p>
      <w:pPr>
        <w:spacing w:after="0"/>
        <w:ind w:left="0"/>
        <w:jc w:val="both"/>
      </w:pPr>
      <w:r>
        <w:rPr>
          <w:rFonts w:ascii="Times New Roman"/>
          <w:b w:val="false"/>
          <w:i w:val="false"/>
          <w:color w:val="000000"/>
          <w:sz w:val="28"/>
        </w:rPr>
        <w:t>
      Командир корабля организовывает заблаговременную отработку приемов использования оружия и технических средств, при различных вариантах повреждений (аварийных ситуаций).</w:t>
      </w:r>
    </w:p>
    <w:bookmarkEnd w:id="1837"/>
    <w:bookmarkStart w:name="z1849" w:id="1838"/>
    <w:p>
      <w:pPr>
        <w:spacing w:after="0"/>
        <w:ind w:left="0"/>
        <w:jc w:val="both"/>
      </w:pPr>
      <w:r>
        <w:rPr>
          <w:rFonts w:ascii="Times New Roman"/>
          <w:b w:val="false"/>
          <w:i w:val="false"/>
          <w:color w:val="000000"/>
          <w:sz w:val="28"/>
        </w:rPr>
        <w:t>
      496. На корабле содержатся полный комплект запасных частей и принадлежностей. При стоянке корабля в базе использование бортового комплекта запасных частей и принадлежностей не допускается, а при нахождении корабля в море разрешение на его использование даҰт командир корабля. С прибытием корабля в базу использованный комплект подлежит немедленному пополнению.</w:t>
      </w:r>
    </w:p>
    <w:bookmarkEnd w:id="1838"/>
    <w:bookmarkStart w:name="z1850" w:id="1839"/>
    <w:p>
      <w:pPr>
        <w:spacing w:after="0"/>
        <w:ind w:left="0"/>
        <w:jc w:val="both"/>
      </w:pPr>
      <w:r>
        <w:rPr>
          <w:rFonts w:ascii="Times New Roman"/>
          <w:b w:val="false"/>
          <w:i w:val="false"/>
          <w:color w:val="000000"/>
          <w:sz w:val="28"/>
        </w:rPr>
        <w:t>
      497. При обнаружении неисправностей корпуса корабля, его арматуры, средств борьбы за живучесть личный состав принимает меры к их устранению и докладывает об этом командирам своих подразделений, а последние - командиру электромеханической боевой части.</w:t>
      </w:r>
    </w:p>
    <w:bookmarkEnd w:id="1839"/>
    <w:bookmarkStart w:name="z1851" w:id="1840"/>
    <w:p>
      <w:pPr>
        <w:spacing w:after="0"/>
        <w:ind w:left="0"/>
        <w:jc w:val="left"/>
      </w:pPr>
      <w:r>
        <w:rPr>
          <w:rFonts w:ascii="Times New Roman"/>
          <w:b/>
          <w:i w:val="false"/>
          <w:color w:val="000000"/>
        </w:rPr>
        <w:t xml:space="preserve"> Глава 7. Несение службы корабельных нарядов</w:t>
      </w:r>
    </w:p>
    <w:bookmarkEnd w:id="1840"/>
    <w:bookmarkStart w:name="z1852" w:id="1841"/>
    <w:p>
      <w:pPr>
        <w:spacing w:after="0"/>
        <w:ind w:left="0"/>
        <w:jc w:val="left"/>
      </w:pPr>
      <w:r>
        <w:rPr>
          <w:rFonts w:ascii="Times New Roman"/>
          <w:b/>
          <w:i w:val="false"/>
          <w:color w:val="000000"/>
        </w:rPr>
        <w:t xml:space="preserve"> Параграф 1. Поведения личного состава на корабле</w:t>
      </w:r>
    </w:p>
    <w:bookmarkEnd w:id="1841"/>
    <w:bookmarkStart w:name="z1853" w:id="1842"/>
    <w:p>
      <w:pPr>
        <w:spacing w:after="0"/>
        <w:ind w:left="0"/>
        <w:jc w:val="both"/>
      </w:pPr>
      <w:r>
        <w:rPr>
          <w:rFonts w:ascii="Times New Roman"/>
          <w:b w:val="false"/>
          <w:i w:val="false"/>
          <w:color w:val="000000"/>
          <w:sz w:val="28"/>
        </w:rPr>
        <w:t>
      498. Вновь назначенные военнослужащие по прибытии на корабль инструктируются по корабельным требованиям безопасности и поведению на корабле.</w:t>
      </w:r>
    </w:p>
    <w:bookmarkEnd w:id="1842"/>
    <w:bookmarkStart w:name="z1854" w:id="1843"/>
    <w:p>
      <w:pPr>
        <w:spacing w:after="0"/>
        <w:ind w:left="0"/>
        <w:jc w:val="both"/>
      </w:pPr>
      <w:r>
        <w:rPr>
          <w:rFonts w:ascii="Times New Roman"/>
          <w:b w:val="false"/>
          <w:i w:val="false"/>
          <w:color w:val="000000"/>
          <w:sz w:val="28"/>
        </w:rPr>
        <w:t>
      Лица, временно находящиеся на корабле, ознакамливаются с настоящей Инструкцией в части касающейся, а прибывающих на корабль представителей судоремонтных предприятий или предприятий промышленности с требованиями безопасности при выполнении ремонтных работ.</w:t>
      </w:r>
    </w:p>
    <w:bookmarkEnd w:id="1843"/>
    <w:bookmarkStart w:name="z1855" w:id="1844"/>
    <w:p>
      <w:pPr>
        <w:spacing w:after="0"/>
        <w:ind w:left="0"/>
        <w:jc w:val="both"/>
      </w:pPr>
      <w:r>
        <w:rPr>
          <w:rFonts w:ascii="Times New Roman"/>
          <w:b w:val="false"/>
          <w:i w:val="false"/>
          <w:color w:val="000000"/>
          <w:sz w:val="28"/>
        </w:rPr>
        <w:t>
      499. На корабле личному составу не допускается:</w:t>
      </w:r>
    </w:p>
    <w:bookmarkEnd w:id="1844"/>
    <w:bookmarkStart w:name="z1856" w:id="1845"/>
    <w:p>
      <w:pPr>
        <w:spacing w:after="0"/>
        <w:ind w:left="0"/>
        <w:jc w:val="both"/>
      </w:pPr>
      <w:r>
        <w:rPr>
          <w:rFonts w:ascii="Times New Roman"/>
          <w:b w:val="false"/>
          <w:i w:val="false"/>
          <w:color w:val="000000"/>
          <w:sz w:val="28"/>
        </w:rPr>
        <w:t>
      1) подниматься на корабль или сходить с него иначе, чем по назначенным для этого трапам (сходням);</w:t>
      </w:r>
    </w:p>
    <w:bookmarkEnd w:id="1845"/>
    <w:bookmarkStart w:name="z1857" w:id="1846"/>
    <w:p>
      <w:pPr>
        <w:spacing w:after="0"/>
        <w:ind w:left="0"/>
        <w:jc w:val="both"/>
      </w:pPr>
      <w:r>
        <w:rPr>
          <w:rFonts w:ascii="Times New Roman"/>
          <w:b w:val="false"/>
          <w:i w:val="false"/>
          <w:color w:val="000000"/>
          <w:sz w:val="28"/>
        </w:rPr>
        <w:t>
      2) находиться в неположенных местах на верхней палубе и надстройках (эти места устанавливаются приказом командира корабля);</w:t>
      </w:r>
    </w:p>
    <w:bookmarkEnd w:id="1846"/>
    <w:bookmarkStart w:name="z1858" w:id="1847"/>
    <w:p>
      <w:pPr>
        <w:spacing w:after="0"/>
        <w:ind w:left="0"/>
        <w:jc w:val="both"/>
      </w:pPr>
      <w:r>
        <w:rPr>
          <w:rFonts w:ascii="Times New Roman"/>
          <w:b w:val="false"/>
          <w:i w:val="false"/>
          <w:color w:val="000000"/>
          <w:sz w:val="28"/>
        </w:rPr>
        <w:t>
      3) останавливаться на трапах (сходнях) или в узких проходах;</w:t>
      </w:r>
    </w:p>
    <w:bookmarkEnd w:id="1847"/>
    <w:bookmarkStart w:name="z1859" w:id="1848"/>
    <w:p>
      <w:pPr>
        <w:spacing w:after="0"/>
        <w:ind w:left="0"/>
        <w:jc w:val="both"/>
      </w:pPr>
      <w:r>
        <w:rPr>
          <w:rFonts w:ascii="Times New Roman"/>
          <w:b w:val="false"/>
          <w:i w:val="false"/>
          <w:color w:val="000000"/>
          <w:sz w:val="28"/>
        </w:rPr>
        <w:t>
      4) вступать в разговоры с лицами, находящимися при исполнении служебных обязанностей (на вахте, дежурстве, работе), и отвлекать их внимание;</w:t>
      </w:r>
    </w:p>
    <w:bookmarkEnd w:id="1848"/>
    <w:bookmarkStart w:name="z1860" w:id="1849"/>
    <w:p>
      <w:pPr>
        <w:spacing w:after="0"/>
        <w:ind w:left="0"/>
        <w:jc w:val="both"/>
      </w:pPr>
      <w:r>
        <w:rPr>
          <w:rFonts w:ascii="Times New Roman"/>
          <w:b w:val="false"/>
          <w:i w:val="false"/>
          <w:color w:val="000000"/>
          <w:sz w:val="28"/>
        </w:rPr>
        <w:t>
      5) включать и выключать вентиляцию или механизмы, приборы, устройства, если это не входит в его обязанности;</w:t>
      </w:r>
    </w:p>
    <w:bookmarkEnd w:id="1849"/>
    <w:bookmarkStart w:name="z1861" w:id="1850"/>
    <w:p>
      <w:pPr>
        <w:spacing w:after="0"/>
        <w:ind w:left="0"/>
        <w:jc w:val="both"/>
      </w:pPr>
      <w:r>
        <w:rPr>
          <w:rFonts w:ascii="Times New Roman"/>
          <w:b w:val="false"/>
          <w:i w:val="false"/>
          <w:color w:val="000000"/>
          <w:sz w:val="28"/>
        </w:rPr>
        <w:t>
      6) ложиться на койки в неустановленное распорядком дня время, а также в верхней одежде и обуви;</w:t>
      </w:r>
    </w:p>
    <w:bookmarkEnd w:id="1850"/>
    <w:bookmarkStart w:name="z1862" w:id="1851"/>
    <w:p>
      <w:pPr>
        <w:spacing w:after="0"/>
        <w:ind w:left="0"/>
        <w:jc w:val="both"/>
      </w:pPr>
      <w:r>
        <w:rPr>
          <w:rFonts w:ascii="Times New Roman"/>
          <w:b w:val="false"/>
          <w:i w:val="false"/>
          <w:color w:val="000000"/>
          <w:sz w:val="28"/>
        </w:rPr>
        <w:t>
      7) садиться и облокачиваться на предметы, не предназначенные для этого (вентиляционные закрытия, кожухи, леерные ограждения, планшири, кнехты и т.д.);</w:t>
      </w:r>
    </w:p>
    <w:bookmarkEnd w:id="1851"/>
    <w:bookmarkStart w:name="z1863" w:id="1852"/>
    <w:p>
      <w:pPr>
        <w:spacing w:after="0"/>
        <w:ind w:left="0"/>
        <w:jc w:val="both"/>
      </w:pPr>
      <w:r>
        <w:rPr>
          <w:rFonts w:ascii="Times New Roman"/>
          <w:b w:val="false"/>
          <w:i w:val="false"/>
          <w:color w:val="000000"/>
          <w:sz w:val="28"/>
        </w:rPr>
        <w:t>
      8) купаться за бортом корабля в не установленное для купания время;</w:t>
      </w:r>
    </w:p>
    <w:bookmarkEnd w:id="1852"/>
    <w:bookmarkStart w:name="z1864" w:id="1853"/>
    <w:p>
      <w:pPr>
        <w:spacing w:after="0"/>
        <w:ind w:left="0"/>
        <w:jc w:val="both"/>
      </w:pPr>
      <w:r>
        <w:rPr>
          <w:rFonts w:ascii="Times New Roman"/>
          <w:b w:val="false"/>
          <w:i w:val="false"/>
          <w:color w:val="000000"/>
          <w:sz w:val="28"/>
        </w:rPr>
        <w:t>
      9) чистить обмундирование и обувь в жилых помещениях;</w:t>
      </w:r>
    </w:p>
    <w:bookmarkEnd w:id="1853"/>
    <w:bookmarkStart w:name="z1865" w:id="1854"/>
    <w:p>
      <w:pPr>
        <w:spacing w:after="0"/>
        <w:ind w:left="0"/>
        <w:jc w:val="both"/>
      </w:pPr>
      <w:r>
        <w:rPr>
          <w:rFonts w:ascii="Times New Roman"/>
          <w:b w:val="false"/>
          <w:i w:val="false"/>
          <w:color w:val="000000"/>
          <w:sz w:val="28"/>
        </w:rPr>
        <w:t>
      10) стирать белье в местах, не предназначенных для этого, во время, не предусмотренное корабельным распорядком дня, полоскать белье с бортов, трапов, шлюпок;</w:t>
      </w:r>
    </w:p>
    <w:bookmarkEnd w:id="1854"/>
    <w:bookmarkStart w:name="z1866" w:id="1855"/>
    <w:p>
      <w:pPr>
        <w:spacing w:after="0"/>
        <w:ind w:left="0"/>
        <w:jc w:val="both"/>
      </w:pPr>
      <w:r>
        <w:rPr>
          <w:rFonts w:ascii="Times New Roman"/>
          <w:b w:val="false"/>
          <w:i w:val="false"/>
          <w:color w:val="000000"/>
          <w:sz w:val="28"/>
        </w:rPr>
        <w:t>
      11) сушить предметы обмундирования и пастельное белье (личные вещи) в местах, не предназначенных для этого (белье позволено сушить только на специальных бельевых леерах или в сушилках);</w:t>
      </w:r>
    </w:p>
    <w:bookmarkEnd w:id="1855"/>
    <w:bookmarkStart w:name="z1867" w:id="1856"/>
    <w:p>
      <w:pPr>
        <w:spacing w:after="0"/>
        <w:ind w:left="0"/>
        <w:jc w:val="both"/>
      </w:pPr>
      <w:r>
        <w:rPr>
          <w:rFonts w:ascii="Times New Roman"/>
          <w:b w:val="false"/>
          <w:i w:val="false"/>
          <w:color w:val="000000"/>
          <w:sz w:val="28"/>
        </w:rPr>
        <w:t>
      12) играть в карты;</w:t>
      </w:r>
    </w:p>
    <w:bookmarkEnd w:id="1856"/>
    <w:bookmarkStart w:name="z1868" w:id="1857"/>
    <w:p>
      <w:pPr>
        <w:spacing w:after="0"/>
        <w:ind w:left="0"/>
        <w:jc w:val="both"/>
      </w:pPr>
      <w:r>
        <w:rPr>
          <w:rFonts w:ascii="Times New Roman"/>
          <w:b w:val="false"/>
          <w:i w:val="false"/>
          <w:color w:val="000000"/>
          <w:sz w:val="28"/>
        </w:rPr>
        <w:t>
      13) играть в какие-либо игры на деньги или вещи;</w:t>
      </w:r>
    </w:p>
    <w:bookmarkEnd w:id="1857"/>
    <w:bookmarkStart w:name="z1869" w:id="1858"/>
    <w:p>
      <w:pPr>
        <w:spacing w:after="0"/>
        <w:ind w:left="0"/>
        <w:jc w:val="both"/>
      </w:pPr>
      <w:r>
        <w:rPr>
          <w:rFonts w:ascii="Times New Roman"/>
          <w:b w:val="false"/>
          <w:i w:val="false"/>
          <w:color w:val="000000"/>
          <w:sz w:val="28"/>
        </w:rPr>
        <w:t>
      14) приносить на корабль наркотические вещества и употреблять их;</w:t>
      </w:r>
    </w:p>
    <w:bookmarkEnd w:id="1858"/>
    <w:bookmarkStart w:name="z1870" w:id="1859"/>
    <w:p>
      <w:pPr>
        <w:spacing w:after="0"/>
        <w:ind w:left="0"/>
        <w:jc w:val="both"/>
      </w:pPr>
      <w:r>
        <w:rPr>
          <w:rFonts w:ascii="Times New Roman"/>
          <w:b w:val="false"/>
          <w:i w:val="false"/>
          <w:color w:val="000000"/>
          <w:sz w:val="28"/>
        </w:rPr>
        <w:t>
      15) выбрасывать за борт мусор.</w:t>
      </w:r>
    </w:p>
    <w:bookmarkEnd w:id="1859"/>
    <w:bookmarkStart w:name="z1871" w:id="1860"/>
    <w:p>
      <w:pPr>
        <w:spacing w:after="0"/>
        <w:ind w:left="0"/>
        <w:jc w:val="both"/>
      </w:pPr>
      <w:r>
        <w:rPr>
          <w:rFonts w:ascii="Times New Roman"/>
          <w:b w:val="false"/>
          <w:i w:val="false"/>
          <w:color w:val="000000"/>
          <w:sz w:val="28"/>
        </w:rPr>
        <w:t>
      500. На кораблях личному составу без предварительного разрешения не допускается:</w:t>
      </w:r>
    </w:p>
    <w:bookmarkEnd w:id="1860"/>
    <w:bookmarkStart w:name="z1872" w:id="1861"/>
    <w:p>
      <w:pPr>
        <w:spacing w:after="0"/>
        <w:ind w:left="0"/>
        <w:jc w:val="both"/>
      </w:pPr>
      <w:r>
        <w:rPr>
          <w:rFonts w:ascii="Times New Roman"/>
          <w:b w:val="false"/>
          <w:i w:val="false"/>
          <w:color w:val="000000"/>
          <w:sz w:val="28"/>
        </w:rPr>
        <w:t>
      1) ходить по наружным трапам, садиться в корабельные шлюпки и катера, подниматься на мачты, ходить по выстрелам или спускаться за борт корабля;</w:t>
      </w:r>
    </w:p>
    <w:bookmarkEnd w:id="1861"/>
    <w:bookmarkStart w:name="z1873" w:id="1862"/>
    <w:p>
      <w:pPr>
        <w:spacing w:after="0"/>
        <w:ind w:left="0"/>
        <w:jc w:val="both"/>
      </w:pPr>
      <w:r>
        <w:rPr>
          <w:rFonts w:ascii="Times New Roman"/>
          <w:b w:val="false"/>
          <w:i w:val="false"/>
          <w:color w:val="000000"/>
          <w:sz w:val="28"/>
        </w:rPr>
        <w:t>
      2) разговаривать с людьми, находящимися на берегу, а также на стоящих или проходящих мимо шлюпках и кораблях;</w:t>
      </w:r>
    </w:p>
    <w:bookmarkEnd w:id="1862"/>
    <w:bookmarkStart w:name="z1874" w:id="1863"/>
    <w:p>
      <w:pPr>
        <w:spacing w:after="0"/>
        <w:ind w:left="0"/>
        <w:jc w:val="both"/>
      </w:pPr>
      <w:r>
        <w:rPr>
          <w:rFonts w:ascii="Times New Roman"/>
          <w:b w:val="false"/>
          <w:i w:val="false"/>
          <w:color w:val="000000"/>
          <w:sz w:val="28"/>
        </w:rPr>
        <w:t>
      3) открывать иллюминаторы на ходу корабля или в ночное время;</w:t>
      </w:r>
    </w:p>
    <w:bookmarkEnd w:id="1863"/>
    <w:bookmarkStart w:name="z1875" w:id="1864"/>
    <w:p>
      <w:pPr>
        <w:spacing w:after="0"/>
        <w:ind w:left="0"/>
        <w:jc w:val="both"/>
      </w:pPr>
      <w:r>
        <w:rPr>
          <w:rFonts w:ascii="Times New Roman"/>
          <w:b w:val="false"/>
          <w:i w:val="false"/>
          <w:color w:val="000000"/>
          <w:sz w:val="28"/>
        </w:rPr>
        <w:t>
      4) грузить на корабль или передавать с него какие-либо предметы (в том числе личные);</w:t>
      </w:r>
    </w:p>
    <w:bookmarkEnd w:id="1864"/>
    <w:bookmarkStart w:name="z1876" w:id="1865"/>
    <w:p>
      <w:pPr>
        <w:spacing w:after="0"/>
        <w:ind w:left="0"/>
        <w:jc w:val="both"/>
      </w:pPr>
      <w:r>
        <w:rPr>
          <w:rFonts w:ascii="Times New Roman"/>
          <w:b w:val="false"/>
          <w:i w:val="false"/>
          <w:color w:val="000000"/>
          <w:sz w:val="28"/>
        </w:rPr>
        <w:t>
      5) удить рыбу с борта корабля или со шлюпки, стоящей у борта корабля, или причальных сооружений;</w:t>
      </w:r>
    </w:p>
    <w:bookmarkEnd w:id="1865"/>
    <w:bookmarkStart w:name="z1877" w:id="1866"/>
    <w:p>
      <w:pPr>
        <w:spacing w:after="0"/>
        <w:ind w:left="0"/>
        <w:jc w:val="both"/>
      </w:pPr>
      <w:r>
        <w:rPr>
          <w:rFonts w:ascii="Times New Roman"/>
          <w:b w:val="false"/>
          <w:i w:val="false"/>
          <w:color w:val="000000"/>
          <w:sz w:val="28"/>
        </w:rPr>
        <w:t>
      6) отдавать собственные продукты на камбуз для приготовления пищи;</w:t>
      </w:r>
    </w:p>
    <w:bookmarkEnd w:id="1866"/>
    <w:bookmarkStart w:name="z1878" w:id="1867"/>
    <w:p>
      <w:pPr>
        <w:spacing w:after="0"/>
        <w:ind w:left="0"/>
        <w:jc w:val="both"/>
      </w:pPr>
      <w:r>
        <w:rPr>
          <w:rFonts w:ascii="Times New Roman"/>
          <w:b w:val="false"/>
          <w:i w:val="false"/>
          <w:color w:val="000000"/>
          <w:sz w:val="28"/>
        </w:rPr>
        <w:t>
      7) приносить на корабль и хранить огнестрельное, газовое и прочее оружие и боеприпасы за исключением случаев, вызванных служебной потребностью.</w:t>
      </w:r>
    </w:p>
    <w:bookmarkEnd w:id="1867"/>
    <w:bookmarkStart w:name="z1879" w:id="1868"/>
    <w:p>
      <w:pPr>
        <w:spacing w:after="0"/>
        <w:ind w:left="0"/>
        <w:jc w:val="both"/>
      </w:pPr>
      <w:r>
        <w:rPr>
          <w:rFonts w:ascii="Times New Roman"/>
          <w:b w:val="false"/>
          <w:i w:val="false"/>
          <w:color w:val="000000"/>
          <w:sz w:val="28"/>
        </w:rPr>
        <w:t>
      501. Во избежание встречных потоков личный состав по тревогам движется: в направлении носа корабля по правому борту, а в направлении кормы по левому.</w:t>
      </w:r>
    </w:p>
    <w:bookmarkEnd w:id="1868"/>
    <w:bookmarkStart w:name="z1880" w:id="1869"/>
    <w:p>
      <w:pPr>
        <w:spacing w:after="0"/>
        <w:ind w:left="0"/>
        <w:jc w:val="both"/>
      </w:pPr>
      <w:r>
        <w:rPr>
          <w:rFonts w:ascii="Times New Roman"/>
          <w:b w:val="false"/>
          <w:i w:val="false"/>
          <w:color w:val="000000"/>
          <w:sz w:val="28"/>
        </w:rPr>
        <w:t>
      В холодное время личному составу боевых постов, находящихся на верхней палубе, занимая места по тревогам, имеют при себе необходимое обмундирование.</w:t>
      </w:r>
    </w:p>
    <w:bookmarkEnd w:id="1869"/>
    <w:bookmarkStart w:name="z1881" w:id="1870"/>
    <w:p>
      <w:pPr>
        <w:spacing w:after="0"/>
        <w:ind w:left="0"/>
        <w:jc w:val="both"/>
      </w:pPr>
      <w:r>
        <w:rPr>
          <w:rFonts w:ascii="Times New Roman"/>
          <w:b w:val="false"/>
          <w:i w:val="false"/>
          <w:color w:val="000000"/>
          <w:sz w:val="28"/>
        </w:rPr>
        <w:t>
      502. Курение на корабле допускается только в местах, определенных приказом по кораблю. Курить не допускается:</w:t>
      </w:r>
    </w:p>
    <w:bookmarkEnd w:id="1870"/>
    <w:bookmarkStart w:name="z1882" w:id="1871"/>
    <w:p>
      <w:pPr>
        <w:spacing w:after="0"/>
        <w:ind w:left="0"/>
        <w:jc w:val="both"/>
      </w:pPr>
      <w:r>
        <w:rPr>
          <w:rFonts w:ascii="Times New Roman"/>
          <w:b w:val="false"/>
          <w:i w:val="false"/>
          <w:color w:val="000000"/>
          <w:sz w:val="28"/>
        </w:rPr>
        <w:t>
      1) во время смотров, тревог, учений, занятий и авральных работ, а также на постах несения службы корабельных нарядов;</w:t>
      </w:r>
    </w:p>
    <w:bookmarkEnd w:id="1871"/>
    <w:bookmarkStart w:name="z1883" w:id="1872"/>
    <w:p>
      <w:pPr>
        <w:spacing w:after="0"/>
        <w:ind w:left="0"/>
        <w:jc w:val="both"/>
      </w:pPr>
      <w:r>
        <w:rPr>
          <w:rFonts w:ascii="Times New Roman"/>
          <w:b w:val="false"/>
          <w:i w:val="false"/>
          <w:color w:val="000000"/>
          <w:sz w:val="28"/>
        </w:rPr>
        <w:t>
      2) на катерах и плавсредствах, стоящих у борта корабля;</w:t>
      </w:r>
    </w:p>
    <w:bookmarkEnd w:id="1872"/>
    <w:bookmarkStart w:name="z1884" w:id="1873"/>
    <w:p>
      <w:pPr>
        <w:spacing w:after="0"/>
        <w:ind w:left="0"/>
        <w:jc w:val="both"/>
      </w:pPr>
      <w:r>
        <w:rPr>
          <w:rFonts w:ascii="Times New Roman"/>
          <w:b w:val="false"/>
          <w:i w:val="false"/>
          <w:color w:val="000000"/>
          <w:sz w:val="28"/>
        </w:rPr>
        <w:t>
      3) на катерах с двигателями, работающими на легком топливе.</w:t>
      </w:r>
    </w:p>
    <w:bookmarkEnd w:id="1873"/>
    <w:bookmarkStart w:name="z1885" w:id="1874"/>
    <w:p>
      <w:pPr>
        <w:spacing w:after="0"/>
        <w:ind w:left="0"/>
        <w:jc w:val="both"/>
      </w:pPr>
      <w:r>
        <w:rPr>
          <w:rFonts w:ascii="Times New Roman"/>
          <w:b w:val="false"/>
          <w:i w:val="false"/>
          <w:color w:val="000000"/>
          <w:sz w:val="28"/>
        </w:rPr>
        <w:t>
      В местах, отведенных для курения, устанавливаются пепельницы или емкости с водой.</w:t>
      </w:r>
    </w:p>
    <w:bookmarkEnd w:id="1874"/>
    <w:bookmarkStart w:name="z1886" w:id="1875"/>
    <w:p>
      <w:pPr>
        <w:spacing w:after="0"/>
        <w:ind w:left="0"/>
        <w:jc w:val="both"/>
      </w:pPr>
      <w:r>
        <w:rPr>
          <w:rFonts w:ascii="Times New Roman"/>
          <w:b w:val="false"/>
          <w:i w:val="false"/>
          <w:color w:val="000000"/>
          <w:sz w:val="28"/>
        </w:rPr>
        <w:t>
      503. Не допускается во всех помещениях корабля во избежание аварий и несчастных случаев держать какие-либо инструменты, материалы, предметы обмундирования или личного обихода в непосредственной близости от механизмов, приводов, паропроводов, вентиляционных систем. А также крепить что-либо к электрическим кабелям, трубопроводам и воздуховодам, проводить непредусмотренную технической документацией электропроводку.</w:t>
      </w:r>
    </w:p>
    <w:bookmarkEnd w:id="1875"/>
    <w:bookmarkStart w:name="z1887" w:id="1876"/>
    <w:p>
      <w:pPr>
        <w:spacing w:after="0"/>
        <w:ind w:left="0"/>
        <w:jc w:val="both"/>
      </w:pPr>
      <w:r>
        <w:rPr>
          <w:rFonts w:ascii="Times New Roman"/>
          <w:b w:val="false"/>
          <w:i w:val="false"/>
          <w:color w:val="000000"/>
          <w:sz w:val="28"/>
        </w:rPr>
        <w:t>
      504. Стрелковое оружие и боеприпасы к нему, принадлежащие отдельным лицам, сдаются на хранение в корабельный арсенал или в специально оборудованное место.</w:t>
      </w:r>
    </w:p>
    <w:bookmarkEnd w:id="1876"/>
    <w:bookmarkStart w:name="z1888" w:id="1877"/>
    <w:p>
      <w:pPr>
        <w:spacing w:after="0"/>
        <w:ind w:left="0"/>
        <w:jc w:val="both"/>
      </w:pPr>
      <w:r>
        <w:rPr>
          <w:rFonts w:ascii="Times New Roman"/>
          <w:b w:val="false"/>
          <w:i w:val="false"/>
          <w:color w:val="000000"/>
          <w:sz w:val="28"/>
        </w:rPr>
        <w:t>
      505. Держать на корабле животных личному составу разрешается лишь с разрешения командира корабля.</w:t>
      </w:r>
    </w:p>
    <w:bookmarkEnd w:id="1877"/>
    <w:bookmarkStart w:name="z1889" w:id="1878"/>
    <w:p>
      <w:pPr>
        <w:spacing w:after="0"/>
        <w:ind w:left="0"/>
        <w:jc w:val="both"/>
      </w:pPr>
      <w:r>
        <w:rPr>
          <w:rFonts w:ascii="Times New Roman"/>
          <w:b w:val="false"/>
          <w:i w:val="false"/>
          <w:color w:val="000000"/>
          <w:sz w:val="28"/>
        </w:rPr>
        <w:t>
      Животные удаляются с корабля, если есть подозрение, что у них появилась болезнь, опасная для здоровья людей, а также если замечены недостаточно хороший присмотр за животными и дурное обращение с ними личного состава.</w:t>
      </w:r>
    </w:p>
    <w:bookmarkEnd w:id="1878"/>
    <w:bookmarkStart w:name="z1890" w:id="1879"/>
    <w:p>
      <w:pPr>
        <w:spacing w:after="0"/>
        <w:ind w:left="0"/>
        <w:jc w:val="both"/>
      </w:pPr>
      <w:r>
        <w:rPr>
          <w:rFonts w:ascii="Times New Roman"/>
          <w:b w:val="false"/>
          <w:i w:val="false"/>
          <w:color w:val="000000"/>
          <w:sz w:val="28"/>
        </w:rPr>
        <w:t>
      506. Вещи, выносимые с корабля и приносимые на корабль, осматриваются вахтенным офицером (дежурным по кораблю). При этом посылки вскрываются на берегу.</w:t>
      </w:r>
    </w:p>
    <w:bookmarkEnd w:id="1879"/>
    <w:bookmarkStart w:name="z1891" w:id="1880"/>
    <w:p>
      <w:pPr>
        <w:spacing w:after="0"/>
        <w:ind w:left="0"/>
        <w:jc w:val="both"/>
      </w:pPr>
      <w:r>
        <w:rPr>
          <w:rFonts w:ascii="Times New Roman"/>
          <w:b w:val="false"/>
          <w:i w:val="false"/>
          <w:color w:val="000000"/>
          <w:sz w:val="28"/>
        </w:rPr>
        <w:t>
      Старшина команды сообщает на вахту фамилии старшин и матросов подразделения, уволенных на берег, которым разрешен вынос с корабля личных вещей.</w:t>
      </w:r>
    </w:p>
    <w:bookmarkEnd w:id="1880"/>
    <w:bookmarkStart w:name="z1892" w:id="1881"/>
    <w:p>
      <w:pPr>
        <w:spacing w:after="0"/>
        <w:ind w:left="0"/>
        <w:jc w:val="both"/>
      </w:pPr>
      <w:r>
        <w:rPr>
          <w:rFonts w:ascii="Times New Roman"/>
          <w:b w:val="false"/>
          <w:i w:val="false"/>
          <w:color w:val="000000"/>
          <w:sz w:val="28"/>
        </w:rPr>
        <w:t>
      507. Лицо нашедшее на корабле деньги или какую-либо вещь передает их дежурному по кораблю (дежурному по низам), а последнему необходимо записать об этом в вахтенный журнал.</w:t>
      </w:r>
    </w:p>
    <w:bookmarkEnd w:id="1881"/>
    <w:bookmarkStart w:name="z1893" w:id="1882"/>
    <w:p>
      <w:pPr>
        <w:spacing w:after="0"/>
        <w:ind w:left="0"/>
        <w:jc w:val="both"/>
      </w:pPr>
      <w:r>
        <w:rPr>
          <w:rFonts w:ascii="Times New Roman"/>
          <w:b w:val="false"/>
          <w:i w:val="false"/>
          <w:color w:val="000000"/>
          <w:sz w:val="28"/>
        </w:rPr>
        <w:t>
      508. Не допускается без разрешения командира корабля пользоваться на корабле личными фотоаппаратами, магнитофонами, кино- и видеокамерами, радиоприемниками, пишущими машинками, копировальными и факсимильными устройствами, персональными компьютерами и электронными средствами. Указанные предметы регистрируются и хранятся у помощника командира корабля.</w:t>
      </w:r>
    </w:p>
    <w:bookmarkEnd w:id="1882"/>
    <w:bookmarkStart w:name="z1894" w:id="1883"/>
    <w:p>
      <w:pPr>
        <w:spacing w:after="0"/>
        <w:ind w:left="0"/>
        <w:jc w:val="both"/>
      </w:pPr>
      <w:r>
        <w:rPr>
          <w:rFonts w:ascii="Times New Roman"/>
          <w:b w:val="false"/>
          <w:i w:val="false"/>
          <w:color w:val="000000"/>
          <w:sz w:val="28"/>
        </w:rPr>
        <w:t>
      За хранение данных предметов и организацию фоторабот назначаются ответственные лица.</w:t>
      </w:r>
    </w:p>
    <w:bookmarkEnd w:id="1883"/>
    <w:bookmarkStart w:name="z1895" w:id="1884"/>
    <w:p>
      <w:pPr>
        <w:spacing w:after="0"/>
        <w:ind w:left="0"/>
        <w:jc w:val="both"/>
      </w:pPr>
      <w:r>
        <w:rPr>
          <w:rFonts w:ascii="Times New Roman"/>
          <w:b w:val="false"/>
          <w:i w:val="false"/>
          <w:color w:val="000000"/>
          <w:sz w:val="28"/>
        </w:rPr>
        <w:t>
      Данные предметы в кубриках, каютах и непосредственно на боевых постах не хранятся. Фотографирование и получение разрешения на использование фотоснимков, кино-видео - и аудиозаписей владельцами фотоаппаратов, магнитофонов, кино - и видеокамер производится в соответствии указании командира корабля.</w:t>
      </w:r>
    </w:p>
    <w:bookmarkEnd w:id="1884"/>
    <w:bookmarkStart w:name="z1896" w:id="1885"/>
    <w:p>
      <w:pPr>
        <w:spacing w:after="0"/>
        <w:ind w:left="0"/>
        <w:jc w:val="both"/>
      </w:pPr>
      <w:r>
        <w:rPr>
          <w:rFonts w:ascii="Times New Roman"/>
          <w:b w:val="false"/>
          <w:i w:val="false"/>
          <w:color w:val="000000"/>
          <w:sz w:val="28"/>
        </w:rPr>
        <w:t>
      509. Спортивные мероприятия (стрельба, плавание, хождение на шлюпках, игры на воде) проводятся с разрешения командира корабля или его старшего помощника. Наблюдение за безопасностью проведения этих мероприятий ведет вахтенный офицер, а где его нет - дежурный по кораблю или специально назначенный офицер (старшина).</w:t>
      </w:r>
    </w:p>
    <w:bookmarkEnd w:id="1885"/>
    <w:bookmarkStart w:name="z1897" w:id="1886"/>
    <w:p>
      <w:pPr>
        <w:spacing w:after="0"/>
        <w:ind w:left="0"/>
        <w:jc w:val="left"/>
      </w:pPr>
      <w:r>
        <w:rPr>
          <w:rFonts w:ascii="Times New Roman"/>
          <w:b/>
          <w:i w:val="false"/>
          <w:color w:val="000000"/>
        </w:rPr>
        <w:t xml:space="preserve"> Параграф 2. Использование корабельных катеров и шлюпок</w:t>
      </w:r>
    </w:p>
    <w:bookmarkEnd w:id="1886"/>
    <w:bookmarkStart w:name="z1898" w:id="1887"/>
    <w:p>
      <w:pPr>
        <w:spacing w:after="0"/>
        <w:ind w:left="0"/>
        <w:jc w:val="both"/>
      </w:pPr>
      <w:r>
        <w:rPr>
          <w:rFonts w:ascii="Times New Roman"/>
          <w:b w:val="false"/>
          <w:i w:val="false"/>
          <w:color w:val="000000"/>
          <w:sz w:val="28"/>
        </w:rPr>
        <w:t>
      510. Каждый катер и шлюпка на корабле закрепляются за офицером. В помощь ему назначается старшина.</w:t>
      </w:r>
    </w:p>
    <w:bookmarkEnd w:id="1887"/>
    <w:bookmarkStart w:name="z1899" w:id="1888"/>
    <w:p>
      <w:pPr>
        <w:spacing w:after="0"/>
        <w:ind w:left="0"/>
        <w:jc w:val="both"/>
      </w:pPr>
      <w:r>
        <w:rPr>
          <w:rFonts w:ascii="Times New Roman"/>
          <w:b w:val="false"/>
          <w:i w:val="false"/>
          <w:color w:val="000000"/>
          <w:sz w:val="28"/>
        </w:rPr>
        <w:t>
      511. Закрепленный офицер следит за их исправностью, полной укомплектованностью предметами снабжения и содержанием в надлежащем порядке, имеет допуск к самостоятельному управлению катером или шлюпкой.</w:t>
      </w:r>
    </w:p>
    <w:bookmarkEnd w:id="1888"/>
    <w:bookmarkStart w:name="z1900" w:id="1889"/>
    <w:p>
      <w:pPr>
        <w:spacing w:after="0"/>
        <w:ind w:left="0"/>
        <w:jc w:val="both"/>
      </w:pPr>
      <w:r>
        <w:rPr>
          <w:rFonts w:ascii="Times New Roman"/>
          <w:b w:val="false"/>
          <w:i w:val="false"/>
          <w:color w:val="000000"/>
          <w:sz w:val="28"/>
        </w:rPr>
        <w:t>
      512. Старшинами катеров и шлюпок назначаются старшины и матросы, прошедшие специальную подготовку и допущенные к управлению катером или шлюпкой. Об их допуске к управлению катером (шлюпкой) объявляется приказом по соединению (кораблю 1, 2 ранга) и выдается соответствующее удостоверение.</w:t>
      </w:r>
    </w:p>
    <w:bookmarkEnd w:id="1889"/>
    <w:bookmarkStart w:name="z1901" w:id="1890"/>
    <w:p>
      <w:pPr>
        <w:spacing w:after="0"/>
        <w:ind w:left="0"/>
        <w:jc w:val="both"/>
      </w:pPr>
      <w:r>
        <w:rPr>
          <w:rFonts w:ascii="Times New Roman"/>
          <w:b w:val="false"/>
          <w:i w:val="false"/>
          <w:color w:val="000000"/>
          <w:sz w:val="28"/>
        </w:rPr>
        <w:t>
      513. Старшина катера (шлюпки) обеспечивает содержание порученного ему катера или шлюпки в исправности и чистоте, сохранность вооружения и имущества. Обо всех недостатках и неисправностях, потребности окраски или ремонта он докладывает офицеру, за которым закреплены катер или шлюпка.</w:t>
      </w:r>
    </w:p>
    <w:bookmarkEnd w:id="1890"/>
    <w:bookmarkStart w:name="z1902" w:id="1891"/>
    <w:p>
      <w:pPr>
        <w:spacing w:after="0"/>
        <w:ind w:left="0"/>
        <w:jc w:val="both"/>
      </w:pPr>
      <w:r>
        <w:rPr>
          <w:rFonts w:ascii="Times New Roman"/>
          <w:b w:val="false"/>
          <w:i w:val="false"/>
          <w:color w:val="000000"/>
          <w:sz w:val="28"/>
        </w:rPr>
        <w:t>
      514. При посылке шлюпки с корабля на нее назначаются старшина шлюпки и полное число гребцов. Если плавание шлюпки предполагается в сложных условиях, назначается командир шлюпки из подготовленных офицеров или старшин, проходящих воинскую службу по контракту. Назначенный на шлюпку старшина (командир) шлюпки принимает от заведующего ее вооружение и имущество, а при возвращении на корабль сдает ему шлюпку в том же порядке.</w:t>
      </w:r>
    </w:p>
    <w:bookmarkEnd w:id="1891"/>
    <w:bookmarkStart w:name="z1903" w:id="1892"/>
    <w:p>
      <w:pPr>
        <w:spacing w:after="0"/>
        <w:ind w:left="0"/>
        <w:jc w:val="both"/>
      </w:pPr>
      <w:r>
        <w:rPr>
          <w:rFonts w:ascii="Times New Roman"/>
          <w:b w:val="false"/>
          <w:i w:val="false"/>
          <w:color w:val="000000"/>
          <w:sz w:val="28"/>
        </w:rPr>
        <w:t>
      515. Весь личный состав, назначенный на шлюпку гребцами, подчиняется старшине шлюпки. Во время пребывания у причального сооружения (на берегу) старшина и гребцы шлюпки покидает ее только с разрешения лица, в распоряжение которого шлюпка предоставлена. При этом на шлюпке оставляется вахтенный, которому необходимо знать, где находятся старшина и гребцы шлюпки.</w:t>
      </w:r>
    </w:p>
    <w:bookmarkEnd w:id="1892"/>
    <w:bookmarkStart w:name="z1904" w:id="1893"/>
    <w:p>
      <w:pPr>
        <w:spacing w:after="0"/>
        <w:ind w:left="0"/>
        <w:jc w:val="both"/>
      </w:pPr>
      <w:r>
        <w:rPr>
          <w:rFonts w:ascii="Times New Roman"/>
          <w:b w:val="false"/>
          <w:i w:val="false"/>
          <w:color w:val="000000"/>
          <w:sz w:val="28"/>
        </w:rPr>
        <w:t>
      516. Катера (шлюпки) отправляются с корабля только по приказанию командира или его помощников, заместителя командира и вахтенного офицера (дежурного по кораблю).</w:t>
      </w:r>
    </w:p>
    <w:bookmarkEnd w:id="1893"/>
    <w:bookmarkStart w:name="z1905" w:id="1894"/>
    <w:p>
      <w:pPr>
        <w:spacing w:after="0"/>
        <w:ind w:left="0"/>
        <w:jc w:val="both"/>
      </w:pPr>
      <w:r>
        <w:rPr>
          <w:rFonts w:ascii="Times New Roman"/>
          <w:b w:val="false"/>
          <w:i w:val="false"/>
          <w:color w:val="000000"/>
          <w:sz w:val="28"/>
        </w:rPr>
        <w:t>
      517. Катера (шлюпки) не перегружаются. Для каждого из них определяются грузоподъемность и пассажировместимость как в свежую, так и в тихую погоду. Для шлюпки – на веслах и под парусом. Эти данные накрашиваются: на катерах - в рубке, на шлюпках - на внутренней стороне транцевой доски - и о них необходимо знать вахтенному офицеру (дежурному по кораблю).</w:t>
      </w:r>
    </w:p>
    <w:bookmarkEnd w:id="1894"/>
    <w:bookmarkStart w:name="z1906" w:id="1895"/>
    <w:p>
      <w:pPr>
        <w:spacing w:after="0"/>
        <w:ind w:left="0"/>
        <w:jc w:val="both"/>
      </w:pPr>
      <w:r>
        <w:rPr>
          <w:rFonts w:ascii="Times New Roman"/>
          <w:b w:val="false"/>
          <w:i w:val="false"/>
          <w:color w:val="000000"/>
          <w:sz w:val="28"/>
        </w:rPr>
        <w:t>
      При следовании шлюпки под парусами, а также при ее буксировке личный состав размещается на днище (на рыбинах).</w:t>
      </w:r>
    </w:p>
    <w:bookmarkEnd w:id="1895"/>
    <w:bookmarkStart w:name="z1907" w:id="1896"/>
    <w:p>
      <w:pPr>
        <w:spacing w:after="0"/>
        <w:ind w:left="0"/>
        <w:jc w:val="both"/>
      </w:pPr>
      <w:r>
        <w:rPr>
          <w:rFonts w:ascii="Times New Roman"/>
          <w:b w:val="false"/>
          <w:i w:val="false"/>
          <w:color w:val="000000"/>
          <w:sz w:val="28"/>
        </w:rPr>
        <w:t>
      518. Катер или шлюпка при посылке с корабля полностью обеспечиваются положенным по табелю имуществом.</w:t>
      </w:r>
    </w:p>
    <w:bookmarkEnd w:id="1896"/>
    <w:bookmarkStart w:name="z1908" w:id="1897"/>
    <w:p>
      <w:pPr>
        <w:spacing w:after="0"/>
        <w:ind w:left="0"/>
        <w:jc w:val="both"/>
      </w:pPr>
      <w:r>
        <w:rPr>
          <w:rFonts w:ascii="Times New Roman"/>
          <w:b w:val="false"/>
          <w:i w:val="false"/>
          <w:color w:val="000000"/>
          <w:sz w:val="28"/>
        </w:rPr>
        <w:t>
      519. При отправлении катера или шлюпки вахтенный офицер (дежурный по кораблю) убеждается:</w:t>
      </w:r>
    </w:p>
    <w:bookmarkEnd w:id="1897"/>
    <w:bookmarkStart w:name="z1909" w:id="1898"/>
    <w:p>
      <w:pPr>
        <w:spacing w:after="0"/>
        <w:ind w:left="0"/>
        <w:jc w:val="both"/>
      </w:pPr>
      <w:r>
        <w:rPr>
          <w:rFonts w:ascii="Times New Roman"/>
          <w:b w:val="false"/>
          <w:i w:val="false"/>
          <w:color w:val="000000"/>
          <w:sz w:val="28"/>
        </w:rPr>
        <w:t>
      1) при отправлении шлюпки - в полном числе гребцов, наличии средств связи, сигнализации, фонаря и спасательных средств;</w:t>
      </w:r>
    </w:p>
    <w:bookmarkEnd w:id="1898"/>
    <w:bookmarkStart w:name="z1910" w:id="1899"/>
    <w:p>
      <w:pPr>
        <w:spacing w:after="0"/>
        <w:ind w:left="0"/>
        <w:jc w:val="both"/>
      </w:pPr>
      <w:r>
        <w:rPr>
          <w:rFonts w:ascii="Times New Roman"/>
          <w:b w:val="false"/>
          <w:i w:val="false"/>
          <w:color w:val="000000"/>
          <w:sz w:val="28"/>
        </w:rPr>
        <w:t>
      2) при отправлении катера - в том, что он снабжен в достаточной мере топливом, водой и противопожарным имуществом, а также в исправности ходовых огней и в наличии средств связи, сигнализации, фонаря и спасательных средств.</w:t>
      </w:r>
    </w:p>
    <w:bookmarkEnd w:id="1899"/>
    <w:bookmarkStart w:name="z1911" w:id="1900"/>
    <w:p>
      <w:pPr>
        <w:spacing w:after="0"/>
        <w:ind w:left="0"/>
        <w:jc w:val="both"/>
      </w:pPr>
      <w:r>
        <w:rPr>
          <w:rFonts w:ascii="Times New Roman"/>
          <w:b w:val="false"/>
          <w:i w:val="false"/>
          <w:color w:val="000000"/>
          <w:sz w:val="28"/>
        </w:rPr>
        <w:t>
      При отправлении катера (шлюпки) за пределы гавани (рейда) вахтенный офицер (дежурный по кораблю) удостоверяется в полном понимании старшиной (командиром) катера (шлюпки) поставленной перед ним задачи, в наличии компаса, карты или схемы района, дрека с дректовом, комплекта сигнальных ракет и в исправности корпуса и механизмов. На катер выделяются сигнальщик и радист с рацией.</w:t>
      </w:r>
    </w:p>
    <w:bookmarkEnd w:id="1900"/>
    <w:bookmarkStart w:name="z1912" w:id="1901"/>
    <w:p>
      <w:pPr>
        <w:spacing w:after="0"/>
        <w:ind w:left="0"/>
        <w:jc w:val="both"/>
      </w:pPr>
      <w:r>
        <w:rPr>
          <w:rFonts w:ascii="Times New Roman"/>
          <w:b w:val="false"/>
          <w:i w:val="false"/>
          <w:color w:val="000000"/>
          <w:sz w:val="28"/>
        </w:rPr>
        <w:t>
      520. Старшина катера (шлюпки), на котором находятся офицеры, отходит по приказанию старшего из них.</w:t>
      </w:r>
    </w:p>
    <w:bookmarkEnd w:id="1901"/>
    <w:bookmarkStart w:name="z1913" w:id="1902"/>
    <w:p>
      <w:pPr>
        <w:spacing w:after="0"/>
        <w:ind w:left="0"/>
        <w:jc w:val="both"/>
      </w:pPr>
      <w:r>
        <w:rPr>
          <w:rFonts w:ascii="Times New Roman"/>
          <w:b w:val="false"/>
          <w:i w:val="false"/>
          <w:color w:val="000000"/>
          <w:sz w:val="28"/>
        </w:rPr>
        <w:t>
      Офицеры, за исключением помощников (заместителя) командира своего корабля, командиров кораблей всех рангов и вышестоящих начальников, прежде чем отдать приказание отходить, спрашивают разрешение у вахтенного офицера.</w:t>
      </w:r>
    </w:p>
    <w:bookmarkEnd w:id="1902"/>
    <w:bookmarkStart w:name="z1914" w:id="1903"/>
    <w:p>
      <w:pPr>
        <w:spacing w:after="0"/>
        <w:ind w:left="0"/>
        <w:jc w:val="both"/>
      </w:pPr>
      <w:r>
        <w:rPr>
          <w:rFonts w:ascii="Times New Roman"/>
          <w:b w:val="false"/>
          <w:i w:val="false"/>
          <w:color w:val="000000"/>
          <w:sz w:val="28"/>
        </w:rPr>
        <w:t>
      Если убывающих лиц провожает вышестоящий начальник, указанное разрешение на отход надлежит спросить у него.</w:t>
      </w:r>
    </w:p>
    <w:bookmarkEnd w:id="1903"/>
    <w:bookmarkStart w:name="z1915" w:id="1904"/>
    <w:p>
      <w:pPr>
        <w:spacing w:after="0"/>
        <w:ind w:left="0"/>
        <w:jc w:val="both"/>
      </w:pPr>
      <w:r>
        <w:rPr>
          <w:rFonts w:ascii="Times New Roman"/>
          <w:b w:val="false"/>
          <w:i w:val="false"/>
          <w:color w:val="000000"/>
          <w:sz w:val="28"/>
        </w:rPr>
        <w:t>
      При съезде с корабля старшин и матросов старшина катера (шлюпки) отходит от борта по приказанию или с разрешения вахтенного офицера.</w:t>
      </w:r>
    </w:p>
    <w:bookmarkEnd w:id="1904"/>
    <w:bookmarkStart w:name="z1916" w:id="1905"/>
    <w:p>
      <w:pPr>
        <w:spacing w:after="0"/>
        <w:ind w:left="0"/>
        <w:jc w:val="both"/>
      </w:pPr>
      <w:r>
        <w:rPr>
          <w:rFonts w:ascii="Times New Roman"/>
          <w:b w:val="false"/>
          <w:i w:val="false"/>
          <w:color w:val="000000"/>
          <w:sz w:val="28"/>
        </w:rPr>
        <w:t>
      521. При входе на катер или шлюпку или при сходе с них офицеров, адмиралов и генералов старшина катера (шлюпки) командует: "Смирно" - и приветствует их. Присутствующие на шлюпке продолжают сидеть и соблюдать тишину. В присутствии на катере (шлюпке) старшего начальника старшина катера (шлюпки) команду "Смирно" не подает.</w:t>
      </w:r>
    </w:p>
    <w:bookmarkEnd w:id="1905"/>
    <w:bookmarkStart w:name="z1917" w:id="1906"/>
    <w:p>
      <w:pPr>
        <w:spacing w:after="0"/>
        <w:ind w:left="0"/>
        <w:jc w:val="both"/>
      </w:pPr>
      <w:r>
        <w:rPr>
          <w:rFonts w:ascii="Times New Roman"/>
          <w:b w:val="false"/>
          <w:i w:val="false"/>
          <w:color w:val="000000"/>
          <w:sz w:val="28"/>
        </w:rPr>
        <w:t>
      522. Личный состав, находящийся на катере (шлюпке), как на ходу, так и при стоянке катера (шлюпки) у борта корабля или у причального сооружения приветствует начальников по команде старшего из присутствующих на катере (шлюпке): "Смирно, равнение направо (налево)". По этой команде все поворачивают голову в сторону начальника; адмиралы, генералы, офицеры, прикладывают руку к головному убору.</w:t>
      </w:r>
    </w:p>
    <w:bookmarkEnd w:id="1906"/>
    <w:bookmarkStart w:name="z1918" w:id="1907"/>
    <w:p>
      <w:pPr>
        <w:spacing w:after="0"/>
        <w:ind w:left="0"/>
        <w:jc w:val="both"/>
      </w:pPr>
      <w:r>
        <w:rPr>
          <w:rFonts w:ascii="Times New Roman"/>
          <w:b w:val="false"/>
          <w:i w:val="false"/>
          <w:color w:val="000000"/>
          <w:sz w:val="28"/>
        </w:rPr>
        <w:t>
      При воинском приветствии лица, находящиеся на малых катерах (на всех шлюпках), с мест не встают. На шлюпках, идущих на веслах, гребцы для приветствия по команде сушат весла. При буксировке, на гонках при значительном волнении команда для приветствия не подается.</w:t>
      </w:r>
    </w:p>
    <w:bookmarkEnd w:id="1907"/>
    <w:bookmarkStart w:name="z1919" w:id="1908"/>
    <w:p>
      <w:pPr>
        <w:spacing w:after="0"/>
        <w:ind w:left="0"/>
        <w:jc w:val="both"/>
      </w:pPr>
      <w:r>
        <w:rPr>
          <w:rFonts w:ascii="Times New Roman"/>
          <w:b w:val="false"/>
          <w:i w:val="false"/>
          <w:color w:val="000000"/>
          <w:sz w:val="28"/>
        </w:rPr>
        <w:t>
      Старшины катеров во время управления катером воинское приветствие не выполняют.</w:t>
      </w:r>
    </w:p>
    <w:bookmarkEnd w:id="1908"/>
    <w:bookmarkStart w:name="z1920" w:id="1909"/>
    <w:p>
      <w:pPr>
        <w:spacing w:after="0"/>
        <w:ind w:left="0"/>
        <w:jc w:val="both"/>
      </w:pPr>
      <w:r>
        <w:rPr>
          <w:rFonts w:ascii="Times New Roman"/>
          <w:b w:val="false"/>
          <w:i w:val="false"/>
          <w:color w:val="000000"/>
          <w:sz w:val="28"/>
        </w:rPr>
        <w:t>
      523. После отхода катера (шлюпки) от трапа (причального сооружения) и в течение всего следования старшина катера (шлюпки) следит за внешним состоянием катера (шлюпки), положением флага, за тем, чтобы за бортом не было кранцев, концов и предметов. При движении катера (шлюпки) старшина катера (шлюпки) следует указаниям вахтенного офицера (дежурного по кораблю), полученными при отходе от борта корабля (причального сооружения).</w:t>
      </w:r>
    </w:p>
    <w:bookmarkEnd w:id="1909"/>
    <w:bookmarkStart w:name="z1921" w:id="1910"/>
    <w:p>
      <w:pPr>
        <w:spacing w:after="0"/>
        <w:ind w:left="0"/>
        <w:jc w:val="both"/>
      </w:pPr>
      <w:r>
        <w:rPr>
          <w:rFonts w:ascii="Times New Roman"/>
          <w:b w:val="false"/>
          <w:i w:val="false"/>
          <w:color w:val="000000"/>
          <w:sz w:val="28"/>
        </w:rPr>
        <w:t>
      Старшиной катера (шлюпки) соблюдаются меры предосторожности, выработанные морской практикой, контролируются изменения метеорологической обстановки и предпринимаются необходимые действия на случай изменения погоды. При аварии катера (шлюпки) старшина руководит борьбой за живучесть и принимает меры для спасения личного состава. В темное время все катера (шлюпки) несут установленные огни. Старшиной катера (шлюпки) оказывается содействие бедствующим катерам (шлюпкам) и людям, оказавшимся на воде.</w:t>
      </w:r>
    </w:p>
    <w:bookmarkEnd w:id="1910"/>
    <w:bookmarkStart w:name="z1922" w:id="1911"/>
    <w:p>
      <w:pPr>
        <w:spacing w:after="0"/>
        <w:ind w:left="0"/>
        <w:jc w:val="both"/>
      </w:pPr>
      <w:r>
        <w:rPr>
          <w:rFonts w:ascii="Times New Roman"/>
          <w:b w:val="false"/>
          <w:i w:val="false"/>
          <w:color w:val="000000"/>
          <w:sz w:val="28"/>
        </w:rPr>
        <w:t>
      524. При обходе корабля, стоящего на якоре, катер (шлюпка), огибающий корабль против хода часовой стрелки, располагает свои курсы на таком расстоянии от корабля, чтобы встречные катера (шлюпки), огибающие корабль по ходу часовой стрелки, свободно проходили между ним и кораблем, катерам (шлюпкам) полагается расходиться левыми бортами.</w:t>
      </w:r>
    </w:p>
    <w:bookmarkEnd w:id="1911"/>
    <w:bookmarkStart w:name="z1923" w:id="1912"/>
    <w:p>
      <w:pPr>
        <w:spacing w:after="0"/>
        <w:ind w:left="0"/>
        <w:jc w:val="both"/>
      </w:pPr>
      <w:r>
        <w:rPr>
          <w:rFonts w:ascii="Times New Roman"/>
          <w:b w:val="false"/>
          <w:i w:val="false"/>
          <w:color w:val="000000"/>
          <w:sz w:val="28"/>
        </w:rPr>
        <w:t>
      525. Старшина (командир) катера (шлюпки), получив приказание подойти к трапу или борту корабля, мимо которого катер (шлюпка) проходит, выполняет это приказание (за исключением случая, когда им получено иное распоряжение старшего из присутствующих начальников). Выполняя срочное поручение (задание), старшине (командиру) катера (шлюпки) при подходе докладывает об этом вахтенному офицеру корабля, с которого он был подозван, и действует в дальнейшем согласно его указаниям. О случаях задержки в пути, а также ее причинах, если они ему известны, он докладывает вахтенному офицеру своего корабля тотчас же по возвращении.</w:t>
      </w:r>
    </w:p>
    <w:bookmarkEnd w:id="1912"/>
    <w:bookmarkStart w:name="z1924" w:id="1913"/>
    <w:p>
      <w:pPr>
        <w:spacing w:after="0"/>
        <w:ind w:left="0"/>
        <w:jc w:val="both"/>
      </w:pPr>
      <w:r>
        <w:rPr>
          <w:rFonts w:ascii="Times New Roman"/>
          <w:b w:val="false"/>
          <w:i w:val="false"/>
          <w:color w:val="000000"/>
          <w:sz w:val="28"/>
        </w:rPr>
        <w:t>
      526. Катера (шлюпки) кораблей, находящиеся на ходу, носят присвоенный их кораблю флаг. Флаг на катере (шлюпке) поднимается перед отходом от борта корабля или причального сооружения и спускается независимо от времени суток по приходе катера (шлюпки) к месту назначения.</w:t>
      </w:r>
    </w:p>
    <w:bookmarkEnd w:id="1913"/>
    <w:bookmarkStart w:name="z1925" w:id="1914"/>
    <w:p>
      <w:pPr>
        <w:spacing w:after="0"/>
        <w:ind w:left="0"/>
        <w:jc w:val="both"/>
      </w:pPr>
      <w:r>
        <w:rPr>
          <w:rFonts w:ascii="Times New Roman"/>
          <w:b w:val="false"/>
          <w:i w:val="false"/>
          <w:color w:val="000000"/>
          <w:sz w:val="28"/>
        </w:rPr>
        <w:t>
      527. Катера и идущие на веслах шлюпки поднимают флаг на кормовом флагштоке. При буксировке одновременно нескольких шлюпок флаг несет только концевая шлюпка. На шлюпках, идущих под парусами, флаг крепится к задней шкаторине у нок-бензельного угла (на двухмачтовых шлюпках - на гроте, на одномачтовых - на фоке). Корабельная шлюпка не несет флага только в том случае, если она послана для спасения упавшего за борт человека. Флаг в этом случае поднимается после подъема человека в шлюпку.</w:t>
      </w:r>
    </w:p>
    <w:bookmarkEnd w:id="1914"/>
    <w:bookmarkStart w:name="z1926" w:id="1915"/>
    <w:p>
      <w:pPr>
        <w:spacing w:after="0"/>
        <w:ind w:left="0"/>
        <w:jc w:val="both"/>
      </w:pPr>
      <w:r>
        <w:rPr>
          <w:rFonts w:ascii="Times New Roman"/>
          <w:b w:val="false"/>
          <w:i w:val="false"/>
          <w:color w:val="000000"/>
          <w:sz w:val="28"/>
        </w:rPr>
        <w:t>
      528. Каждому катеру и шлюпке присваиваются особые флажные позывные, которые накрашиваются на катерах в рубке, на шлюпках - на внутренней стороне транцевой доски.</w:t>
      </w:r>
    </w:p>
    <w:bookmarkEnd w:id="1915"/>
    <w:bookmarkStart w:name="z1927" w:id="1916"/>
    <w:p>
      <w:pPr>
        <w:spacing w:after="0"/>
        <w:ind w:left="0"/>
        <w:jc w:val="both"/>
      </w:pPr>
      <w:r>
        <w:rPr>
          <w:rFonts w:ascii="Times New Roman"/>
          <w:b w:val="false"/>
          <w:i w:val="false"/>
          <w:color w:val="000000"/>
          <w:sz w:val="28"/>
        </w:rPr>
        <w:t>
      На наружной стороне транцевой доски и носовой части обоих бортов корабельных катеров и шлюпок накрашиваются корабельные флюгарки (опознавательные знаки), форму, размеры и расцветку которых устанавливает главный штаб ВМС.</w:t>
      </w:r>
    </w:p>
    <w:bookmarkEnd w:id="1916"/>
    <w:bookmarkStart w:name="z1928" w:id="1917"/>
    <w:p>
      <w:pPr>
        <w:spacing w:after="0"/>
        <w:ind w:left="0"/>
        <w:jc w:val="both"/>
      </w:pPr>
      <w:r>
        <w:rPr>
          <w:rFonts w:ascii="Times New Roman"/>
          <w:b w:val="false"/>
          <w:i w:val="false"/>
          <w:color w:val="000000"/>
          <w:sz w:val="28"/>
        </w:rPr>
        <w:t>
      529. Катерам (шлюпкам) не допускается стоять у трапов если нет в этом большой потребности. Они протягиваются под выстрела, сдаются на бакштов или, если не получено особого приказания, удерживаются на траверзе корабля. Шлюпка сдается на бакштов при наличии в ней не менее двух гребцов.</w:t>
      </w:r>
    </w:p>
    <w:bookmarkEnd w:id="1917"/>
    <w:bookmarkStart w:name="z1929" w:id="1918"/>
    <w:p>
      <w:pPr>
        <w:spacing w:after="0"/>
        <w:ind w:left="0"/>
        <w:jc w:val="both"/>
      </w:pPr>
      <w:r>
        <w:rPr>
          <w:rFonts w:ascii="Times New Roman"/>
          <w:b w:val="false"/>
          <w:i w:val="false"/>
          <w:color w:val="000000"/>
          <w:sz w:val="28"/>
        </w:rPr>
        <w:t>
      530. При стоянке на открытых рейдах на ночь, а также при наступлении свежей погоды катера (шлюпки) поднимаются на корабль или отправляются в укрытое место стоянки.</w:t>
      </w:r>
    </w:p>
    <w:bookmarkEnd w:id="1918"/>
    <w:bookmarkStart w:name="z1930" w:id="1919"/>
    <w:p>
      <w:pPr>
        <w:spacing w:after="0"/>
        <w:ind w:left="0"/>
        <w:jc w:val="both"/>
      </w:pPr>
      <w:r>
        <w:rPr>
          <w:rFonts w:ascii="Times New Roman"/>
          <w:b w:val="false"/>
          <w:i w:val="false"/>
          <w:color w:val="000000"/>
          <w:sz w:val="28"/>
        </w:rPr>
        <w:t>
      При стоянке в закрытых бухтах, гаванях в темное время суток допускается оставлять на воде только необходимое число шлюпок. Проверяет надежность их крепления и организовывает за ними постоянное наблюдение вахтенный офицер (дежурный по кораблю).</w:t>
      </w:r>
    </w:p>
    <w:bookmarkEnd w:id="1919"/>
    <w:bookmarkStart w:name="z1931" w:id="1920"/>
    <w:p>
      <w:pPr>
        <w:spacing w:after="0"/>
        <w:ind w:left="0"/>
        <w:jc w:val="left"/>
      </w:pPr>
      <w:r>
        <w:rPr>
          <w:rFonts w:ascii="Times New Roman"/>
          <w:b/>
          <w:i w:val="false"/>
          <w:color w:val="000000"/>
        </w:rPr>
        <w:t xml:space="preserve"> Параграф 3. Предупреждение несчастных случаев</w:t>
      </w:r>
    </w:p>
    <w:bookmarkEnd w:id="1920"/>
    <w:bookmarkStart w:name="z1932" w:id="1921"/>
    <w:p>
      <w:pPr>
        <w:spacing w:after="0"/>
        <w:ind w:left="0"/>
        <w:jc w:val="both"/>
      </w:pPr>
      <w:r>
        <w:rPr>
          <w:rFonts w:ascii="Times New Roman"/>
          <w:b w:val="false"/>
          <w:i w:val="false"/>
          <w:color w:val="000000"/>
          <w:sz w:val="28"/>
        </w:rPr>
        <w:t>
      531. Командиры боевых частей (начальники служб) обеспечивают безопасность проводимых в их подразделениях работ.</w:t>
      </w:r>
    </w:p>
    <w:bookmarkEnd w:id="1921"/>
    <w:bookmarkStart w:name="z1933" w:id="1922"/>
    <w:p>
      <w:pPr>
        <w:spacing w:after="0"/>
        <w:ind w:left="0"/>
        <w:jc w:val="both"/>
      </w:pPr>
      <w:r>
        <w:rPr>
          <w:rFonts w:ascii="Times New Roman"/>
          <w:b w:val="false"/>
          <w:i w:val="false"/>
          <w:color w:val="000000"/>
          <w:sz w:val="28"/>
        </w:rPr>
        <w:t>
      532. Для предупреждения несчастных случаев перед началом работ производится инструктаж личного состава, участвующего в работах, по требованиям безопасности, о чем делается запись в вахтенном журнале. В местах грузоподъемных работ выставляются вахтенные для предостережения личного состава, не участвующего в работе. Открытые люки и выступающие части устройств и механизмов по пути движения личного состава следует ограждать леерами.</w:t>
      </w:r>
    </w:p>
    <w:bookmarkEnd w:id="1922"/>
    <w:bookmarkStart w:name="z1934" w:id="1923"/>
    <w:p>
      <w:pPr>
        <w:spacing w:after="0"/>
        <w:ind w:left="0"/>
        <w:jc w:val="both"/>
      </w:pPr>
      <w:r>
        <w:rPr>
          <w:rFonts w:ascii="Times New Roman"/>
          <w:b w:val="false"/>
          <w:i w:val="false"/>
          <w:color w:val="000000"/>
          <w:sz w:val="28"/>
        </w:rPr>
        <w:t>
      533. Он организовывает один раз в году проверку грузоподъемных устройств. На кранах, стрелах, шлюпбалках и талях наносит надписи с указанием грузоподъемности и даты очередного испытания.</w:t>
      </w:r>
    </w:p>
    <w:bookmarkEnd w:id="1923"/>
    <w:bookmarkStart w:name="z1935" w:id="1924"/>
    <w:p>
      <w:pPr>
        <w:spacing w:after="0"/>
        <w:ind w:left="0"/>
        <w:jc w:val="both"/>
      </w:pPr>
      <w:r>
        <w:rPr>
          <w:rFonts w:ascii="Times New Roman"/>
          <w:b w:val="false"/>
          <w:i w:val="false"/>
          <w:color w:val="000000"/>
          <w:sz w:val="28"/>
        </w:rPr>
        <w:t>
      534. Не допускается находиться под поднимаемыми тяжестями, в опасной близости от крышек ракетных контейнеров, башен и от устройств, при их эксплуатации, на пути выбираемых или стравливаемых тросов и якорных цепей, высовываться из иллюминаторов и облокачиваться на планширы и леера.</w:t>
      </w:r>
    </w:p>
    <w:bookmarkEnd w:id="1924"/>
    <w:bookmarkStart w:name="z1936" w:id="1925"/>
    <w:p>
      <w:pPr>
        <w:spacing w:after="0"/>
        <w:ind w:left="0"/>
        <w:jc w:val="both"/>
      </w:pPr>
      <w:r>
        <w:rPr>
          <w:rFonts w:ascii="Times New Roman"/>
          <w:b w:val="false"/>
          <w:i w:val="false"/>
          <w:color w:val="000000"/>
          <w:sz w:val="28"/>
        </w:rPr>
        <w:t>
      535. Перед тем как поднять человека на высоту для производства работ, руководителю работ следует убедиться в прочности и надежности средств, применяемых для этой цели. Получить разрешение у вахтенного офицера (дежурного по кораблю), а при работах в местах расположения антенн - поставить в известность командиров подразделений, в которых они находятся. Применяемые работающими на высоте людьми инструменты и предметы оборудования крепятся штертами так, чтобы исключить их падение вниз.</w:t>
      </w:r>
    </w:p>
    <w:bookmarkEnd w:id="1925"/>
    <w:bookmarkStart w:name="z1937" w:id="1926"/>
    <w:p>
      <w:pPr>
        <w:spacing w:after="0"/>
        <w:ind w:left="0"/>
        <w:jc w:val="both"/>
      </w:pPr>
      <w:r>
        <w:rPr>
          <w:rFonts w:ascii="Times New Roman"/>
          <w:b w:val="false"/>
          <w:i w:val="false"/>
          <w:color w:val="000000"/>
          <w:sz w:val="28"/>
        </w:rPr>
        <w:t>
      536. Спускаться за борт допускается только с разрешения вахтенного офицера (дежурного по кораблю) в беседке в спасательном жилете и обвязавшись страховочным концом. Спуск за борт производится специально назначенный матрос (старшина), которому необходимо находиться на месте спуска до подъема, работающего за бортом.</w:t>
      </w:r>
    </w:p>
    <w:bookmarkEnd w:id="1926"/>
    <w:bookmarkStart w:name="z1938" w:id="1927"/>
    <w:p>
      <w:pPr>
        <w:spacing w:after="0"/>
        <w:ind w:left="0"/>
        <w:jc w:val="both"/>
      </w:pPr>
      <w:r>
        <w:rPr>
          <w:rFonts w:ascii="Times New Roman"/>
          <w:b w:val="false"/>
          <w:i w:val="false"/>
          <w:color w:val="000000"/>
          <w:sz w:val="28"/>
        </w:rPr>
        <w:t>
      537. При стоянке корабля у причальных сооружений или в доке особое внимание следует обращать на исправность бортовых ограждений, а также на надежность крепления сходней, трапов и доковых лесов. В ночное время трапы и сходни освещаются.</w:t>
      </w:r>
    </w:p>
    <w:bookmarkEnd w:id="1927"/>
    <w:bookmarkStart w:name="z1939" w:id="1928"/>
    <w:p>
      <w:pPr>
        <w:spacing w:after="0"/>
        <w:ind w:left="0"/>
        <w:jc w:val="both"/>
      </w:pPr>
      <w:r>
        <w:rPr>
          <w:rFonts w:ascii="Times New Roman"/>
          <w:b w:val="false"/>
          <w:i w:val="false"/>
          <w:color w:val="000000"/>
          <w:sz w:val="28"/>
        </w:rPr>
        <w:t>
      538. Перед выходом в море все предметы, которые способны сместиться под действием качки, надежно закрепляются. Проверяются и обтягиваются постоянные и штормовые леера, а их стойки крепятся.</w:t>
      </w:r>
    </w:p>
    <w:bookmarkEnd w:id="1928"/>
    <w:bookmarkStart w:name="z1940" w:id="1929"/>
    <w:p>
      <w:pPr>
        <w:spacing w:after="0"/>
        <w:ind w:left="0"/>
        <w:jc w:val="both"/>
      </w:pPr>
      <w:r>
        <w:rPr>
          <w:rFonts w:ascii="Times New Roman"/>
          <w:b w:val="false"/>
          <w:i w:val="false"/>
          <w:color w:val="000000"/>
          <w:sz w:val="28"/>
        </w:rPr>
        <w:t>
      Личный состав, перед выходом на верхнюю палубу, в штормовых условиях и при обледенении палубы надевает спасательные жилеты и страховочные пояса, а на малых кораблях и катерах - постоянно носит их с выходом в море.</w:t>
      </w:r>
    </w:p>
    <w:bookmarkEnd w:id="1929"/>
    <w:bookmarkStart w:name="z1941" w:id="1930"/>
    <w:p>
      <w:pPr>
        <w:spacing w:after="0"/>
        <w:ind w:left="0"/>
        <w:jc w:val="both"/>
      </w:pPr>
      <w:r>
        <w:rPr>
          <w:rFonts w:ascii="Times New Roman"/>
          <w:b w:val="false"/>
          <w:i w:val="false"/>
          <w:color w:val="000000"/>
          <w:sz w:val="28"/>
        </w:rPr>
        <w:t>
      Швартовные команды носят спасательные жилеты и каски при выполнении обязанностей по корабельным расписаниям независимо от погоды.</w:t>
      </w:r>
    </w:p>
    <w:bookmarkEnd w:id="1930"/>
    <w:bookmarkStart w:name="z1942" w:id="1931"/>
    <w:p>
      <w:pPr>
        <w:spacing w:after="0"/>
        <w:ind w:left="0"/>
        <w:jc w:val="both"/>
      </w:pPr>
      <w:r>
        <w:rPr>
          <w:rFonts w:ascii="Times New Roman"/>
          <w:b w:val="false"/>
          <w:i w:val="false"/>
          <w:color w:val="000000"/>
          <w:sz w:val="28"/>
        </w:rPr>
        <w:t>
      539. Тушение пожара в помещениях корабля, а также работа в задымленных и загазованных помещениях производятся только в изолирующих средствах защиты органов дыхания. Входят или работают в таких помещениях не менее двух людей. Для оказания срочной помощи работающим и поддержания связи с ними вблизи входа в эти помещения выставляется специальная вахта с изолирующими средствами защиты в положении "на готове".</w:t>
      </w:r>
    </w:p>
    <w:bookmarkEnd w:id="1931"/>
    <w:bookmarkStart w:name="z1943" w:id="1932"/>
    <w:p>
      <w:pPr>
        <w:spacing w:after="0"/>
        <w:ind w:left="0"/>
        <w:jc w:val="both"/>
      </w:pPr>
      <w:r>
        <w:rPr>
          <w:rFonts w:ascii="Times New Roman"/>
          <w:b w:val="false"/>
          <w:i w:val="false"/>
          <w:color w:val="000000"/>
          <w:sz w:val="28"/>
        </w:rPr>
        <w:t>
      При производстве работ в изолирующих средствах защиты органов дыхания соблюдаются требования безопасности, используются исправные изолирующие средства защиты, обеспечивается надежная взаимная страховка работающих и устойчивая связь с ними, контролируется продолжительность работы и осуществляются необходимые мероприятия в зависимости от условий работы.</w:t>
      </w:r>
    </w:p>
    <w:bookmarkEnd w:id="1932"/>
    <w:bookmarkStart w:name="z1944" w:id="1933"/>
    <w:p>
      <w:pPr>
        <w:spacing w:after="0"/>
        <w:ind w:left="0"/>
        <w:jc w:val="both"/>
      </w:pPr>
      <w:r>
        <w:rPr>
          <w:rFonts w:ascii="Times New Roman"/>
          <w:b w:val="false"/>
          <w:i w:val="false"/>
          <w:color w:val="000000"/>
          <w:sz w:val="28"/>
        </w:rPr>
        <w:t>
      При использовании системы объемного химического пожаротушения органы дыхания личного состава аварийного помещения защищаются.</w:t>
      </w:r>
    </w:p>
    <w:bookmarkEnd w:id="1933"/>
    <w:bookmarkStart w:name="z1945" w:id="1934"/>
    <w:p>
      <w:pPr>
        <w:spacing w:after="0"/>
        <w:ind w:left="0"/>
        <w:jc w:val="both"/>
      </w:pPr>
      <w:r>
        <w:rPr>
          <w:rFonts w:ascii="Times New Roman"/>
          <w:b w:val="false"/>
          <w:i w:val="false"/>
          <w:color w:val="000000"/>
          <w:sz w:val="28"/>
        </w:rPr>
        <w:t>
      540. Личный состав, подвергшийся воздействию вредных веществ, после окончания работ по ликвидации аварии обследуется корабельным врачом или в медицинском учреждении на берегу.</w:t>
      </w:r>
    </w:p>
    <w:bookmarkEnd w:id="1934"/>
    <w:bookmarkStart w:name="z1946" w:id="1935"/>
    <w:p>
      <w:pPr>
        <w:spacing w:after="0"/>
        <w:ind w:left="0"/>
        <w:jc w:val="both"/>
      </w:pPr>
      <w:r>
        <w:rPr>
          <w:rFonts w:ascii="Times New Roman"/>
          <w:b w:val="false"/>
          <w:i w:val="false"/>
          <w:color w:val="000000"/>
          <w:sz w:val="28"/>
        </w:rPr>
        <w:t>
      Личный состав, подвергшийся воздействию вредных веществ, назначается на дежурство, вахту или работы только после прохождения им медицинского обследования.</w:t>
      </w:r>
    </w:p>
    <w:bookmarkEnd w:id="1935"/>
    <w:bookmarkStart w:name="z1947" w:id="1936"/>
    <w:p>
      <w:pPr>
        <w:spacing w:after="0"/>
        <w:ind w:left="0"/>
        <w:jc w:val="both"/>
      </w:pPr>
      <w:r>
        <w:rPr>
          <w:rFonts w:ascii="Times New Roman"/>
          <w:b w:val="false"/>
          <w:i w:val="false"/>
          <w:color w:val="000000"/>
          <w:sz w:val="28"/>
        </w:rPr>
        <w:t>
      541. Междудонные выгородки, топливные и масляные цистерны, ракетные контейнеры, изолированные необитаемые помещения перед спуском в них людей вентилируются.</w:t>
      </w:r>
    </w:p>
    <w:bookmarkEnd w:id="1936"/>
    <w:bookmarkStart w:name="z1948" w:id="1937"/>
    <w:p>
      <w:pPr>
        <w:spacing w:after="0"/>
        <w:ind w:left="0"/>
        <w:jc w:val="both"/>
      </w:pPr>
      <w:r>
        <w:rPr>
          <w:rFonts w:ascii="Times New Roman"/>
          <w:b w:val="false"/>
          <w:i w:val="false"/>
          <w:color w:val="000000"/>
          <w:sz w:val="28"/>
        </w:rPr>
        <w:t>
      Состав воздуха безвреден для нахождения в этих помещениях людей, работы в них проводиться только в изолирующих средствах защиты органов дыхания. Одному человеку не допускается входить в такое помещение или работать в нем без непрерывной связи со страхующим его лицом.</w:t>
      </w:r>
    </w:p>
    <w:bookmarkEnd w:id="1937"/>
    <w:bookmarkStart w:name="z1949" w:id="1938"/>
    <w:p>
      <w:pPr>
        <w:spacing w:after="0"/>
        <w:ind w:left="0"/>
        <w:jc w:val="both"/>
      </w:pPr>
      <w:r>
        <w:rPr>
          <w:rFonts w:ascii="Times New Roman"/>
          <w:b w:val="false"/>
          <w:i w:val="false"/>
          <w:color w:val="000000"/>
          <w:sz w:val="28"/>
        </w:rPr>
        <w:t>
      Работающие в этих помещениях лица обвязываются страховочными концами, второй конец которых находится у специально назначенного вахтенного для срочного подъема работающих.</w:t>
      </w:r>
    </w:p>
    <w:bookmarkEnd w:id="1938"/>
    <w:bookmarkStart w:name="z1950" w:id="1939"/>
    <w:p>
      <w:pPr>
        <w:spacing w:after="0"/>
        <w:ind w:left="0"/>
        <w:jc w:val="both"/>
      </w:pPr>
      <w:r>
        <w:rPr>
          <w:rFonts w:ascii="Times New Roman"/>
          <w:b w:val="false"/>
          <w:i w:val="false"/>
          <w:color w:val="000000"/>
          <w:sz w:val="28"/>
        </w:rPr>
        <w:t>
      542. При проведении водолазных работ выполняются требования безопасности по проведению водолазных спусков и работ.</w:t>
      </w:r>
    </w:p>
    <w:bookmarkEnd w:id="1939"/>
    <w:bookmarkStart w:name="z1951" w:id="1940"/>
    <w:p>
      <w:pPr>
        <w:spacing w:after="0"/>
        <w:ind w:left="0"/>
        <w:jc w:val="both"/>
      </w:pPr>
      <w:r>
        <w:rPr>
          <w:rFonts w:ascii="Times New Roman"/>
          <w:b w:val="false"/>
          <w:i w:val="false"/>
          <w:color w:val="000000"/>
          <w:sz w:val="28"/>
        </w:rPr>
        <w:t>
      543. Во время работы механизмов не допускается открывать ограждения, охранные поручни и предохранительные приспособления и заходить за них.</w:t>
      </w:r>
    </w:p>
    <w:bookmarkEnd w:id="1940"/>
    <w:bookmarkStart w:name="z1952" w:id="1941"/>
    <w:p>
      <w:pPr>
        <w:spacing w:after="0"/>
        <w:ind w:left="0"/>
        <w:jc w:val="both"/>
      </w:pPr>
      <w:r>
        <w:rPr>
          <w:rFonts w:ascii="Times New Roman"/>
          <w:b w:val="false"/>
          <w:i w:val="false"/>
          <w:color w:val="000000"/>
          <w:sz w:val="28"/>
        </w:rPr>
        <w:t>
      Все предохранительные устройства (предохранительные клапаны, регуляторы) содержатся в постоянной исправности и периодически проверяются.</w:t>
      </w:r>
    </w:p>
    <w:bookmarkEnd w:id="1941"/>
    <w:bookmarkStart w:name="z1953" w:id="1942"/>
    <w:p>
      <w:pPr>
        <w:spacing w:after="0"/>
        <w:ind w:left="0"/>
        <w:jc w:val="both"/>
      </w:pPr>
      <w:r>
        <w:rPr>
          <w:rFonts w:ascii="Times New Roman"/>
          <w:b w:val="false"/>
          <w:i w:val="false"/>
          <w:color w:val="000000"/>
          <w:sz w:val="28"/>
        </w:rPr>
        <w:t>
      Не допускается в случае несрабатывания гидравлических и воздушных предохранительных устройств создавать давление, превышающее допустимое. Предохранительные устройства заново регулируются.</w:t>
      </w:r>
    </w:p>
    <w:bookmarkEnd w:id="1942"/>
    <w:bookmarkStart w:name="z1954" w:id="1943"/>
    <w:p>
      <w:pPr>
        <w:spacing w:after="0"/>
        <w:ind w:left="0"/>
        <w:jc w:val="both"/>
      </w:pPr>
      <w:r>
        <w:rPr>
          <w:rFonts w:ascii="Times New Roman"/>
          <w:b w:val="false"/>
          <w:i w:val="false"/>
          <w:color w:val="000000"/>
          <w:sz w:val="28"/>
        </w:rPr>
        <w:t>
      544. Не допускается входить (выходить) в помещение (из помещения) корабля при наличии в нем повышенного давления или разряжения. В этом случае следует предварительно сравнять давление в помещении с наружным.</w:t>
      </w:r>
    </w:p>
    <w:bookmarkEnd w:id="1943"/>
    <w:bookmarkStart w:name="z1955" w:id="1944"/>
    <w:p>
      <w:pPr>
        <w:spacing w:after="0"/>
        <w:ind w:left="0"/>
        <w:jc w:val="both"/>
      </w:pPr>
      <w:r>
        <w:rPr>
          <w:rFonts w:ascii="Times New Roman"/>
          <w:b w:val="false"/>
          <w:i w:val="false"/>
          <w:color w:val="000000"/>
          <w:sz w:val="28"/>
        </w:rPr>
        <w:t>
      545. Перед вскрытием механизмов, трубопроводов, арматуры и цистерн следует заранее убедиться, что в них нет давления пара, газа или жидкостей.</w:t>
      </w:r>
    </w:p>
    <w:bookmarkEnd w:id="1944"/>
    <w:bookmarkStart w:name="z1956" w:id="1945"/>
    <w:p>
      <w:pPr>
        <w:spacing w:after="0"/>
        <w:ind w:left="0"/>
        <w:jc w:val="both"/>
      </w:pPr>
      <w:r>
        <w:rPr>
          <w:rFonts w:ascii="Times New Roman"/>
          <w:b w:val="false"/>
          <w:i w:val="false"/>
          <w:color w:val="000000"/>
          <w:sz w:val="28"/>
        </w:rPr>
        <w:t>
      546. При ремонте котлов, трубопроводов, систем, арматуры и подобных механизмов необходимо следить за тем, чтобы клапаны, разобщающие эти механизмы и системы от участков, находящихся под давлением, были закрыты и снабжены табличкой с надписью: "Не трогать! Жизнеопасно!".</w:t>
      </w:r>
    </w:p>
    <w:bookmarkEnd w:id="1945"/>
    <w:bookmarkStart w:name="z1957" w:id="1946"/>
    <w:p>
      <w:pPr>
        <w:spacing w:after="0"/>
        <w:ind w:left="0"/>
        <w:jc w:val="both"/>
      </w:pPr>
      <w:r>
        <w:rPr>
          <w:rFonts w:ascii="Times New Roman"/>
          <w:b w:val="false"/>
          <w:i w:val="false"/>
          <w:color w:val="000000"/>
          <w:sz w:val="28"/>
        </w:rPr>
        <w:t>
      Открытые концы трубопроводов заглушаются равнопрочными с этими трубопроводами заглушками.</w:t>
      </w:r>
    </w:p>
    <w:bookmarkEnd w:id="1946"/>
    <w:bookmarkStart w:name="z1958" w:id="1947"/>
    <w:p>
      <w:pPr>
        <w:spacing w:after="0"/>
        <w:ind w:left="0"/>
        <w:jc w:val="both"/>
      </w:pPr>
      <w:r>
        <w:rPr>
          <w:rFonts w:ascii="Times New Roman"/>
          <w:b w:val="false"/>
          <w:i w:val="false"/>
          <w:color w:val="000000"/>
          <w:sz w:val="28"/>
        </w:rPr>
        <w:t>
      547. При испытаниях воздушным давлением отсеков, цистерн, шахт у дверей, люков, горловин выставляются вахтенные и вывешиваются таблички с надписью: "Не трогать! Жизнеопасно!".</w:t>
      </w:r>
    </w:p>
    <w:bookmarkEnd w:id="1947"/>
    <w:bookmarkStart w:name="z1959" w:id="1948"/>
    <w:p>
      <w:pPr>
        <w:spacing w:after="0"/>
        <w:ind w:left="0"/>
        <w:jc w:val="both"/>
      </w:pPr>
      <w:r>
        <w:rPr>
          <w:rFonts w:ascii="Times New Roman"/>
          <w:b w:val="false"/>
          <w:i w:val="false"/>
          <w:color w:val="000000"/>
          <w:sz w:val="28"/>
        </w:rPr>
        <w:t>
      548. Не допускается находиться без разрешения ответственного за производство работ, а в его отсутствие - дежурного по боевой части (кораблю) в помещениях, где имеются вскрытые механизмы, арматура паровых систем или воздуха высокого давления.</w:t>
      </w:r>
    </w:p>
    <w:bookmarkEnd w:id="1948"/>
    <w:bookmarkStart w:name="z1960" w:id="1949"/>
    <w:p>
      <w:pPr>
        <w:spacing w:after="0"/>
        <w:ind w:left="0"/>
        <w:jc w:val="both"/>
      </w:pPr>
      <w:r>
        <w:rPr>
          <w:rFonts w:ascii="Times New Roman"/>
          <w:b w:val="false"/>
          <w:i w:val="false"/>
          <w:color w:val="000000"/>
          <w:sz w:val="28"/>
        </w:rPr>
        <w:t>
      549. В случае, если помещение наполняется паром, включается система орошения и вытяжная вентиляция. Выходить из такого помещения следует через соседнее помещение, вход в которое находится внизу.</w:t>
      </w:r>
    </w:p>
    <w:bookmarkEnd w:id="1949"/>
    <w:bookmarkStart w:name="z1961" w:id="1950"/>
    <w:p>
      <w:pPr>
        <w:spacing w:after="0"/>
        <w:ind w:left="0"/>
        <w:jc w:val="both"/>
      </w:pPr>
      <w:r>
        <w:rPr>
          <w:rFonts w:ascii="Times New Roman"/>
          <w:b w:val="false"/>
          <w:i w:val="false"/>
          <w:color w:val="000000"/>
          <w:sz w:val="28"/>
        </w:rPr>
        <w:t>
      550. Нарушенная термическая изоляция паропроводов и газоотводов восстанавливается. Это требование выполняется в жилых помещениях, в местах общего пользования и в районе рабочих мест личного состава.</w:t>
      </w:r>
    </w:p>
    <w:bookmarkEnd w:id="1950"/>
    <w:bookmarkStart w:name="z1962" w:id="1951"/>
    <w:p>
      <w:pPr>
        <w:spacing w:after="0"/>
        <w:ind w:left="0"/>
        <w:jc w:val="both"/>
      </w:pPr>
      <w:r>
        <w:rPr>
          <w:rFonts w:ascii="Times New Roman"/>
          <w:b w:val="false"/>
          <w:i w:val="false"/>
          <w:color w:val="000000"/>
          <w:sz w:val="28"/>
        </w:rPr>
        <w:t>
      551. На кораблях допускается применять переносные лампы с предохранительными сетками и электроинструмент только от сети напряжения не более 27 Вольт. На кораблях, где такой сети нет, вместо переносных ламп используются переносными аккумуляторными фонарями.</w:t>
      </w:r>
    </w:p>
    <w:bookmarkEnd w:id="1951"/>
    <w:bookmarkStart w:name="z1963" w:id="1952"/>
    <w:p>
      <w:pPr>
        <w:spacing w:after="0"/>
        <w:ind w:left="0"/>
        <w:jc w:val="both"/>
      </w:pPr>
      <w:r>
        <w:rPr>
          <w:rFonts w:ascii="Times New Roman"/>
          <w:b w:val="false"/>
          <w:i w:val="false"/>
          <w:color w:val="000000"/>
          <w:sz w:val="28"/>
        </w:rPr>
        <w:t>
      Лица, работающие в сырых помещениях, где установлено электрооборудование, находятся в проверенных резиновых перчатках и галошах (резиновых сапогах).</w:t>
      </w:r>
    </w:p>
    <w:bookmarkEnd w:id="1952"/>
    <w:bookmarkStart w:name="z1964" w:id="1953"/>
    <w:p>
      <w:pPr>
        <w:spacing w:after="0"/>
        <w:ind w:left="0"/>
        <w:jc w:val="both"/>
      </w:pPr>
      <w:r>
        <w:rPr>
          <w:rFonts w:ascii="Times New Roman"/>
          <w:b w:val="false"/>
          <w:i w:val="false"/>
          <w:color w:val="000000"/>
          <w:sz w:val="28"/>
        </w:rPr>
        <w:t>
      552. Места, где прикосновение людей к механизмам и устройствам, находящимся под напряжением опасным для жизни человека, ограждаются и устанавливается надпись: "Не трогать! Жизнеопасно!". У распределительных щитов и агрегатных помещений находятся ключи для их открытия, резиновые коврики и перчатки.</w:t>
      </w:r>
    </w:p>
    <w:bookmarkEnd w:id="1953"/>
    <w:bookmarkStart w:name="z1965" w:id="1954"/>
    <w:p>
      <w:pPr>
        <w:spacing w:after="0"/>
        <w:ind w:left="0"/>
        <w:jc w:val="both"/>
      </w:pPr>
      <w:r>
        <w:rPr>
          <w:rFonts w:ascii="Times New Roman"/>
          <w:b w:val="false"/>
          <w:i w:val="false"/>
          <w:color w:val="000000"/>
          <w:sz w:val="28"/>
        </w:rPr>
        <w:t>
      553. Перед работами с электромеханизмами и устройствами (распределительные щиты, сети) проверяется наличие напряжения.</w:t>
      </w:r>
    </w:p>
    <w:bookmarkEnd w:id="1954"/>
    <w:bookmarkStart w:name="z1966" w:id="1955"/>
    <w:p>
      <w:pPr>
        <w:spacing w:after="0"/>
        <w:ind w:left="0"/>
        <w:jc w:val="both"/>
      </w:pPr>
      <w:r>
        <w:rPr>
          <w:rFonts w:ascii="Times New Roman"/>
          <w:b w:val="false"/>
          <w:i w:val="false"/>
          <w:color w:val="000000"/>
          <w:sz w:val="28"/>
        </w:rPr>
        <w:t>
      Не допускается проведение работ с электромеханизмами и устройствами, находящимися под напряжением.</w:t>
      </w:r>
    </w:p>
    <w:bookmarkEnd w:id="1955"/>
    <w:bookmarkStart w:name="z1967" w:id="1956"/>
    <w:p>
      <w:pPr>
        <w:spacing w:after="0"/>
        <w:ind w:left="0"/>
        <w:jc w:val="both"/>
      </w:pPr>
      <w:r>
        <w:rPr>
          <w:rFonts w:ascii="Times New Roman"/>
          <w:b w:val="false"/>
          <w:i w:val="false"/>
          <w:color w:val="000000"/>
          <w:sz w:val="28"/>
        </w:rPr>
        <w:t>
      В повседневных условиях перед включением мощных радиолокационных станций и радиоэлектронных средств на излучение личный состав удаляется с опасных от облучения участков верхней палубы и надстроек. Прикосновение к антенным устройствам не допускается.</w:t>
      </w:r>
    </w:p>
    <w:bookmarkEnd w:id="1956"/>
    <w:bookmarkStart w:name="z1968" w:id="1957"/>
    <w:p>
      <w:pPr>
        <w:spacing w:after="0"/>
        <w:ind w:left="0"/>
        <w:jc w:val="both"/>
      </w:pPr>
      <w:r>
        <w:rPr>
          <w:rFonts w:ascii="Times New Roman"/>
          <w:b w:val="false"/>
          <w:i w:val="false"/>
          <w:color w:val="000000"/>
          <w:sz w:val="28"/>
        </w:rPr>
        <w:t>
      В бою или при аварии с разрешения командира корабля допускается проведение работ при неснятом напряжении. При этом принимаются все необходимые меры предосторожности.</w:t>
      </w:r>
    </w:p>
    <w:bookmarkEnd w:id="1957"/>
    <w:bookmarkStart w:name="z1969" w:id="1958"/>
    <w:p>
      <w:pPr>
        <w:spacing w:after="0"/>
        <w:ind w:left="0"/>
        <w:jc w:val="both"/>
      </w:pPr>
      <w:r>
        <w:rPr>
          <w:rFonts w:ascii="Times New Roman"/>
          <w:b w:val="false"/>
          <w:i w:val="false"/>
          <w:color w:val="000000"/>
          <w:sz w:val="28"/>
        </w:rPr>
        <w:t>
      554. Личный состав, работающий с аккумуляторной батареей, снабжается специальной одеждой.</w:t>
      </w:r>
    </w:p>
    <w:bookmarkEnd w:id="1958"/>
    <w:bookmarkStart w:name="z1970" w:id="1959"/>
    <w:p>
      <w:pPr>
        <w:spacing w:after="0"/>
        <w:ind w:left="0"/>
        <w:jc w:val="both"/>
      </w:pPr>
      <w:r>
        <w:rPr>
          <w:rFonts w:ascii="Times New Roman"/>
          <w:b w:val="false"/>
          <w:i w:val="false"/>
          <w:color w:val="000000"/>
          <w:sz w:val="28"/>
        </w:rPr>
        <w:t>
      Не допускается использовать в аккумуляторных ямах неизолированный инструмент. В переносных лампах устанавливается предохранительные сетки.</w:t>
      </w:r>
    </w:p>
    <w:bookmarkEnd w:id="1959"/>
    <w:bookmarkStart w:name="z1971" w:id="1960"/>
    <w:p>
      <w:pPr>
        <w:spacing w:after="0"/>
        <w:ind w:left="0"/>
        <w:jc w:val="both"/>
      </w:pPr>
      <w:r>
        <w:rPr>
          <w:rFonts w:ascii="Times New Roman"/>
          <w:b w:val="false"/>
          <w:i w:val="false"/>
          <w:color w:val="000000"/>
          <w:sz w:val="28"/>
        </w:rPr>
        <w:t>
      Для нейтрализации действия электролита при попадании его на тело, одежду или обувь в аккумуляторных ямах следует иметь достаточный запас нейтрализующих веществ.</w:t>
      </w:r>
    </w:p>
    <w:bookmarkEnd w:id="1960"/>
    <w:bookmarkStart w:name="z1972" w:id="1961"/>
    <w:p>
      <w:pPr>
        <w:spacing w:after="0"/>
        <w:ind w:left="0"/>
        <w:jc w:val="both"/>
      </w:pPr>
      <w:r>
        <w:rPr>
          <w:rFonts w:ascii="Times New Roman"/>
          <w:b w:val="false"/>
          <w:i w:val="false"/>
          <w:color w:val="000000"/>
          <w:sz w:val="28"/>
        </w:rPr>
        <w:t>
      555. При приемке на корабль и хранении на нем баллонов с воздухом высокого давления, кислородом, ацетиленом и газами соблюдаются следующие требования:</w:t>
      </w:r>
    </w:p>
    <w:bookmarkEnd w:id="1961"/>
    <w:bookmarkStart w:name="z1973" w:id="1962"/>
    <w:p>
      <w:pPr>
        <w:spacing w:after="0"/>
        <w:ind w:left="0"/>
        <w:jc w:val="both"/>
      </w:pPr>
      <w:r>
        <w:rPr>
          <w:rFonts w:ascii="Times New Roman"/>
          <w:b w:val="false"/>
          <w:i w:val="false"/>
          <w:color w:val="000000"/>
          <w:sz w:val="28"/>
        </w:rPr>
        <w:t>
      1) баллоны принимаются только при наличии паспортов, клейм об их испытании, предохранительных колец и колпаков, защищающих головки баллонов от ударов, баллоны хранятся в специально оборудованных стеллажах - ячейках и надежно закрепляются;</w:t>
      </w:r>
    </w:p>
    <w:bookmarkEnd w:id="1962"/>
    <w:bookmarkStart w:name="z1974" w:id="1963"/>
    <w:p>
      <w:pPr>
        <w:spacing w:after="0"/>
        <w:ind w:left="0"/>
        <w:jc w:val="both"/>
      </w:pPr>
      <w:r>
        <w:rPr>
          <w:rFonts w:ascii="Times New Roman"/>
          <w:b w:val="false"/>
          <w:i w:val="false"/>
          <w:color w:val="000000"/>
          <w:sz w:val="28"/>
        </w:rPr>
        <w:t>
      2) в одном помещении баллоны с кислородом и горючими газами, а также баллоны с газами, образующими при их соединении взрывчатые или горючие смеси не хранятся;</w:t>
      </w:r>
    </w:p>
    <w:bookmarkEnd w:id="1963"/>
    <w:bookmarkStart w:name="z1975" w:id="1964"/>
    <w:p>
      <w:pPr>
        <w:spacing w:after="0"/>
        <w:ind w:left="0"/>
        <w:jc w:val="both"/>
      </w:pPr>
      <w:r>
        <w:rPr>
          <w:rFonts w:ascii="Times New Roman"/>
          <w:b w:val="false"/>
          <w:i w:val="false"/>
          <w:color w:val="000000"/>
          <w:sz w:val="28"/>
        </w:rPr>
        <w:t>
      3) баллоны в одном помещении с взрывчатыми веществами и легковоспламеняющимися материалами не хранятся;</w:t>
      </w:r>
    </w:p>
    <w:bookmarkEnd w:id="1964"/>
    <w:bookmarkStart w:name="z1976" w:id="1965"/>
    <w:p>
      <w:pPr>
        <w:spacing w:after="0"/>
        <w:ind w:left="0"/>
        <w:jc w:val="both"/>
      </w:pPr>
      <w:r>
        <w:rPr>
          <w:rFonts w:ascii="Times New Roman"/>
          <w:b w:val="false"/>
          <w:i w:val="false"/>
          <w:color w:val="000000"/>
          <w:sz w:val="28"/>
        </w:rPr>
        <w:t>
      4) помещения, в которых хранятся баллоны, систематически вентилируются, а баллоны регулярно проверяются на герметичность;</w:t>
      </w:r>
    </w:p>
    <w:bookmarkEnd w:id="1965"/>
    <w:bookmarkStart w:name="z1977" w:id="1966"/>
    <w:p>
      <w:pPr>
        <w:spacing w:after="0"/>
        <w:ind w:left="0"/>
        <w:jc w:val="both"/>
      </w:pPr>
      <w:r>
        <w:rPr>
          <w:rFonts w:ascii="Times New Roman"/>
          <w:b w:val="false"/>
          <w:i w:val="false"/>
          <w:color w:val="000000"/>
          <w:sz w:val="28"/>
        </w:rPr>
        <w:t>
      5) баллоны вблизи нагревательных приборов не размещаются;</w:t>
      </w:r>
    </w:p>
    <w:bookmarkEnd w:id="1966"/>
    <w:bookmarkStart w:name="z1978" w:id="1967"/>
    <w:p>
      <w:pPr>
        <w:spacing w:after="0"/>
        <w:ind w:left="0"/>
        <w:jc w:val="both"/>
      </w:pPr>
      <w:r>
        <w:rPr>
          <w:rFonts w:ascii="Times New Roman"/>
          <w:b w:val="false"/>
          <w:i w:val="false"/>
          <w:color w:val="000000"/>
          <w:sz w:val="28"/>
        </w:rPr>
        <w:t>
      6) принимаются все меры, предотвращающие падение баллонов или случайные удары по ним;</w:t>
      </w:r>
    </w:p>
    <w:bookmarkEnd w:id="1967"/>
    <w:bookmarkStart w:name="z1979" w:id="1968"/>
    <w:p>
      <w:pPr>
        <w:spacing w:after="0"/>
        <w:ind w:left="0"/>
        <w:jc w:val="both"/>
      </w:pPr>
      <w:r>
        <w:rPr>
          <w:rFonts w:ascii="Times New Roman"/>
          <w:b w:val="false"/>
          <w:i w:val="false"/>
          <w:color w:val="000000"/>
          <w:sz w:val="28"/>
        </w:rPr>
        <w:t>
      7) установленная окраска баллонов не изменяется.</w:t>
      </w:r>
    </w:p>
    <w:bookmarkEnd w:id="1968"/>
    <w:bookmarkStart w:name="z1980" w:id="1969"/>
    <w:p>
      <w:pPr>
        <w:spacing w:after="0"/>
        <w:ind w:left="0"/>
        <w:jc w:val="both"/>
      </w:pPr>
      <w:r>
        <w:rPr>
          <w:rFonts w:ascii="Times New Roman"/>
          <w:b w:val="false"/>
          <w:i w:val="false"/>
          <w:color w:val="000000"/>
          <w:sz w:val="28"/>
        </w:rPr>
        <w:t>
      556. Ядовитые и опасные или вредные для здоровья человека вещества хранятся в отведенных для них местах и содержатся в исправной таре, снабженной предупредительными надписями.</w:t>
      </w:r>
    </w:p>
    <w:bookmarkEnd w:id="1969"/>
    <w:bookmarkStart w:name="z1981" w:id="1970"/>
    <w:p>
      <w:pPr>
        <w:spacing w:after="0"/>
        <w:ind w:left="0"/>
        <w:jc w:val="both"/>
      </w:pPr>
      <w:r>
        <w:rPr>
          <w:rFonts w:ascii="Times New Roman"/>
          <w:b w:val="false"/>
          <w:i w:val="false"/>
          <w:color w:val="000000"/>
          <w:sz w:val="28"/>
        </w:rPr>
        <w:t>
      Помещения, где хранятся ядовитые технические жидкости, закрываются на замок и опечатываются.</w:t>
      </w:r>
    </w:p>
    <w:bookmarkEnd w:id="1970"/>
    <w:bookmarkStart w:name="z1982" w:id="1971"/>
    <w:p>
      <w:pPr>
        <w:spacing w:after="0"/>
        <w:ind w:left="0"/>
        <w:jc w:val="both"/>
      </w:pPr>
      <w:r>
        <w:rPr>
          <w:rFonts w:ascii="Times New Roman"/>
          <w:b w:val="false"/>
          <w:i w:val="false"/>
          <w:color w:val="000000"/>
          <w:sz w:val="28"/>
        </w:rPr>
        <w:t>
      557. Перед пуском любого механизма (устройства) предупреждается личный состав, работающий с этим механизмом (устройством) и находящийся рядом, а также устанавливается наблюдение за работой механизма (устройства).</w:t>
      </w:r>
    </w:p>
    <w:bookmarkEnd w:id="1971"/>
    <w:bookmarkStart w:name="z1983" w:id="1972"/>
    <w:p>
      <w:pPr>
        <w:spacing w:after="0"/>
        <w:ind w:left="0"/>
        <w:jc w:val="both"/>
      </w:pPr>
      <w:r>
        <w:rPr>
          <w:rFonts w:ascii="Times New Roman"/>
          <w:b w:val="false"/>
          <w:i w:val="false"/>
          <w:color w:val="000000"/>
          <w:sz w:val="28"/>
        </w:rPr>
        <w:t>
      558. Если для обеспечения безопасности личного состава, производящего какие-либо работы с механизмами (устройствами), необходимо, чтобы эти или связанные с ними механизмы (устройства) находились в отключенном (обесточенном, остановленном) состоянии, то после отключения указанных механизмов (устройств) на постах управления ими в течение всего времени работ вывешиваются таблички с надписью: "Не трогать! Жизнеопасно!".</w:t>
      </w:r>
    </w:p>
    <w:bookmarkEnd w:id="1972"/>
    <w:bookmarkStart w:name="z1984" w:id="1973"/>
    <w:p>
      <w:pPr>
        <w:spacing w:after="0"/>
        <w:ind w:left="0"/>
        <w:jc w:val="both"/>
      </w:pPr>
      <w:r>
        <w:rPr>
          <w:rFonts w:ascii="Times New Roman"/>
          <w:b w:val="false"/>
          <w:i w:val="false"/>
          <w:color w:val="000000"/>
          <w:sz w:val="28"/>
        </w:rPr>
        <w:t>
      Не допускается осматривать в стесненных условиях движущиеся детали механизмов и устройств во время их работы, если отсутствуют защитные приспособления (решетки, кожухи, ограждения)</w:t>
      </w:r>
    </w:p>
    <w:bookmarkEnd w:id="1973"/>
    <w:bookmarkStart w:name="z1985" w:id="1974"/>
    <w:p>
      <w:pPr>
        <w:spacing w:after="0"/>
        <w:ind w:left="0"/>
        <w:jc w:val="both"/>
      </w:pPr>
      <w:r>
        <w:rPr>
          <w:rFonts w:ascii="Times New Roman"/>
          <w:b w:val="false"/>
          <w:i w:val="false"/>
          <w:color w:val="000000"/>
          <w:sz w:val="28"/>
        </w:rPr>
        <w:t>
      559. Лица, временно находящиеся на корабле, в том числе и представители предприятий промышленности, сразу же по прибытии на корабль ознакамливаются с корабельными Инструкциями и требованиями безопасности.</w:t>
      </w:r>
    </w:p>
    <w:bookmarkEnd w:id="1974"/>
    <w:bookmarkStart w:name="z1986" w:id="1975"/>
    <w:p>
      <w:pPr>
        <w:spacing w:after="0"/>
        <w:ind w:left="0"/>
        <w:jc w:val="both"/>
      </w:pPr>
      <w:r>
        <w:rPr>
          <w:rFonts w:ascii="Times New Roman"/>
          <w:b w:val="false"/>
          <w:i w:val="false"/>
          <w:color w:val="000000"/>
          <w:sz w:val="28"/>
        </w:rPr>
        <w:t>
      560. На каждом корабле, содержится полный комплект индивидуальных и коллективных спасательных средств (спасательных жилетов, поясов, плотиков, катеров, шлюпок), изолирующих средств защиты органов дыхания и защитной одежды, согласно установленным нормам.</w:t>
      </w:r>
    </w:p>
    <w:bookmarkEnd w:id="1975"/>
    <w:bookmarkStart w:name="z1987" w:id="1976"/>
    <w:p>
      <w:pPr>
        <w:spacing w:after="0"/>
        <w:ind w:left="0"/>
        <w:jc w:val="both"/>
      </w:pPr>
      <w:r>
        <w:rPr>
          <w:rFonts w:ascii="Times New Roman"/>
          <w:b w:val="false"/>
          <w:i w:val="false"/>
          <w:color w:val="000000"/>
          <w:sz w:val="28"/>
        </w:rPr>
        <w:t>
      Спасательные средства, устройства и изолирующие дыхательные аппараты содержатся в готовности к действию, в установленных местах и используются по прямому назначению. Они пронумеровываются и закрепляются за личным составом корабля.</w:t>
      </w:r>
    </w:p>
    <w:bookmarkEnd w:id="1976"/>
    <w:bookmarkStart w:name="z1988" w:id="1977"/>
    <w:p>
      <w:pPr>
        <w:spacing w:after="0"/>
        <w:ind w:left="0"/>
        <w:jc w:val="both"/>
      </w:pPr>
      <w:r>
        <w:rPr>
          <w:rFonts w:ascii="Times New Roman"/>
          <w:b w:val="false"/>
          <w:i w:val="false"/>
          <w:color w:val="000000"/>
          <w:sz w:val="28"/>
        </w:rPr>
        <w:t>
      561. Любой источник (участок) ионизирующих излучений в корабельных помещениях, на поверхностях палуб и надстроек находится под постоянным контролем, учетом и охраной. Все работы, проводимые на корабле в условиях воздействия радиоактивных веществ и источников ионизирующих излучений, организуются в плановом порядке и проводятся с разрешения командира корабля под контролем службы радиационной, химической и биологической защиты.</w:t>
      </w:r>
    </w:p>
    <w:bookmarkEnd w:id="1977"/>
    <w:bookmarkStart w:name="z1989" w:id="1978"/>
    <w:p>
      <w:pPr>
        <w:spacing w:after="0"/>
        <w:ind w:left="0"/>
        <w:jc w:val="both"/>
      </w:pPr>
      <w:r>
        <w:rPr>
          <w:rFonts w:ascii="Times New Roman"/>
          <w:b w:val="false"/>
          <w:i w:val="false"/>
          <w:color w:val="000000"/>
          <w:sz w:val="28"/>
        </w:rPr>
        <w:t>
      562. На кораблях строго соблюдаются мероприятия по предотвращению аварийных ситуаций и своевременному принятию мер защиты от возникновения поражающих концентраций токсичных газов и аэрозолей, протечек ядовитых технических жидкостей и нарушений режима эксплуатации устройств, содержащих потенциально опасные химические составы.</w:t>
      </w:r>
    </w:p>
    <w:bookmarkEnd w:id="1978"/>
    <w:bookmarkStart w:name="z1990" w:id="1979"/>
    <w:p>
      <w:pPr>
        <w:spacing w:after="0"/>
        <w:ind w:left="0"/>
        <w:jc w:val="both"/>
      </w:pPr>
      <w:r>
        <w:rPr>
          <w:rFonts w:ascii="Times New Roman"/>
          <w:b w:val="false"/>
          <w:i w:val="false"/>
          <w:color w:val="000000"/>
          <w:sz w:val="28"/>
        </w:rPr>
        <w:t>
      На кораблях газовый контроль производится при проверке состава газовой среды помещений для обеспечения безопасности проводимых работ.</w:t>
      </w:r>
    </w:p>
    <w:bookmarkEnd w:id="1979"/>
    <w:bookmarkStart w:name="z1991" w:id="1980"/>
    <w:p>
      <w:pPr>
        <w:spacing w:after="0"/>
        <w:ind w:left="0"/>
        <w:jc w:val="both"/>
      </w:pPr>
      <w:r>
        <w:rPr>
          <w:rFonts w:ascii="Times New Roman"/>
          <w:b w:val="false"/>
          <w:i w:val="false"/>
          <w:color w:val="000000"/>
          <w:sz w:val="28"/>
        </w:rPr>
        <w:t>
      Всему личному составу отдельных боевых постов кораблей необходимо постоянно иметь при себе портативные устройства экстренной защиты органов дыхания. Эти средства немедленно приводятся личным составом в действие самостоятельно, или по команде старшего в отсеке (помещении) для предотвращения поражения токсичными газами и аэрозолями, появляющимися при возникновении пожаров, протечек ядовитых технических жидкостей и др.</w:t>
      </w:r>
    </w:p>
    <w:bookmarkEnd w:id="1980"/>
    <w:bookmarkStart w:name="z1992" w:id="1981"/>
    <w:p>
      <w:pPr>
        <w:spacing w:after="0"/>
        <w:ind w:left="0"/>
        <w:jc w:val="both"/>
      </w:pPr>
      <w:r>
        <w:rPr>
          <w:rFonts w:ascii="Times New Roman"/>
          <w:b w:val="false"/>
          <w:i w:val="false"/>
          <w:color w:val="000000"/>
          <w:sz w:val="28"/>
        </w:rPr>
        <w:t>
      Одновременно отсек (помещение) полностью герметизируется для предотвращения распространения загрязненного воздуха по кораблю, и принимаются меры по выявлению и ликвидации причин аварийной ситуации.</w:t>
      </w:r>
    </w:p>
    <w:bookmarkEnd w:id="1981"/>
    <w:bookmarkStart w:name="z1993" w:id="1982"/>
    <w:p>
      <w:pPr>
        <w:spacing w:after="0"/>
        <w:ind w:left="0"/>
        <w:jc w:val="both"/>
      </w:pPr>
      <w:r>
        <w:rPr>
          <w:rFonts w:ascii="Times New Roman"/>
          <w:b w:val="false"/>
          <w:i w:val="false"/>
          <w:color w:val="000000"/>
          <w:sz w:val="28"/>
        </w:rPr>
        <w:t>
      В короткие сроки личный состав в аварийном отсеке (помещении) переключается из портативных защитных устройств в изолирующие средства защиты органов дыхания.</w:t>
      </w:r>
    </w:p>
    <w:bookmarkEnd w:id="1982"/>
    <w:bookmarkStart w:name="z1994" w:id="1983"/>
    <w:p>
      <w:pPr>
        <w:spacing w:after="0"/>
        <w:ind w:left="0"/>
        <w:jc w:val="both"/>
      </w:pPr>
      <w:r>
        <w:rPr>
          <w:rFonts w:ascii="Times New Roman"/>
          <w:b w:val="false"/>
          <w:i w:val="false"/>
          <w:color w:val="000000"/>
          <w:sz w:val="28"/>
        </w:rPr>
        <w:t>
      С началом работ в аварийном отсеке (помещении) ведется учет продолжительности нахождения личного состава в средствах индивидуальной защиты и поддерживается с работающими лицами непрерывная связь. Вблизи входа в аварийное помещение для оказания срочной помощи выставляется специальная вахта с изолирующими средствами защиты в положении "на готове".</w:t>
      </w:r>
    </w:p>
    <w:bookmarkEnd w:id="1983"/>
    <w:bookmarkStart w:name="z1995" w:id="1984"/>
    <w:p>
      <w:pPr>
        <w:spacing w:after="0"/>
        <w:ind w:left="0"/>
        <w:jc w:val="both"/>
      </w:pPr>
      <w:r>
        <w:rPr>
          <w:rFonts w:ascii="Times New Roman"/>
          <w:b w:val="false"/>
          <w:i w:val="false"/>
          <w:color w:val="000000"/>
          <w:sz w:val="28"/>
        </w:rPr>
        <w:t>
      Всем работающим лицам в аварийном отсеке (помещении) осуществляется взаимная страховка и наблюдение за самочувствием друг друга. При выполнении поставленной задачи соблюдаются требования безопасности при обращении с используемыми устройствами и оборудованием.</w:t>
      </w:r>
    </w:p>
    <w:bookmarkEnd w:id="1984"/>
    <w:bookmarkStart w:name="z1996" w:id="1985"/>
    <w:p>
      <w:pPr>
        <w:spacing w:after="0"/>
        <w:ind w:left="0"/>
        <w:jc w:val="both"/>
      </w:pPr>
      <w:r>
        <w:rPr>
          <w:rFonts w:ascii="Times New Roman"/>
          <w:b w:val="false"/>
          <w:i w:val="false"/>
          <w:color w:val="000000"/>
          <w:sz w:val="28"/>
        </w:rPr>
        <w:t>
      Если меры принятые по ликвидации аварии, а также ее последствий не дают положительного эффекта и дальнейшее пребывание в условиях аварийной обстановки становится опасным, личный состав с разрешения командира корабля выводится из аварийного отсека (помещения). При этом принимаются меры по обеспечению безопасности смежных отсеков (помещений).</w:t>
      </w:r>
    </w:p>
    <w:bookmarkEnd w:id="1985"/>
    <w:bookmarkStart w:name="z1997" w:id="1986"/>
    <w:p>
      <w:pPr>
        <w:spacing w:after="0"/>
        <w:ind w:left="0"/>
        <w:jc w:val="both"/>
      </w:pPr>
      <w:r>
        <w:rPr>
          <w:rFonts w:ascii="Times New Roman"/>
          <w:b w:val="false"/>
          <w:i w:val="false"/>
          <w:color w:val="000000"/>
          <w:sz w:val="28"/>
        </w:rPr>
        <w:t>
      Выход из аварийного отсека (помещения) организуется заблаговременно до истечения срока действия изолирующих средств защиты, которые используются и допустимого времени пребывания личного состава в отсеке (помещении) по физиологическим показателям.</w:t>
      </w:r>
    </w:p>
    <w:bookmarkEnd w:id="1986"/>
    <w:bookmarkStart w:name="z1998" w:id="1987"/>
    <w:p>
      <w:pPr>
        <w:spacing w:after="0"/>
        <w:ind w:left="0"/>
        <w:jc w:val="left"/>
      </w:pPr>
      <w:r>
        <w:rPr>
          <w:rFonts w:ascii="Times New Roman"/>
          <w:b/>
          <w:i w:val="false"/>
          <w:color w:val="000000"/>
        </w:rPr>
        <w:t xml:space="preserve"> Глава 8. Военно-морские ритуалы (флаги, воинское приветствие и торжества)</w:t>
      </w:r>
    </w:p>
    <w:bookmarkEnd w:id="1987"/>
    <w:bookmarkStart w:name="z1999" w:id="1988"/>
    <w:p>
      <w:pPr>
        <w:spacing w:after="0"/>
        <w:ind w:left="0"/>
        <w:jc w:val="left"/>
      </w:pPr>
      <w:r>
        <w:rPr>
          <w:rFonts w:ascii="Times New Roman"/>
          <w:b/>
          <w:i w:val="false"/>
          <w:color w:val="000000"/>
        </w:rPr>
        <w:t xml:space="preserve"> Параграф 1. Государственный флаг Республики Казахстан и Военно-морской флаг</w:t>
      </w:r>
    </w:p>
    <w:bookmarkEnd w:id="1988"/>
    <w:bookmarkStart w:name="z2000" w:id="1989"/>
    <w:p>
      <w:pPr>
        <w:spacing w:after="0"/>
        <w:ind w:left="0"/>
        <w:jc w:val="both"/>
      </w:pPr>
      <w:r>
        <w:rPr>
          <w:rFonts w:ascii="Times New Roman"/>
          <w:b w:val="false"/>
          <w:i w:val="false"/>
          <w:color w:val="000000"/>
          <w:sz w:val="28"/>
        </w:rPr>
        <w:t>
      563. Государственный флаг Республики Казахстан является символом государственного суверенитета Республики Казахстан.</w:t>
      </w:r>
    </w:p>
    <w:bookmarkEnd w:id="1989"/>
    <w:bookmarkStart w:name="z2001" w:id="1990"/>
    <w:p>
      <w:pPr>
        <w:spacing w:after="0"/>
        <w:ind w:left="0"/>
        <w:jc w:val="both"/>
      </w:pPr>
      <w:r>
        <w:rPr>
          <w:rFonts w:ascii="Times New Roman"/>
          <w:b w:val="false"/>
          <w:i w:val="false"/>
          <w:color w:val="000000"/>
          <w:sz w:val="28"/>
        </w:rPr>
        <w:t>
      564. Во время боя и в виду неприятеля корабли поднимают на грот-стеньге Государственный флаг Республики Казахстан, а на стеньгах мачт - присвоенный кораблю Военно-морской флаг.</w:t>
      </w:r>
    </w:p>
    <w:bookmarkEnd w:id="1990"/>
    <w:bookmarkStart w:name="z2002" w:id="1991"/>
    <w:p>
      <w:pPr>
        <w:spacing w:after="0"/>
        <w:ind w:left="0"/>
        <w:jc w:val="both"/>
      </w:pPr>
      <w:r>
        <w:rPr>
          <w:rFonts w:ascii="Times New Roman"/>
          <w:b w:val="false"/>
          <w:i w:val="false"/>
          <w:color w:val="000000"/>
          <w:sz w:val="28"/>
        </w:rPr>
        <w:t>
      565. Государственный флаг Республики Казахстан на корабле ВМС ВС РК поднимается только при стоянке корабля на якоре (бочке, швартовых) на грот-стеньге:</w:t>
      </w:r>
    </w:p>
    <w:bookmarkEnd w:id="1991"/>
    <w:bookmarkStart w:name="z2003" w:id="1992"/>
    <w:p>
      <w:pPr>
        <w:spacing w:after="0"/>
        <w:ind w:left="0"/>
        <w:jc w:val="both"/>
      </w:pPr>
      <w:r>
        <w:rPr>
          <w:rFonts w:ascii="Times New Roman"/>
          <w:b w:val="false"/>
          <w:i w:val="false"/>
          <w:color w:val="000000"/>
          <w:sz w:val="28"/>
        </w:rPr>
        <w:t>
      1) в дни государственных праздников Республики Казахстан;</w:t>
      </w:r>
    </w:p>
    <w:bookmarkEnd w:id="1992"/>
    <w:bookmarkStart w:name="z2004" w:id="1993"/>
    <w:p>
      <w:pPr>
        <w:spacing w:after="0"/>
        <w:ind w:left="0"/>
        <w:jc w:val="both"/>
      </w:pPr>
      <w:r>
        <w:rPr>
          <w:rFonts w:ascii="Times New Roman"/>
          <w:b w:val="false"/>
          <w:i w:val="false"/>
          <w:color w:val="000000"/>
          <w:sz w:val="28"/>
        </w:rPr>
        <w:t>
      2) при посещении Президентом Республики Казахстан, Премьер-министром Республики Казахстан, Председателей Палат Парламента Республики Казахстан;</w:t>
      </w:r>
    </w:p>
    <w:bookmarkEnd w:id="1993"/>
    <w:bookmarkStart w:name="z2005" w:id="1994"/>
    <w:p>
      <w:pPr>
        <w:spacing w:after="0"/>
        <w:ind w:left="0"/>
        <w:jc w:val="both"/>
      </w:pPr>
      <w:r>
        <w:rPr>
          <w:rFonts w:ascii="Times New Roman"/>
          <w:b w:val="false"/>
          <w:i w:val="false"/>
          <w:color w:val="000000"/>
          <w:sz w:val="28"/>
        </w:rPr>
        <w:t>
      3) при вручении кораблям (соединениям кораблей) государственных наград.</w:t>
      </w:r>
    </w:p>
    <w:bookmarkEnd w:id="1994"/>
    <w:bookmarkStart w:name="z2006" w:id="1995"/>
    <w:p>
      <w:pPr>
        <w:spacing w:after="0"/>
        <w:ind w:left="0"/>
        <w:jc w:val="both"/>
      </w:pPr>
      <w:r>
        <w:rPr>
          <w:rFonts w:ascii="Times New Roman"/>
          <w:b w:val="false"/>
          <w:i w:val="false"/>
          <w:color w:val="000000"/>
          <w:sz w:val="28"/>
        </w:rPr>
        <w:t>
      Если в дни национальных праздников иностранных государств корабль находится в их территориальном море или во внутренних водах, то он поднимает Государственный флаг Республики Казахстан.</w:t>
      </w:r>
    </w:p>
    <w:bookmarkEnd w:id="1995"/>
    <w:bookmarkStart w:name="z2007" w:id="1996"/>
    <w:p>
      <w:pPr>
        <w:spacing w:after="0"/>
        <w:ind w:left="0"/>
        <w:jc w:val="both"/>
      </w:pPr>
      <w:r>
        <w:rPr>
          <w:rFonts w:ascii="Times New Roman"/>
          <w:b w:val="false"/>
          <w:i w:val="false"/>
          <w:color w:val="000000"/>
          <w:sz w:val="28"/>
        </w:rPr>
        <w:t>
      566. Военно-морской флаг, поднятый на корабле ВМС ВС РК, является Боевым Знаменем корабля. Он символизирует государственную принадлежность и неприкосновенность корабля, плавающего под ним, а также готовность корабля защищать государственные интересы Республики Казахстан на морских рубежах.</w:t>
      </w:r>
    </w:p>
    <w:bookmarkEnd w:id="1996"/>
    <w:bookmarkStart w:name="z2008" w:id="1997"/>
    <w:p>
      <w:pPr>
        <w:spacing w:after="0"/>
        <w:ind w:left="0"/>
        <w:jc w:val="both"/>
      </w:pPr>
      <w:r>
        <w:rPr>
          <w:rFonts w:ascii="Times New Roman"/>
          <w:b w:val="false"/>
          <w:i w:val="false"/>
          <w:color w:val="000000"/>
          <w:sz w:val="28"/>
        </w:rPr>
        <w:t>
      Военно-морской флаг является символом воинской чести, доблести и славы, служит напоминанием каждому члену экипажа корабля о героических традициях и священном долге защиты Отечества.</w:t>
      </w:r>
    </w:p>
    <w:bookmarkEnd w:id="1997"/>
    <w:bookmarkStart w:name="z2009" w:id="1998"/>
    <w:p>
      <w:pPr>
        <w:spacing w:after="0"/>
        <w:ind w:left="0"/>
        <w:jc w:val="both"/>
      </w:pPr>
      <w:r>
        <w:rPr>
          <w:rFonts w:ascii="Times New Roman"/>
          <w:b w:val="false"/>
          <w:i w:val="false"/>
          <w:color w:val="000000"/>
          <w:sz w:val="28"/>
        </w:rPr>
        <w:t>
      567. Если Государственный флаг Республики Казахстан или Военно-морской флаг будет сбит в бою, его заменяют другим.</w:t>
      </w:r>
    </w:p>
    <w:bookmarkEnd w:id="1998"/>
    <w:bookmarkStart w:name="z2010" w:id="1999"/>
    <w:p>
      <w:pPr>
        <w:spacing w:after="0"/>
        <w:ind w:left="0"/>
        <w:jc w:val="both"/>
      </w:pPr>
      <w:r>
        <w:rPr>
          <w:rFonts w:ascii="Times New Roman"/>
          <w:b w:val="false"/>
          <w:i w:val="false"/>
          <w:color w:val="000000"/>
          <w:sz w:val="28"/>
        </w:rPr>
        <w:t>
      Для обеспечения замены сбитого в бою флага находятся наготове запасные флаги, которые хранится на ГКП. Если обстоятельства не позволяют поднять запасной флаг на установленном месте, его поднимают на флагштоке, в любом месте корабля.</w:t>
      </w:r>
    </w:p>
    <w:bookmarkEnd w:id="1999"/>
    <w:bookmarkStart w:name="z2011" w:id="2000"/>
    <w:p>
      <w:pPr>
        <w:spacing w:after="0"/>
        <w:ind w:left="0"/>
        <w:jc w:val="both"/>
      </w:pPr>
      <w:r>
        <w:rPr>
          <w:rFonts w:ascii="Times New Roman"/>
          <w:b w:val="false"/>
          <w:i w:val="false"/>
          <w:color w:val="000000"/>
          <w:sz w:val="28"/>
        </w:rPr>
        <w:t>
      568. Кораблям и судам ВМС ВС РК присваивается Военно-морской флаг.</w:t>
      </w:r>
    </w:p>
    <w:bookmarkEnd w:id="2000"/>
    <w:bookmarkStart w:name="z2012" w:id="2001"/>
    <w:p>
      <w:pPr>
        <w:spacing w:after="0"/>
        <w:ind w:left="0"/>
        <w:jc w:val="both"/>
      </w:pPr>
      <w:r>
        <w:rPr>
          <w:rFonts w:ascii="Times New Roman"/>
          <w:b w:val="false"/>
          <w:i w:val="false"/>
          <w:color w:val="000000"/>
          <w:sz w:val="28"/>
        </w:rPr>
        <w:t>
      Кораблям, удостоенным наименования гвардейского, вручается Гвардейский Военно-морской флаг.</w:t>
      </w:r>
    </w:p>
    <w:bookmarkEnd w:id="2001"/>
    <w:bookmarkStart w:name="z2013" w:id="2002"/>
    <w:p>
      <w:pPr>
        <w:spacing w:after="0"/>
        <w:ind w:left="0"/>
        <w:jc w:val="both"/>
      </w:pPr>
      <w:r>
        <w:rPr>
          <w:rFonts w:ascii="Times New Roman"/>
          <w:b w:val="false"/>
          <w:i w:val="false"/>
          <w:color w:val="000000"/>
          <w:sz w:val="28"/>
        </w:rPr>
        <w:t>
      Кораблям, награжденным орденом Республики Казахстан, вручается Орденский Военно-морской флаг с изображением ордена, которым награжден корабль.</w:t>
      </w:r>
    </w:p>
    <w:bookmarkEnd w:id="2002"/>
    <w:bookmarkStart w:name="z2014" w:id="2003"/>
    <w:p>
      <w:pPr>
        <w:spacing w:after="0"/>
        <w:ind w:left="0"/>
        <w:jc w:val="both"/>
      </w:pPr>
      <w:r>
        <w:rPr>
          <w:rFonts w:ascii="Times New Roman"/>
          <w:b w:val="false"/>
          <w:i w:val="false"/>
          <w:color w:val="000000"/>
          <w:sz w:val="28"/>
        </w:rPr>
        <w:t>
      569. При преобразовании соединения кораблей в гвардейское все корабли этого соединения носят Гвардейский Военно-морской флаг.</w:t>
      </w:r>
    </w:p>
    <w:bookmarkEnd w:id="2003"/>
    <w:bookmarkStart w:name="z2015" w:id="2004"/>
    <w:p>
      <w:pPr>
        <w:spacing w:after="0"/>
        <w:ind w:left="0"/>
        <w:jc w:val="both"/>
      </w:pPr>
      <w:r>
        <w:rPr>
          <w:rFonts w:ascii="Times New Roman"/>
          <w:b w:val="false"/>
          <w:i w:val="false"/>
          <w:color w:val="000000"/>
          <w:sz w:val="28"/>
        </w:rPr>
        <w:t>
      При награждении соединения кораблей орденом Республики Казахстан Орденский Военно-морской флаг кораблям этого соединения не вручается.</w:t>
      </w:r>
    </w:p>
    <w:bookmarkEnd w:id="2004"/>
    <w:bookmarkStart w:name="z2016" w:id="2005"/>
    <w:p>
      <w:pPr>
        <w:spacing w:after="0"/>
        <w:ind w:left="0"/>
        <w:jc w:val="both"/>
      </w:pPr>
      <w:r>
        <w:rPr>
          <w:rFonts w:ascii="Times New Roman"/>
          <w:b w:val="false"/>
          <w:i w:val="false"/>
          <w:color w:val="000000"/>
          <w:sz w:val="28"/>
        </w:rPr>
        <w:t>
      Корабли, выведенные из состава гвардейских соединений, Гвардейского Военно-морского флага не носят.</w:t>
      </w:r>
    </w:p>
    <w:bookmarkEnd w:id="2005"/>
    <w:bookmarkStart w:name="z2017" w:id="2006"/>
    <w:p>
      <w:pPr>
        <w:spacing w:after="0"/>
        <w:ind w:left="0"/>
        <w:jc w:val="both"/>
      </w:pPr>
      <w:r>
        <w:rPr>
          <w:rFonts w:ascii="Times New Roman"/>
          <w:b w:val="false"/>
          <w:i w:val="false"/>
          <w:color w:val="000000"/>
          <w:sz w:val="28"/>
        </w:rPr>
        <w:t>
      570. Военно-морской флаг вручается кораблю на основании приказа Министра обороны Республики Казахстан.</w:t>
      </w:r>
    </w:p>
    <w:bookmarkEnd w:id="2006"/>
    <w:bookmarkStart w:name="z2018" w:id="2007"/>
    <w:p>
      <w:pPr>
        <w:spacing w:after="0"/>
        <w:ind w:left="0"/>
        <w:jc w:val="both"/>
      </w:pPr>
      <w:r>
        <w:rPr>
          <w:rFonts w:ascii="Times New Roman"/>
          <w:b w:val="false"/>
          <w:i w:val="false"/>
          <w:color w:val="000000"/>
          <w:sz w:val="28"/>
        </w:rPr>
        <w:t>
      Военно-морской флаг на корабле прекращают поднимать на основании приказа об исключении корабля из состава ВМС.</w:t>
      </w:r>
    </w:p>
    <w:bookmarkEnd w:id="2007"/>
    <w:bookmarkStart w:name="z2019" w:id="2008"/>
    <w:p>
      <w:pPr>
        <w:spacing w:after="0"/>
        <w:ind w:left="0"/>
        <w:jc w:val="both"/>
      </w:pPr>
      <w:r>
        <w:rPr>
          <w:rFonts w:ascii="Times New Roman"/>
          <w:b w:val="false"/>
          <w:i w:val="false"/>
          <w:color w:val="000000"/>
          <w:sz w:val="28"/>
        </w:rPr>
        <w:t>
      На кораблях (судах), находящихся в ремонте или консервации, на которых не проживают экипажи, Военно-морской флаг не поднимается.</w:t>
      </w:r>
    </w:p>
    <w:bookmarkEnd w:id="2008"/>
    <w:bookmarkStart w:name="z2020" w:id="2009"/>
    <w:p>
      <w:pPr>
        <w:spacing w:after="0"/>
        <w:ind w:left="0"/>
        <w:jc w:val="both"/>
      </w:pPr>
      <w:r>
        <w:rPr>
          <w:rFonts w:ascii="Times New Roman"/>
          <w:b w:val="false"/>
          <w:i w:val="false"/>
          <w:color w:val="000000"/>
          <w:sz w:val="28"/>
        </w:rPr>
        <w:t>
      Новым кораблям, принимаемым в состав ВМС ВС РК, допускается передавать названия и Военно-морские флаги кораблей, отличившихся при защите государственных интересов Республики Казахстан.</w:t>
      </w:r>
    </w:p>
    <w:bookmarkEnd w:id="2009"/>
    <w:bookmarkStart w:name="z2021" w:id="2010"/>
    <w:p>
      <w:pPr>
        <w:spacing w:after="0"/>
        <w:ind w:left="0"/>
        <w:jc w:val="both"/>
      </w:pPr>
      <w:r>
        <w:rPr>
          <w:rFonts w:ascii="Times New Roman"/>
          <w:b w:val="false"/>
          <w:i w:val="false"/>
          <w:color w:val="000000"/>
          <w:sz w:val="28"/>
        </w:rPr>
        <w:t>
      Военно-морской флаг не допускается поднимать на спортивных судах, спортивных базах, а также на зданиях.</w:t>
      </w:r>
    </w:p>
    <w:bookmarkEnd w:id="2010"/>
    <w:bookmarkStart w:name="z2022" w:id="2011"/>
    <w:p>
      <w:pPr>
        <w:spacing w:after="0"/>
        <w:ind w:left="0"/>
        <w:jc w:val="both"/>
      </w:pPr>
      <w:r>
        <w:rPr>
          <w:rFonts w:ascii="Times New Roman"/>
          <w:b w:val="false"/>
          <w:i w:val="false"/>
          <w:color w:val="000000"/>
          <w:sz w:val="28"/>
        </w:rPr>
        <w:t>
      571. Гюйс, поднятый на корабле, обозначает, что корабль принадлежит к 1 или 2 рангу. Гюйс поднимается на гюйс-штоке во время стоянки корабля на якоре (бочке, швартовах). Гюйс поднимается и спускается одновременно с подъемом и спуском Военно-морского флага.</w:t>
      </w:r>
    </w:p>
    <w:bookmarkEnd w:id="2011"/>
    <w:bookmarkStart w:name="z2023" w:id="2012"/>
    <w:p>
      <w:pPr>
        <w:spacing w:after="0"/>
        <w:ind w:left="0"/>
        <w:jc w:val="both"/>
      </w:pPr>
      <w:r>
        <w:rPr>
          <w:rFonts w:ascii="Times New Roman"/>
          <w:b w:val="false"/>
          <w:i w:val="false"/>
          <w:color w:val="000000"/>
          <w:sz w:val="28"/>
        </w:rPr>
        <w:t>
      572. Вымпел носится на грот-стеньге (на фор-стеньге - при одной мачте) кораблей, которым присвоен Военно-морской флаг, и находящимся в кампании. Он поднимается и спускается по приказу Главнокомандующего ВМС ВС РК.</w:t>
      </w:r>
    </w:p>
    <w:bookmarkEnd w:id="2012"/>
    <w:bookmarkStart w:name="z2024" w:id="2013"/>
    <w:p>
      <w:pPr>
        <w:spacing w:after="0"/>
        <w:ind w:left="0"/>
        <w:jc w:val="both"/>
      </w:pPr>
      <w:r>
        <w:rPr>
          <w:rFonts w:ascii="Times New Roman"/>
          <w:b w:val="false"/>
          <w:i w:val="false"/>
          <w:color w:val="000000"/>
          <w:sz w:val="28"/>
        </w:rPr>
        <w:t>
      Вымпел носится постоянно как днем, так и ночью, во всякую погоду, на ходу и на якоре (бочках, швартовых). Он спускается в том случае, если на стеньге одной из мачт корабля поднят флаг или брейд-вымпел должностного лица.</w:t>
      </w:r>
    </w:p>
    <w:bookmarkEnd w:id="2013"/>
    <w:bookmarkStart w:name="z2025" w:id="2014"/>
    <w:p>
      <w:pPr>
        <w:spacing w:after="0"/>
        <w:ind w:left="0"/>
        <w:jc w:val="both"/>
      </w:pPr>
      <w:r>
        <w:rPr>
          <w:rFonts w:ascii="Times New Roman"/>
          <w:b w:val="false"/>
          <w:i w:val="false"/>
          <w:color w:val="000000"/>
          <w:sz w:val="28"/>
        </w:rPr>
        <w:t>
      573. Флаги высших должностных лиц Вооруженных сил Республики Казахстан, Главнокомандующего ВМС, начальника Главного штаба ВМС поднимаются на грот-стеньге (на фор-стеньге - при одной мачте).</w:t>
      </w:r>
    </w:p>
    <w:bookmarkEnd w:id="2014"/>
    <w:bookmarkStart w:name="z2026" w:id="2015"/>
    <w:p>
      <w:pPr>
        <w:spacing w:after="0"/>
        <w:ind w:left="0"/>
        <w:jc w:val="both"/>
      </w:pPr>
      <w:r>
        <w:rPr>
          <w:rFonts w:ascii="Times New Roman"/>
          <w:b w:val="false"/>
          <w:i w:val="false"/>
          <w:color w:val="000000"/>
          <w:sz w:val="28"/>
        </w:rPr>
        <w:t>
      Флаг командира соединения кораблей поднимается на фор-стеньге.</w:t>
      </w:r>
    </w:p>
    <w:bookmarkEnd w:id="2015"/>
    <w:bookmarkStart w:name="z2027" w:id="2016"/>
    <w:p>
      <w:pPr>
        <w:spacing w:after="0"/>
        <w:ind w:left="0"/>
        <w:jc w:val="both"/>
      </w:pPr>
      <w:r>
        <w:rPr>
          <w:rFonts w:ascii="Times New Roman"/>
          <w:b w:val="false"/>
          <w:i w:val="false"/>
          <w:color w:val="000000"/>
          <w:sz w:val="28"/>
        </w:rPr>
        <w:t>
      Брейд-вымпел командира соединения кораблей (судов) поднимается на грот-стеньге (на фор-стеньге - при одной мачте).</w:t>
      </w:r>
    </w:p>
    <w:bookmarkEnd w:id="2016"/>
    <w:bookmarkStart w:name="z2028" w:id="2017"/>
    <w:p>
      <w:pPr>
        <w:spacing w:after="0"/>
        <w:ind w:left="0"/>
        <w:jc w:val="both"/>
      </w:pPr>
      <w:r>
        <w:rPr>
          <w:rFonts w:ascii="Times New Roman"/>
          <w:b w:val="false"/>
          <w:i w:val="false"/>
          <w:color w:val="000000"/>
          <w:sz w:val="28"/>
        </w:rPr>
        <w:t>
      Брейд-вымпел старшего на рейде поднимается под флагом должностного лица или под вымпелом.</w:t>
      </w:r>
    </w:p>
    <w:bookmarkEnd w:id="2017"/>
    <w:bookmarkStart w:name="z2029" w:id="2018"/>
    <w:p>
      <w:pPr>
        <w:spacing w:after="0"/>
        <w:ind w:left="0"/>
        <w:jc w:val="both"/>
      </w:pPr>
      <w:r>
        <w:rPr>
          <w:rFonts w:ascii="Times New Roman"/>
          <w:b w:val="false"/>
          <w:i w:val="false"/>
          <w:color w:val="000000"/>
          <w:sz w:val="28"/>
        </w:rPr>
        <w:t>
      574. Флаги должностных лиц поднимаются и спускаются по приказанию командиров (начальников), которым они присвоены, на кораблях, где эти лица имеют официальное местопребывание.</w:t>
      </w:r>
    </w:p>
    <w:bookmarkEnd w:id="2018"/>
    <w:bookmarkStart w:name="z2030" w:id="2019"/>
    <w:p>
      <w:pPr>
        <w:spacing w:after="0"/>
        <w:ind w:left="0"/>
        <w:jc w:val="both"/>
      </w:pPr>
      <w:r>
        <w:rPr>
          <w:rFonts w:ascii="Times New Roman"/>
          <w:b w:val="false"/>
          <w:i w:val="false"/>
          <w:color w:val="000000"/>
          <w:sz w:val="28"/>
        </w:rPr>
        <w:t>
      С подъемом флага должностного лица на корабле флаг этого командира (начальника), поднятый на другом корабле, спускается. С подъемом на корабле флага старшего начальника поднятый на нем флаг младшего начальника спускается.</w:t>
      </w:r>
    </w:p>
    <w:bookmarkEnd w:id="2019"/>
    <w:bookmarkStart w:name="z2031" w:id="2020"/>
    <w:p>
      <w:pPr>
        <w:spacing w:after="0"/>
        <w:ind w:left="0"/>
        <w:jc w:val="both"/>
      </w:pPr>
      <w:r>
        <w:rPr>
          <w:rFonts w:ascii="Times New Roman"/>
          <w:b w:val="false"/>
          <w:i w:val="false"/>
          <w:color w:val="000000"/>
          <w:sz w:val="28"/>
        </w:rPr>
        <w:t>
      Командиры соединений кораблей поднимают присвоенные им флаги или брейд-вымпелы только на кораблях своего соединения и на кораблях, приданных им.</w:t>
      </w:r>
    </w:p>
    <w:bookmarkEnd w:id="2020"/>
    <w:bookmarkStart w:name="z2032" w:id="2021"/>
    <w:p>
      <w:pPr>
        <w:spacing w:after="0"/>
        <w:ind w:left="0"/>
        <w:jc w:val="both"/>
      </w:pPr>
      <w:r>
        <w:rPr>
          <w:rFonts w:ascii="Times New Roman"/>
          <w:b w:val="false"/>
          <w:i w:val="false"/>
          <w:color w:val="000000"/>
          <w:sz w:val="28"/>
        </w:rPr>
        <w:t>
      575. Флаги и брейд-вымпелы должностных лиц остаются поднятыми днем и ночью, а также во время кратковременного отсутствия этих лиц.</w:t>
      </w:r>
    </w:p>
    <w:bookmarkEnd w:id="2021"/>
    <w:bookmarkStart w:name="z2033" w:id="2022"/>
    <w:p>
      <w:pPr>
        <w:spacing w:after="0"/>
        <w:ind w:left="0"/>
        <w:jc w:val="both"/>
      </w:pPr>
      <w:r>
        <w:rPr>
          <w:rFonts w:ascii="Times New Roman"/>
          <w:b w:val="false"/>
          <w:i w:val="false"/>
          <w:color w:val="000000"/>
          <w:sz w:val="28"/>
        </w:rPr>
        <w:t>
      Ночью в мирное время на якоре и на ходу флагманский корабль несет флаг должностного лица на грот-мачте и флагманский огонь.</w:t>
      </w:r>
    </w:p>
    <w:bookmarkEnd w:id="2022"/>
    <w:bookmarkStart w:name="z2034" w:id="2023"/>
    <w:p>
      <w:pPr>
        <w:spacing w:after="0"/>
        <w:ind w:left="0"/>
        <w:jc w:val="both"/>
      </w:pPr>
      <w:r>
        <w:rPr>
          <w:rFonts w:ascii="Times New Roman"/>
          <w:b w:val="false"/>
          <w:i w:val="false"/>
          <w:color w:val="000000"/>
          <w:sz w:val="28"/>
        </w:rPr>
        <w:t>
      576. В официальных случаях при следовании должностных лиц на катерах (шлюпках) присвоенные им должностные флаги (брейд-вымпелы) поднимаются на носовом флагштоке или мачте по их приказанию.</w:t>
      </w:r>
    </w:p>
    <w:bookmarkEnd w:id="2023"/>
    <w:bookmarkStart w:name="z2035" w:id="2024"/>
    <w:p>
      <w:pPr>
        <w:spacing w:after="0"/>
        <w:ind w:left="0"/>
        <w:jc w:val="both"/>
      </w:pPr>
      <w:r>
        <w:rPr>
          <w:rFonts w:ascii="Times New Roman"/>
          <w:b w:val="false"/>
          <w:i w:val="false"/>
          <w:color w:val="000000"/>
          <w:sz w:val="28"/>
        </w:rPr>
        <w:t>
      577. В торжественных случаях производится расцвечивание кораблей флагами между клотиками мачт и от них к штевням.</w:t>
      </w:r>
    </w:p>
    <w:bookmarkEnd w:id="2024"/>
    <w:bookmarkStart w:name="z2036" w:id="2025"/>
    <w:p>
      <w:pPr>
        <w:spacing w:after="0"/>
        <w:ind w:left="0"/>
        <w:jc w:val="both"/>
      </w:pPr>
      <w:r>
        <w:rPr>
          <w:rFonts w:ascii="Times New Roman"/>
          <w:b w:val="false"/>
          <w:i w:val="false"/>
          <w:color w:val="000000"/>
          <w:sz w:val="28"/>
        </w:rPr>
        <w:t>
      Корабли, которые по техническим причинам невозможно расцвечивать таким порядком, допускается расцвечивать только от клотика фок-мачты к форштевню.</w:t>
      </w:r>
    </w:p>
    <w:bookmarkEnd w:id="2025"/>
    <w:bookmarkStart w:name="z2037" w:id="2026"/>
    <w:p>
      <w:pPr>
        <w:spacing w:after="0"/>
        <w:ind w:left="0"/>
        <w:jc w:val="both"/>
      </w:pPr>
      <w:r>
        <w:rPr>
          <w:rFonts w:ascii="Times New Roman"/>
          <w:b w:val="false"/>
          <w:i w:val="false"/>
          <w:color w:val="000000"/>
          <w:sz w:val="28"/>
        </w:rPr>
        <w:t>
      578. Флаги расцвечивания поднимаются на кораблях одновременно с подъемом Военно-морского флага и спускаются вместе с ним, если по условиям погоды по приказанию старшего на рейде командира (начальника) они не были спущены ранее.</w:t>
      </w:r>
    </w:p>
    <w:bookmarkEnd w:id="2026"/>
    <w:bookmarkStart w:name="z2038" w:id="2027"/>
    <w:p>
      <w:pPr>
        <w:spacing w:after="0"/>
        <w:ind w:left="0"/>
        <w:jc w:val="both"/>
      </w:pPr>
      <w:r>
        <w:rPr>
          <w:rFonts w:ascii="Times New Roman"/>
          <w:b w:val="false"/>
          <w:i w:val="false"/>
          <w:color w:val="000000"/>
          <w:sz w:val="28"/>
        </w:rPr>
        <w:t>
      При съемке с якоря (бочки, швартовов) флаги расцвечивания спускаются за 30 минут до съемки с якоря (бочки, швартовов).</w:t>
      </w:r>
    </w:p>
    <w:bookmarkEnd w:id="2027"/>
    <w:bookmarkStart w:name="z2039" w:id="2028"/>
    <w:p>
      <w:pPr>
        <w:spacing w:after="0"/>
        <w:ind w:left="0"/>
        <w:jc w:val="both"/>
      </w:pPr>
      <w:r>
        <w:rPr>
          <w:rFonts w:ascii="Times New Roman"/>
          <w:b w:val="false"/>
          <w:i w:val="false"/>
          <w:color w:val="000000"/>
          <w:sz w:val="28"/>
        </w:rPr>
        <w:t>
      При постановке на якорь (бочку, швартовы) флаги расцвечивания поднимаются вместе с подъемом гюйса (переносом флага).</w:t>
      </w:r>
    </w:p>
    <w:bookmarkEnd w:id="2028"/>
    <w:bookmarkStart w:name="z2040" w:id="2029"/>
    <w:p>
      <w:pPr>
        <w:spacing w:after="0"/>
        <w:ind w:left="0"/>
        <w:jc w:val="both"/>
      </w:pPr>
      <w:r>
        <w:rPr>
          <w:rFonts w:ascii="Times New Roman"/>
          <w:b w:val="false"/>
          <w:i w:val="false"/>
          <w:color w:val="000000"/>
          <w:sz w:val="28"/>
        </w:rPr>
        <w:t>
      На ходу флаги расцвечивания не поднимаются.</w:t>
      </w:r>
    </w:p>
    <w:bookmarkEnd w:id="2029"/>
    <w:bookmarkStart w:name="z2041" w:id="2030"/>
    <w:p>
      <w:pPr>
        <w:spacing w:after="0"/>
        <w:ind w:left="0"/>
        <w:jc w:val="both"/>
      </w:pPr>
      <w:r>
        <w:rPr>
          <w:rFonts w:ascii="Times New Roman"/>
          <w:b w:val="false"/>
          <w:i w:val="false"/>
          <w:color w:val="000000"/>
          <w:sz w:val="28"/>
        </w:rPr>
        <w:t>
      В ненастную погоду при стоянке корабля на якоре (бочке, швартовых) в торжественных случаях поднимаются только стеньговые флаги.</w:t>
      </w:r>
    </w:p>
    <w:bookmarkEnd w:id="2030"/>
    <w:bookmarkStart w:name="z2042" w:id="2031"/>
    <w:p>
      <w:pPr>
        <w:spacing w:after="0"/>
        <w:ind w:left="0"/>
        <w:jc w:val="both"/>
      </w:pPr>
      <w:r>
        <w:rPr>
          <w:rFonts w:ascii="Times New Roman"/>
          <w:b w:val="false"/>
          <w:i w:val="false"/>
          <w:color w:val="000000"/>
          <w:sz w:val="28"/>
        </w:rPr>
        <w:t>
      579. Личный состав кораблей участвует в парадах на берегу с Военно-морским флагом, прикрепленным к древку. В этих случаях порядок вынос (относ) Военно-морского флага проводится применительно к требованиям Строевого устава Вооруженных Сил, войск и воинских формирований Республики Казахстан без назначения знаменного взвода. При этом военнослужащие приветствуют Военно-морской флаг как Боевое Знамя.</w:t>
      </w:r>
    </w:p>
    <w:bookmarkEnd w:id="2031"/>
    <w:bookmarkStart w:name="z2043" w:id="2032"/>
    <w:p>
      <w:pPr>
        <w:spacing w:after="0"/>
        <w:ind w:left="0"/>
        <w:jc w:val="left"/>
      </w:pPr>
      <w:r>
        <w:rPr>
          <w:rFonts w:ascii="Times New Roman"/>
          <w:b/>
          <w:i w:val="false"/>
          <w:color w:val="000000"/>
        </w:rPr>
        <w:t xml:space="preserve"> Параграф 2. Подъем и спуск Военно-морского флага</w:t>
      </w:r>
    </w:p>
    <w:bookmarkEnd w:id="2032"/>
    <w:bookmarkStart w:name="z2044" w:id="2033"/>
    <w:p>
      <w:pPr>
        <w:spacing w:after="0"/>
        <w:ind w:left="0"/>
        <w:jc w:val="both"/>
      </w:pPr>
      <w:r>
        <w:rPr>
          <w:rFonts w:ascii="Times New Roman"/>
          <w:b w:val="false"/>
          <w:i w:val="false"/>
          <w:color w:val="000000"/>
          <w:sz w:val="28"/>
        </w:rPr>
        <w:t>
      580. Военно-морской флаг на кораблях поднимается:</w:t>
      </w:r>
    </w:p>
    <w:bookmarkEnd w:id="2033"/>
    <w:bookmarkStart w:name="z2045" w:id="2034"/>
    <w:p>
      <w:pPr>
        <w:spacing w:after="0"/>
        <w:ind w:left="0"/>
        <w:jc w:val="both"/>
      </w:pPr>
      <w:r>
        <w:rPr>
          <w:rFonts w:ascii="Times New Roman"/>
          <w:b w:val="false"/>
          <w:i w:val="false"/>
          <w:color w:val="000000"/>
          <w:sz w:val="28"/>
        </w:rPr>
        <w:t>
      на ходу - на гафеле (на кормовом флагштоке);</w:t>
      </w:r>
    </w:p>
    <w:bookmarkEnd w:id="2034"/>
    <w:bookmarkStart w:name="z2046" w:id="2035"/>
    <w:p>
      <w:pPr>
        <w:spacing w:after="0"/>
        <w:ind w:left="0"/>
        <w:jc w:val="both"/>
      </w:pPr>
      <w:r>
        <w:rPr>
          <w:rFonts w:ascii="Times New Roman"/>
          <w:b w:val="false"/>
          <w:i w:val="false"/>
          <w:color w:val="000000"/>
          <w:sz w:val="28"/>
        </w:rPr>
        <w:t>
      при стоянке на якоре (бочке, швартовах) – на кормовом флагштоке.</w:t>
      </w:r>
    </w:p>
    <w:bookmarkEnd w:id="2035"/>
    <w:bookmarkStart w:name="z2047" w:id="2036"/>
    <w:p>
      <w:pPr>
        <w:spacing w:after="0"/>
        <w:ind w:left="0"/>
        <w:jc w:val="both"/>
      </w:pPr>
      <w:r>
        <w:rPr>
          <w:rFonts w:ascii="Times New Roman"/>
          <w:b w:val="false"/>
          <w:i w:val="false"/>
          <w:color w:val="000000"/>
          <w:sz w:val="28"/>
        </w:rPr>
        <w:t>
      581. Подъем Военно-морского флага на кораблях, стоящих на якоре (бочке, швартовых), как летом, так и зимой производится в рабочие дни в 8.00 часов, а по выходным и праздничным дням– в 9.00 часов.</w:t>
      </w:r>
    </w:p>
    <w:bookmarkEnd w:id="2036"/>
    <w:bookmarkStart w:name="z2048" w:id="2037"/>
    <w:p>
      <w:pPr>
        <w:spacing w:after="0"/>
        <w:ind w:left="0"/>
        <w:jc w:val="both"/>
      </w:pPr>
      <w:r>
        <w:rPr>
          <w:rFonts w:ascii="Times New Roman"/>
          <w:b w:val="false"/>
          <w:i w:val="false"/>
          <w:color w:val="000000"/>
          <w:sz w:val="28"/>
        </w:rPr>
        <w:t>
      Спуск флага производится с заходом солнца.</w:t>
      </w:r>
    </w:p>
    <w:bookmarkEnd w:id="2037"/>
    <w:bookmarkStart w:name="z2049" w:id="2038"/>
    <w:p>
      <w:pPr>
        <w:spacing w:after="0"/>
        <w:ind w:left="0"/>
        <w:jc w:val="both"/>
      </w:pPr>
      <w:r>
        <w:rPr>
          <w:rFonts w:ascii="Times New Roman"/>
          <w:b w:val="false"/>
          <w:i w:val="false"/>
          <w:color w:val="000000"/>
          <w:sz w:val="28"/>
        </w:rPr>
        <w:t>
      582. Корабли, находящиеся в море на ходу, а также в зоне локального военного конфликта носят Военно-морской флаг днем и ночью, не спуская его.</w:t>
      </w:r>
    </w:p>
    <w:bookmarkEnd w:id="2038"/>
    <w:bookmarkStart w:name="z2050" w:id="2039"/>
    <w:p>
      <w:pPr>
        <w:spacing w:after="0"/>
        <w:ind w:left="0"/>
        <w:jc w:val="both"/>
      </w:pPr>
      <w:r>
        <w:rPr>
          <w:rFonts w:ascii="Times New Roman"/>
          <w:b w:val="false"/>
          <w:i w:val="false"/>
          <w:color w:val="000000"/>
          <w:sz w:val="28"/>
        </w:rPr>
        <w:t>
      В случае выхода в море после захода солнца и до 8.00 (9.00) часов корабли поднимают Военно-морской флаг в момент перехода из положения "на якоре (бочке, швартовых)" в положение "на ходу".</w:t>
      </w:r>
    </w:p>
    <w:bookmarkEnd w:id="2039"/>
    <w:bookmarkStart w:name="z2051" w:id="2040"/>
    <w:p>
      <w:pPr>
        <w:spacing w:after="0"/>
        <w:ind w:left="0"/>
        <w:jc w:val="both"/>
      </w:pPr>
      <w:r>
        <w:rPr>
          <w:rFonts w:ascii="Times New Roman"/>
          <w:b w:val="false"/>
          <w:i w:val="false"/>
          <w:color w:val="000000"/>
          <w:sz w:val="28"/>
        </w:rPr>
        <w:t>
      При возвращении корабля с моря или заходе в порт (гавань) в ночное время и от рассвета до 8.00 (9.00) часов флаг на корабле спускается в момент перехода из положения "на ходу" в положение "на якоре (бочке, швартовых)".</w:t>
      </w:r>
    </w:p>
    <w:bookmarkEnd w:id="2040"/>
    <w:bookmarkStart w:name="z2052" w:id="2041"/>
    <w:p>
      <w:pPr>
        <w:spacing w:after="0"/>
        <w:ind w:left="0"/>
        <w:jc w:val="both"/>
      </w:pPr>
      <w:r>
        <w:rPr>
          <w:rFonts w:ascii="Times New Roman"/>
          <w:b w:val="false"/>
          <w:i w:val="false"/>
          <w:color w:val="000000"/>
          <w:sz w:val="28"/>
        </w:rPr>
        <w:t>
      В этих случаях при подъеме и спуске флага команда "Смирно" не подается. При перемене места кораблем на рейде и в гавани в ночное время и от рассвета до 8.00 (9.00) часов флаг не поднимается.</w:t>
      </w:r>
    </w:p>
    <w:bookmarkEnd w:id="2041"/>
    <w:bookmarkStart w:name="z2053" w:id="2042"/>
    <w:p>
      <w:pPr>
        <w:spacing w:after="0"/>
        <w:ind w:left="0"/>
        <w:jc w:val="both"/>
      </w:pPr>
      <w:r>
        <w:rPr>
          <w:rFonts w:ascii="Times New Roman"/>
          <w:b w:val="false"/>
          <w:i w:val="false"/>
          <w:color w:val="000000"/>
          <w:sz w:val="28"/>
        </w:rPr>
        <w:t>
      583. При нахождении на рейде нескольких кораблей флаг поднимается и спускается по сигналу командира соединения или старшего на рейде командира (начальника).</w:t>
      </w:r>
    </w:p>
    <w:bookmarkEnd w:id="2042"/>
    <w:bookmarkStart w:name="z2054" w:id="2043"/>
    <w:p>
      <w:pPr>
        <w:spacing w:after="0"/>
        <w:ind w:left="0"/>
        <w:jc w:val="both"/>
      </w:pPr>
      <w:r>
        <w:rPr>
          <w:rFonts w:ascii="Times New Roman"/>
          <w:b w:val="false"/>
          <w:i w:val="false"/>
          <w:color w:val="000000"/>
          <w:sz w:val="28"/>
        </w:rPr>
        <w:t>
      584. Подъем (спуск) Военно-морского флага бывает торжественный и повседневный.</w:t>
      </w:r>
    </w:p>
    <w:bookmarkEnd w:id="2043"/>
    <w:bookmarkStart w:name="z2055" w:id="2044"/>
    <w:p>
      <w:pPr>
        <w:spacing w:after="0"/>
        <w:ind w:left="0"/>
        <w:jc w:val="both"/>
      </w:pPr>
      <w:r>
        <w:rPr>
          <w:rFonts w:ascii="Times New Roman"/>
          <w:b w:val="false"/>
          <w:i w:val="false"/>
          <w:color w:val="000000"/>
          <w:sz w:val="28"/>
        </w:rPr>
        <w:t>
      Торжественный подъем флага производится:</w:t>
      </w:r>
    </w:p>
    <w:bookmarkEnd w:id="2044"/>
    <w:bookmarkStart w:name="z2056" w:id="2045"/>
    <w:p>
      <w:pPr>
        <w:spacing w:after="0"/>
        <w:ind w:left="0"/>
        <w:jc w:val="both"/>
      </w:pPr>
      <w:r>
        <w:rPr>
          <w:rFonts w:ascii="Times New Roman"/>
          <w:b w:val="false"/>
          <w:i w:val="false"/>
          <w:color w:val="000000"/>
          <w:sz w:val="28"/>
        </w:rPr>
        <w:t>
      1) в дни, объявленные государственными праздниками Республики Казахстан, в другие праздничные дни – по приказанию Главнокомандующего ВМС ВС РК;</w:t>
      </w:r>
    </w:p>
    <w:bookmarkEnd w:id="2045"/>
    <w:bookmarkStart w:name="z2057" w:id="2046"/>
    <w:p>
      <w:pPr>
        <w:spacing w:after="0"/>
        <w:ind w:left="0"/>
        <w:jc w:val="both"/>
      </w:pPr>
      <w:r>
        <w:rPr>
          <w:rFonts w:ascii="Times New Roman"/>
          <w:b w:val="false"/>
          <w:i w:val="false"/>
          <w:color w:val="000000"/>
          <w:sz w:val="28"/>
        </w:rPr>
        <w:t>
      2) в День образования ВМС Вооруженных Сил Республики Казахстан, при вручении кораблю Военно-морского флага и его первом подъеме на корабле, в дни годового праздника корабля (соединения); в другие памятные дни- по приказанию Главнокомандующего ВМС ВС РК;</w:t>
      </w:r>
    </w:p>
    <w:bookmarkEnd w:id="2046"/>
    <w:bookmarkStart w:name="z2058" w:id="2047"/>
    <w:p>
      <w:pPr>
        <w:spacing w:after="0"/>
        <w:ind w:left="0"/>
        <w:jc w:val="both"/>
      </w:pPr>
      <w:r>
        <w:rPr>
          <w:rFonts w:ascii="Times New Roman"/>
          <w:b w:val="false"/>
          <w:i w:val="false"/>
          <w:color w:val="000000"/>
          <w:sz w:val="28"/>
        </w:rPr>
        <w:t>
      При исключении корабля из состава ВМС производится торжественный спуск флага. В этом случае флаг спускает лично командир корабля в присутствии командира соединения.</w:t>
      </w:r>
    </w:p>
    <w:bookmarkEnd w:id="2047"/>
    <w:bookmarkStart w:name="z2059" w:id="2048"/>
    <w:p>
      <w:pPr>
        <w:spacing w:after="0"/>
        <w:ind w:left="0"/>
        <w:jc w:val="both"/>
      </w:pPr>
      <w:r>
        <w:rPr>
          <w:rFonts w:ascii="Times New Roman"/>
          <w:b w:val="false"/>
          <w:i w:val="false"/>
          <w:color w:val="000000"/>
          <w:sz w:val="28"/>
        </w:rPr>
        <w:t>
      585. При торжественном подъеме Военно-морского флага поднимаются стеньговые флаги и флаги расцвечивания.</w:t>
      </w:r>
    </w:p>
    <w:bookmarkEnd w:id="2048"/>
    <w:bookmarkStart w:name="z2060" w:id="2049"/>
    <w:p>
      <w:pPr>
        <w:spacing w:after="0"/>
        <w:ind w:left="0"/>
        <w:jc w:val="both"/>
      </w:pPr>
      <w:r>
        <w:rPr>
          <w:rFonts w:ascii="Times New Roman"/>
          <w:b w:val="false"/>
          <w:i w:val="false"/>
          <w:color w:val="000000"/>
          <w:sz w:val="28"/>
        </w:rPr>
        <w:t>
      Стеньговые флаги поднимаются на стеньгах всех мачт, при этом поднятые на них флаги должностных лиц располагаются ниже стеньговых флагов.</w:t>
      </w:r>
    </w:p>
    <w:bookmarkEnd w:id="2049"/>
    <w:bookmarkStart w:name="z2061" w:id="2050"/>
    <w:p>
      <w:pPr>
        <w:spacing w:after="0"/>
        <w:ind w:left="0"/>
        <w:jc w:val="both"/>
      </w:pPr>
      <w:r>
        <w:rPr>
          <w:rFonts w:ascii="Times New Roman"/>
          <w:b w:val="false"/>
          <w:i w:val="false"/>
          <w:color w:val="000000"/>
          <w:sz w:val="28"/>
        </w:rPr>
        <w:t>
      586. Порядок торжественного подъема (спуска) флага заключается в следующем:</w:t>
      </w:r>
    </w:p>
    <w:bookmarkEnd w:id="2050"/>
    <w:bookmarkStart w:name="z2062" w:id="2051"/>
    <w:p>
      <w:pPr>
        <w:spacing w:after="0"/>
        <w:ind w:left="0"/>
        <w:jc w:val="both"/>
      </w:pPr>
      <w:r>
        <w:rPr>
          <w:rFonts w:ascii="Times New Roman"/>
          <w:b w:val="false"/>
          <w:i w:val="false"/>
          <w:color w:val="000000"/>
          <w:sz w:val="28"/>
        </w:rPr>
        <w:t>
      За 15 минут до подъема (спуска) флага на кораблях играет сигнал "Повестка".</w:t>
      </w:r>
    </w:p>
    <w:bookmarkEnd w:id="2051"/>
    <w:bookmarkStart w:name="z2063" w:id="2052"/>
    <w:p>
      <w:pPr>
        <w:spacing w:after="0"/>
        <w:ind w:left="0"/>
        <w:jc w:val="both"/>
      </w:pPr>
      <w:r>
        <w:rPr>
          <w:rFonts w:ascii="Times New Roman"/>
          <w:b w:val="false"/>
          <w:i w:val="false"/>
          <w:color w:val="000000"/>
          <w:sz w:val="28"/>
        </w:rPr>
        <w:t>
      За 5 минут до подъема (спуска) флага на корабле командира соединения (старшего на рейде) по команде вахтенного офицера "Исполнительный до половины" поднимается до половины сигнал, состоящий из двух флагов "Исполнительный".</w:t>
      </w:r>
    </w:p>
    <w:bookmarkEnd w:id="2052"/>
    <w:bookmarkStart w:name="z2064" w:id="2053"/>
    <w:p>
      <w:pPr>
        <w:spacing w:after="0"/>
        <w:ind w:left="0"/>
        <w:jc w:val="both"/>
      </w:pPr>
      <w:r>
        <w:rPr>
          <w:rFonts w:ascii="Times New Roman"/>
          <w:b w:val="false"/>
          <w:i w:val="false"/>
          <w:color w:val="000000"/>
          <w:sz w:val="28"/>
        </w:rPr>
        <w:t>
      На кораблях командиров соединений этот сигнал репетуется, а на остальных кораблях поднимается до половины "Ответный вымпел".</w:t>
      </w:r>
    </w:p>
    <w:bookmarkEnd w:id="2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сигналу "Большой сбор" выстраивается экипаж корабля в объявленной форме одежды согласно схеме построения согласно </w:t>
      </w:r>
      <w:r>
        <w:rPr>
          <w:rFonts w:ascii="Times New Roman"/>
          <w:b w:val="false"/>
          <w:i w:val="false"/>
          <w:color w:val="000000"/>
          <w:sz w:val="28"/>
        </w:rPr>
        <w:t>приложения 11</w:t>
      </w:r>
      <w:r>
        <w:rPr>
          <w:rFonts w:ascii="Times New Roman"/>
          <w:b w:val="false"/>
          <w:i w:val="false"/>
          <w:color w:val="000000"/>
          <w:sz w:val="28"/>
        </w:rPr>
        <w:t xml:space="preserve"> к Настоящей Инструкции и посылаются сигнальщики на фалы поднимаемых флагов, а вахтенный офицер (дежурный по кораблю), используя средства связи, докладывает командиру корабля и командиру соединения: "Через 5 минут торжественный подъем (спуск) флага".</w:t>
      </w:r>
    </w:p>
    <w:bookmarkStart w:name="z2066" w:id="2054"/>
    <w:p>
      <w:pPr>
        <w:spacing w:after="0"/>
        <w:ind w:left="0"/>
        <w:jc w:val="both"/>
      </w:pPr>
      <w:r>
        <w:rPr>
          <w:rFonts w:ascii="Times New Roman"/>
          <w:b w:val="false"/>
          <w:i w:val="false"/>
          <w:color w:val="000000"/>
          <w:sz w:val="28"/>
        </w:rPr>
        <w:t>
      При выходе командира корабля (соединения) на верхнюю палубу подается команда "Смирно". Приняв доклад старшего помощника, командир корабля (соединения) здоровается с личным составом и поздравляет его. После этого подается команда "Вольно".</w:t>
      </w:r>
    </w:p>
    <w:bookmarkEnd w:id="2054"/>
    <w:bookmarkStart w:name="z2067" w:id="2055"/>
    <w:p>
      <w:pPr>
        <w:spacing w:after="0"/>
        <w:ind w:left="0"/>
        <w:jc w:val="both"/>
      </w:pPr>
      <w:r>
        <w:rPr>
          <w:rFonts w:ascii="Times New Roman"/>
          <w:b w:val="false"/>
          <w:i w:val="false"/>
          <w:color w:val="000000"/>
          <w:sz w:val="28"/>
        </w:rPr>
        <w:t>
      За 1 минуту до подъема (спуска) флага на корабле командира соединения (старшего на рейде) сигнал "Исполнительный" поднимается до места. Все корабли, следуя действиям старшего на рейде, поднимают указанный сигнал или "Ответный вымпел" до места. Вахтенный офицер (дежурный по кораблю) подает команду: "На флаг, гюйс, стеньговые флаги и флаги расцвечивания. Смирно!".</w:t>
      </w:r>
    </w:p>
    <w:bookmarkEnd w:id="2055"/>
    <w:bookmarkStart w:name="z2068" w:id="2056"/>
    <w:p>
      <w:pPr>
        <w:spacing w:after="0"/>
        <w:ind w:left="0"/>
        <w:jc w:val="both"/>
      </w:pPr>
      <w:r>
        <w:rPr>
          <w:rFonts w:ascii="Times New Roman"/>
          <w:b w:val="false"/>
          <w:i w:val="false"/>
          <w:color w:val="000000"/>
          <w:sz w:val="28"/>
        </w:rPr>
        <w:t>
      По этой команде личный состав принимает положение "смирно", при этом офицеры и старшины, проходящие воинскую службу по контракту, руку к головному убору не прикладывают. Если производится спуск флага, горнисты играют сигнал "Заря".</w:t>
      </w:r>
    </w:p>
    <w:bookmarkEnd w:id="2056"/>
    <w:bookmarkStart w:name="z2069" w:id="2057"/>
    <w:p>
      <w:pPr>
        <w:spacing w:after="0"/>
        <w:ind w:left="0"/>
        <w:jc w:val="both"/>
      </w:pPr>
      <w:r>
        <w:rPr>
          <w:rFonts w:ascii="Times New Roman"/>
          <w:b w:val="false"/>
          <w:i w:val="false"/>
          <w:color w:val="000000"/>
          <w:sz w:val="28"/>
        </w:rPr>
        <w:t>
      Для подъема (спуска) флага после доклада командиру корабля (командиру соединения, старшему начальнику) "Время вышло" ровно в 8.00 (9.00) часов (в момент захода солнца) или в установленное приказом время быстро спускается сигнал "Исполнительный" или "Ответный вымпел" и вахтенный офицер командует: "Флаг, гюйс, стеньговые флаги и флаги расцвечивания поднять (спустить)". Флаги в развернутом виде медленно поднимаются (спускаются).</w:t>
      </w:r>
    </w:p>
    <w:bookmarkEnd w:id="2057"/>
    <w:bookmarkStart w:name="z2070" w:id="2058"/>
    <w:p>
      <w:pPr>
        <w:spacing w:after="0"/>
        <w:ind w:left="0"/>
        <w:jc w:val="both"/>
      </w:pPr>
      <w:r>
        <w:rPr>
          <w:rFonts w:ascii="Times New Roman"/>
          <w:b w:val="false"/>
          <w:i w:val="false"/>
          <w:color w:val="000000"/>
          <w:sz w:val="28"/>
        </w:rPr>
        <w:t>
      Оркестр играет "Встречный марш". Личный состав поворачивает голову в сторону флага, а офицеры и старшины, проходящие воинскую службу по контракту, прикладывают руку к головному убору.</w:t>
      </w:r>
    </w:p>
    <w:bookmarkEnd w:id="2058"/>
    <w:bookmarkStart w:name="z2071" w:id="2059"/>
    <w:p>
      <w:pPr>
        <w:spacing w:after="0"/>
        <w:ind w:left="0"/>
        <w:jc w:val="both"/>
      </w:pPr>
      <w:r>
        <w:rPr>
          <w:rFonts w:ascii="Times New Roman"/>
          <w:b w:val="false"/>
          <w:i w:val="false"/>
          <w:color w:val="000000"/>
          <w:sz w:val="28"/>
        </w:rPr>
        <w:t>
      С подъемом флага до места (с окончанием спуска) оркестр исполняет Государственный гимн Республики Казахстан.</w:t>
      </w:r>
    </w:p>
    <w:bookmarkEnd w:id="2059"/>
    <w:bookmarkStart w:name="z2072" w:id="2060"/>
    <w:p>
      <w:pPr>
        <w:spacing w:after="0"/>
        <w:ind w:left="0"/>
        <w:jc w:val="both"/>
      </w:pPr>
      <w:r>
        <w:rPr>
          <w:rFonts w:ascii="Times New Roman"/>
          <w:b w:val="false"/>
          <w:i w:val="false"/>
          <w:color w:val="000000"/>
          <w:sz w:val="28"/>
        </w:rPr>
        <w:t>
      После исполнения Государственного гимна Республики Казахстан с разрешения командира корабля (командира соединения, старшего начальника) подается команда "Вольно". Экипаж корабля распускается по команде вахтенного офицера "Разойдись". Оркестр исполняет марш.</w:t>
      </w:r>
    </w:p>
    <w:bookmarkEnd w:id="2060"/>
    <w:bookmarkStart w:name="z2073" w:id="2061"/>
    <w:p>
      <w:pPr>
        <w:spacing w:after="0"/>
        <w:ind w:left="0"/>
        <w:jc w:val="both"/>
      </w:pPr>
      <w:r>
        <w:rPr>
          <w:rFonts w:ascii="Times New Roman"/>
          <w:b w:val="false"/>
          <w:i w:val="false"/>
          <w:color w:val="000000"/>
          <w:sz w:val="28"/>
        </w:rPr>
        <w:t>
      587. Порядок обыкновенного подъема (спуска) флага в базе заключается в следующем:</w:t>
      </w:r>
    </w:p>
    <w:bookmarkEnd w:id="2061"/>
    <w:bookmarkStart w:name="z2074" w:id="2062"/>
    <w:p>
      <w:pPr>
        <w:spacing w:after="0"/>
        <w:ind w:left="0"/>
        <w:jc w:val="both"/>
      </w:pPr>
      <w:r>
        <w:rPr>
          <w:rFonts w:ascii="Times New Roman"/>
          <w:b w:val="false"/>
          <w:i w:val="false"/>
          <w:color w:val="000000"/>
          <w:sz w:val="28"/>
        </w:rPr>
        <w:t>
      За 15 минут до подъема (спуска) флага на кораблях играется сигнал "Повестка".</w:t>
      </w:r>
    </w:p>
    <w:bookmarkEnd w:id="2062"/>
    <w:bookmarkStart w:name="z2075" w:id="2063"/>
    <w:p>
      <w:pPr>
        <w:spacing w:after="0"/>
        <w:ind w:left="0"/>
        <w:jc w:val="both"/>
      </w:pPr>
      <w:r>
        <w:rPr>
          <w:rFonts w:ascii="Times New Roman"/>
          <w:b w:val="false"/>
          <w:i w:val="false"/>
          <w:color w:val="000000"/>
          <w:sz w:val="28"/>
        </w:rPr>
        <w:t>
      За 5 минут до подъема (спуска) флага на корабле командира соединения или старшего на рейде по команде вахтенного офицера (дежурного по кораблю) "Исполнительный до половины" поднимается до половины флаг "Исполнительный".</w:t>
      </w:r>
    </w:p>
    <w:bookmarkEnd w:id="2063"/>
    <w:bookmarkStart w:name="z2076" w:id="2064"/>
    <w:p>
      <w:pPr>
        <w:spacing w:after="0"/>
        <w:ind w:left="0"/>
        <w:jc w:val="both"/>
      </w:pPr>
      <w:r>
        <w:rPr>
          <w:rFonts w:ascii="Times New Roman"/>
          <w:b w:val="false"/>
          <w:i w:val="false"/>
          <w:color w:val="000000"/>
          <w:sz w:val="28"/>
        </w:rPr>
        <w:t>
      На кораблях командиров соединений, которые не являются старшими на рейде, сигнал "Исполнительный" репетуется, а на остальных кораблях поднимается до половины "Ответный вымпел" и производятся следующие действия:</w:t>
      </w:r>
    </w:p>
    <w:bookmarkEnd w:id="2064"/>
    <w:bookmarkStart w:name="z2077" w:id="2065"/>
    <w:p>
      <w:pPr>
        <w:spacing w:after="0"/>
        <w:ind w:left="0"/>
        <w:jc w:val="both"/>
      </w:pPr>
      <w:r>
        <w:rPr>
          <w:rFonts w:ascii="Times New Roman"/>
          <w:b w:val="false"/>
          <w:i w:val="false"/>
          <w:color w:val="000000"/>
          <w:sz w:val="28"/>
        </w:rPr>
        <w:t>
      С поднятием сигнала "Исполнительный" ("Ответный вымпел") до половины на всех кораблях вызываются наверх горнисты, посылаются сигнальщики на фалы флага и гюйса, вахтенный офицер, используя средства связи, докладывает командиру корабля и командиру соединения: "Через 5 минут подъем (спуск) флага".</w:t>
      </w:r>
    </w:p>
    <w:bookmarkEnd w:id="2065"/>
    <w:bookmarkStart w:name="z2078" w:id="2066"/>
    <w:p>
      <w:pPr>
        <w:spacing w:after="0"/>
        <w:ind w:left="0"/>
        <w:jc w:val="both"/>
      </w:pPr>
      <w:r>
        <w:rPr>
          <w:rFonts w:ascii="Times New Roman"/>
          <w:b w:val="false"/>
          <w:i w:val="false"/>
          <w:color w:val="000000"/>
          <w:sz w:val="28"/>
        </w:rPr>
        <w:t>
      При подъеме флага экипаж корабля выстраивается согласно схеме построения по сигналу "Большой сбор".</w:t>
      </w:r>
    </w:p>
    <w:bookmarkEnd w:id="2066"/>
    <w:bookmarkStart w:name="z2079" w:id="2067"/>
    <w:p>
      <w:pPr>
        <w:spacing w:after="0"/>
        <w:ind w:left="0"/>
        <w:jc w:val="both"/>
      </w:pPr>
      <w:r>
        <w:rPr>
          <w:rFonts w:ascii="Times New Roman"/>
          <w:b w:val="false"/>
          <w:i w:val="false"/>
          <w:color w:val="000000"/>
          <w:sz w:val="28"/>
        </w:rPr>
        <w:t>
      При выходе командира корабля на верхнюю палубу подается команда "Смирно". Приняв доклад старшего помощника (помощника) командира, командир корабля здоровается с личным составом. После этого подается команда "Вольно".</w:t>
      </w:r>
    </w:p>
    <w:bookmarkEnd w:id="2067"/>
    <w:bookmarkStart w:name="z2080" w:id="2068"/>
    <w:p>
      <w:pPr>
        <w:spacing w:after="0"/>
        <w:ind w:left="0"/>
        <w:jc w:val="both"/>
      </w:pPr>
      <w:r>
        <w:rPr>
          <w:rFonts w:ascii="Times New Roman"/>
          <w:b w:val="false"/>
          <w:i w:val="false"/>
          <w:color w:val="000000"/>
          <w:sz w:val="28"/>
        </w:rPr>
        <w:t>
      За 1 минуту до подъема (спуска) флага на корабле командира соединения или старшего на рейде сигнал "Исполнительный" поднимается до места. Все корабли, следуя действиям корабля командира соединения (старшего на рейде), поднимают "Исполнительный" или "Ответный вымпел" до места, а вахтенный офицер (дежурный по кораблю) командует "На флаг и гюйс. Смирно".</w:t>
      </w:r>
    </w:p>
    <w:bookmarkEnd w:id="2068"/>
    <w:bookmarkStart w:name="z2081" w:id="2069"/>
    <w:p>
      <w:pPr>
        <w:spacing w:after="0"/>
        <w:ind w:left="0"/>
        <w:jc w:val="both"/>
      </w:pPr>
      <w:r>
        <w:rPr>
          <w:rFonts w:ascii="Times New Roman"/>
          <w:b w:val="false"/>
          <w:i w:val="false"/>
          <w:color w:val="000000"/>
          <w:sz w:val="28"/>
        </w:rPr>
        <w:t>
      По этой команде личный состав принимает положение "смирно", при этом офицеры и старшины контрактной службы руку к головному убору не прикладывают. Если производится спуск флага, горнисты играют сигнал "Заря".</w:t>
      </w:r>
    </w:p>
    <w:bookmarkEnd w:id="2069"/>
    <w:bookmarkStart w:name="z2082" w:id="2070"/>
    <w:p>
      <w:pPr>
        <w:spacing w:after="0"/>
        <w:ind w:left="0"/>
        <w:jc w:val="both"/>
      </w:pPr>
      <w:r>
        <w:rPr>
          <w:rFonts w:ascii="Times New Roman"/>
          <w:b w:val="false"/>
          <w:i w:val="false"/>
          <w:color w:val="000000"/>
          <w:sz w:val="28"/>
        </w:rPr>
        <w:t>
      Точно в момент, установленный для подъема (спуска) флага, после доклада командиру корабля "Время вышло" вахтенный офицер командует: "Флаг (и гюйс) поднять (спустить)". Флаг (и гюйс) в развернутом виде медленно поднимается (спускается), а сигнал "Исполнительный" или "Ответный вымпел" быстро спускается. При этом:</w:t>
      </w:r>
    </w:p>
    <w:bookmarkEnd w:id="2070"/>
    <w:bookmarkStart w:name="z2083" w:id="2071"/>
    <w:p>
      <w:pPr>
        <w:spacing w:after="0"/>
        <w:ind w:left="0"/>
        <w:jc w:val="both"/>
      </w:pPr>
      <w:r>
        <w:rPr>
          <w:rFonts w:ascii="Times New Roman"/>
          <w:b w:val="false"/>
          <w:i w:val="false"/>
          <w:color w:val="000000"/>
          <w:sz w:val="28"/>
        </w:rPr>
        <w:t>
      горнисты играют сигнал "Подъем (спуск) флага";</w:t>
      </w:r>
    </w:p>
    <w:bookmarkEnd w:id="2071"/>
    <w:bookmarkStart w:name="z2084" w:id="2072"/>
    <w:p>
      <w:pPr>
        <w:spacing w:after="0"/>
        <w:ind w:left="0"/>
        <w:jc w:val="both"/>
      </w:pPr>
      <w:r>
        <w:rPr>
          <w:rFonts w:ascii="Times New Roman"/>
          <w:b w:val="false"/>
          <w:i w:val="false"/>
          <w:color w:val="000000"/>
          <w:sz w:val="28"/>
        </w:rPr>
        <w:t>
      личный состав поворачивает голову в сторону флага, офицеры, военнослужащие проходящие воинскую службу по контракту, прикладывают руку к головному убору.</w:t>
      </w:r>
    </w:p>
    <w:bookmarkEnd w:id="2072"/>
    <w:bookmarkStart w:name="z2085" w:id="2073"/>
    <w:p>
      <w:pPr>
        <w:spacing w:after="0"/>
        <w:ind w:left="0"/>
        <w:jc w:val="both"/>
      </w:pPr>
      <w:r>
        <w:rPr>
          <w:rFonts w:ascii="Times New Roman"/>
          <w:b w:val="false"/>
          <w:i w:val="false"/>
          <w:color w:val="000000"/>
          <w:sz w:val="28"/>
        </w:rPr>
        <w:t>
      По окончании игры горнистов вахтенный офицер (дежурный по кораблю) с разрешения командира корабля командует: "Вольно. Горнисты, вниз".</w:t>
      </w:r>
    </w:p>
    <w:bookmarkEnd w:id="2073"/>
    <w:bookmarkStart w:name="z2086" w:id="2074"/>
    <w:p>
      <w:pPr>
        <w:spacing w:after="0"/>
        <w:ind w:left="0"/>
        <w:jc w:val="both"/>
      </w:pPr>
      <w:r>
        <w:rPr>
          <w:rFonts w:ascii="Times New Roman"/>
          <w:b w:val="false"/>
          <w:i w:val="false"/>
          <w:color w:val="000000"/>
          <w:sz w:val="28"/>
        </w:rPr>
        <w:t>
      При приготовлении корабля к бою и походу, при нахождении в боевой готовности, а также в дни производства большой приборки, выполнения авральных работ и при обыкновенном спуске флага экипаж корабля не выстраивается. В этих случаях вахтенный офицер (дежурный по кораблю) за 2 минуты до подъема (спуска) флага командует: "Стать к борту".</w:t>
      </w:r>
    </w:p>
    <w:bookmarkEnd w:id="2074"/>
    <w:bookmarkStart w:name="z2087" w:id="2075"/>
    <w:p>
      <w:pPr>
        <w:spacing w:after="0"/>
        <w:ind w:left="0"/>
        <w:jc w:val="both"/>
      </w:pPr>
      <w:r>
        <w:rPr>
          <w:rFonts w:ascii="Times New Roman"/>
          <w:b w:val="false"/>
          <w:i w:val="false"/>
          <w:color w:val="000000"/>
          <w:sz w:val="28"/>
        </w:rPr>
        <w:t>
      По этой команде личный состав, находящийся на верхней палубе, становится лицом внутрь корабля. В остальном порядок подъема флага тот же, что и при подъеме (спуске) флага с построением экипажа.</w:t>
      </w:r>
    </w:p>
    <w:bookmarkEnd w:id="2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командные слова и звуковые сигналы звонком и горном подаются в соответствии с </w:t>
      </w:r>
      <w:r>
        <w:rPr>
          <w:rFonts w:ascii="Times New Roman"/>
          <w:b w:val="false"/>
          <w:i w:val="false"/>
          <w:color w:val="000000"/>
          <w:sz w:val="28"/>
        </w:rPr>
        <w:t>приложениями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настоящей Инструкции.</w:t>
      </w:r>
    </w:p>
    <w:bookmarkStart w:name="z2089" w:id="2076"/>
    <w:p>
      <w:pPr>
        <w:spacing w:after="0"/>
        <w:ind w:left="0"/>
        <w:jc w:val="both"/>
      </w:pPr>
      <w:r>
        <w:rPr>
          <w:rFonts w:ascii="Times New Roman"/>
          <w:b w:val="false"/>
          <w:i w:val="false"/>
          <w:color w:val="000000"/>
          <w:sz w:val="28"/>
        </w:rPr>
        <w:t>
      588. При подъеме (спуске) флага матросы и старшины, находящиеся вблизи кораблей на стенке, пирсе и причале, приостанавливают работы и занятия и становятся в положение "смирно" лицом к кораблю, а офицеры и военнослужащие проходящие воинскую службу по контракту, в момент подъема (спуска) флага прикладывают руку к головному убору.</w:t>
      </w:r>
    </w:p>
    <w:bookmarkEnd w:id="2076"/>
    <w:bookmarkStart w:name="z2090" w:id="2077"/>
    <w:p>
      <w:pPr>
        <w:spacing w:after="0"/>
        <w:ind w:left="0"/>
        <w:jc w:val="both"/>
      </w:pPr>
      <w:r>
        <w:rPr>
          <w:rFonts w:ascii="Times New Roman"/>
          <w:b w:val="false"/>
          <w:i w:val="false"/>
          <w:color w:val="000000"/>
          <w:sz w:val="28"/>
        </w:rPr>
        <w:t>
      589. На шлюпках, находящихся вблизи кораблей в момент подъема (спуска) флага на них, если позволяет обстановка, по команде старшины шлюпки гребцы сушат весла. Старшина шлюпки, а также находящиеся на ней офицеры и военнослужащие, проходящие воинскую службу по контракту, прикладывают руку к головному убору, не вставая с банок.</w:t>
      </w:r>
    </w:p>
    <w:bookmarkEnd w:id="2077"/>
    <w:bookmarkStart w:name="z2091" w:id="2078"/>
    <w:p>
      <w:pPr>
        <w:spacing w:after="0"/>
        <w:ind w:left="0"/>
        <w:jc w:val="left"/>
      </w:pPr>
      <w:r>
        <w:rPr>
          <w:rFonts w:ascii="Times New Roman"/>
          <w:b/>
          <w:i w:val="false"/>
          <w:color w:val="000000"/>
        </w:rPr>
        <w:t xml:space="preserve"> Параграф 3. Воинское приветствие при встречах кораблей</w:t>
      </w:r>
    </w:p>
    <w:bookmarkEnd w:id="2078"/>
    <w:bookmarkStart w:name="z2092" w:id="2079"/>
    <w:p>
      <w:pPr>
        <w:spacing w:after="0"/>
        <w:ind w:left="0"/>
        <w:jc w:val="both"/>
      </w:pPr>
      <w:r>
        <w:rPr>
          <w:rFonts w:ascii="Times New Roman"/>
          <w:b w:val="false"/>
          <w:i w:val="false"/>
          <w:color w:val="000000"/>
          <w:sz w:val="28"/>
        </w:rPr>
        <w:t>
      590. Воинское приветствие при встречах кораблей в море или на рейде в светлое время суток выполняется в следующем порядке:</w:t>
      </w:r>
    </w:p>
    <w:bookmarkEnd w:id="2079"/>
    <w:bookmarkStart w:name="z2093" w:id="2080"/>
    <w:p>
      <w:pPr>
        <w:spacing w:after="0"/>
        <w:ind w:left="0"/>
        <w:jc w:val="both"/>
      </w:pPr>
      <w:r>
        <w:rPr>
          <w:rFonts w:ascii="Times New Roman"/>
          <w:b w:val="false"/>
          <w:i w:val="false"/>
          <w:color w:val="000000"/>
          <w:sz w:val="28"/>
        </w:rPr>
        <w:t>
      1) при встрече военных кораблей, идущих под Государственным флагом Республики Казахстан, Военно-морским флагом или флагом Береговой охраны Пограничной службы Комитета Национальной Безопасности Республики Казахстан, на кораблях играют сигналы "Захождение" и "Исполнительный".</w:t>
      </w:r>
    </w:p>
    <w:bookmarkEnd w:id="2080"/>
    <w:bookmarkStart w:name="z2094" w:id="2081"/>
    <w:p>
      <w:pPr>
        <w:spacing w:after="0"/>
        <w:ind w:left="0"/>
        <w:jc w:val="both"/>
      </w:pPr>
      <w:r>
        <w:rPr>
          <w:rFonts w:ascii="Times New Roman"/>
          <w:b w:val="false"/>
          <w:i w:val="false"/>
          <w:color w:val="000000"/>
          <w:sz w:val="28"/>
        </w:rPr>
        <w:t>
      Сигнал "Захождение" играется в момент, когда штевни кораблей поравняются, при этом первым сигнал "Захождение" играют на корабле низшего ранга или под флагом (брейд-вымпелом) младшего (подчиненного) начальника. По этому сигналу все, не занятые службой и находящиеся на верхней палубе, поворачиваются лицом к проходящему кораблю и принимают положение "Смирно", а офицеры и военнослужащие проходящие воинскую службу по контракту прикладывают руку к головному убору.</w:t>
      </w:r>
    </w:p>
    <w:bookmarkEnd w:id="2081"/>
    <w:bookmarkStart w:name="z2095" w:id="2082"/>
    <w:p>
      <w:pPr>
        <w:spacing w:after="0"/>
        <w:ind w:left="0"/>
        <w:jc w:val="both"/>
      </w:pPr>
      <w:r>
        <w:rPr>
          <w:rFonts w:ascii="Times New Roman"/>
          <w:b w:val="false"/>
          <w:i w:val="false"/>
          <w:color w:val="000000"/>
          <w:sz w:val="28"/>
        </w:rPr>
        <w:t>
      Сигнал "Исполнительный" первыми играют на корабле, идущем под флагом (брейд-вымпелом) старшего начальника;</w:t>
      </w:r>
    </w:p>
    <w:bookmarkEnd w:id="2082"/>
    <w:bookmarkStart w:name="z2096" w:id="2083"/>
    <w:p>
      <w:pPr>
        <w:spacing w:after="0"/>
        <w:ind w:left="0"/>
        <w:jc w:val="both"/>
      </w:pPr>
      <w:r>
        <w:rPr>
          <w:rFonts w:ascii="Times New Roman"/>
          <w:b w:val="false"/>
          <w:i w:val="false"/>
          <w:color w:val="000000"/>
          <w:sz w:val="28"/>
        </w:rPr>
        <w:t>
      2) при встрече военных кораблей одинаковых рангов или идущих под флагами или брейд-вымпелами равных должностных лиц сигналы "Захождение" и "Исполнительный" исполняются одновременно на обоих кораблях;</w:t>
      </w:r>
    </w:p>
    <w:bookmarkEnd w:id="2083"/>
    <w:bookmarkStart w:name="z2097" w:id="2084"/>
    <w:p>
      <w:pPr>
        <w:spacing w:after="0"/>
        <w:ind w:left="0"/>
        <w:jc w:val="both"/>
      </w:pPr>
      <w:r>
        <w:rPr>
          <w:rFonts w:ascii="Times New Roman"/>
          <w:b w:val="false"/>
          <w:i w:val="false"/>
          <w:color w:val="000000"/>
          <w:sz w:val="28"/>
        </w:rPr>
        <w:t>
      3) при встрече боевых кораблей с судами обеспечения первым сигнал "Захождение" исполняют на судах обеспечения.</w:t>
      </w:r>
    </w:p>
    <w:bookmarkEnd w:id="2084"/>
    <w:bookmarkStart w:name="z2098" w:id="2085"/>
    <w:p>
      <w:pPr>
        <w:spacing w:after="0"/>
        <w:ind w:left="0"/>
        <w:jc w:val="both"/>
      </w:pPr>
      <w:r>
        <w:rPr>
          <w:rFonts w:ascii="Times New Roman"/>
          <w:b w:val="false"/>
          <w:i w:val="false"/>
          <w:color w:val="000000"/>
          <w:sz w:val="28"/>
        </w:rPr>
        <w:t>
      На кораблях, где нет горнистов, сигнал "Захождение" заменяется подачей одного звукового сигнала ручным свистком средней продолжительности, а "Исполнительный" - двумя короткими сигналами ручным свистком.</w:t>
      </w:r>
    </w:p>
    <w:bookmarkEnd w:id="2085"/>
    <w:bookmarkStart w:name="z2099" w:id="2086"/>
    <w:p>
      <w:pPr>
        <w:spacing w:after="0"/>
        <w:ind w:left="0"/>
        <w:jc w:val="both"/>
      </w:pPr>
      <w:r>
        <w:rPr>
          <w:rFonts w:ascii="Times New Roman"/>
          <w:b w:val="false"/>
          <w:i w:val="false"/>
          <w:color w:val="000000"/>
          <w:sz w:val="28"/>
        </w:rPr>
        <w:t>
      591. Старшим из командиров соединений объявляется приказом Главнокомандующего ВМС ВС РК, а старшим среди командиров дивизионов и командиров кораблей - приказами командиров соединений.</w:t>
      </w:r>
    </w:p>
    <w:bookmarkEnd w:id="2086"/>
    <w:bookmarkStart w:name="z2100" w:id="2087"/>
    <w:p>
      <w:pPr>
        <w:spacing w:after="0"/>
        <w:ind w:left="0"/>
        <w:jc w:val="both"/>
      </w:pPr>
      <w:r>
        <w:rPr>
          <w:rFonts w:ascii="Times New Roman"/>
          <w:b w:val="false"/>
          <w:i w:val="false"/>
          <w:color w:val="000000"/>
          <w:sz w:val="28"/>
        </w:rPr>
        <w:t>
      592. Воинское приветствие должностным лицам при встречах с ними в море или на рейде производится, если они находятся на корабле (катере) под присвоенным им флагом (брейд-вымпелом) и если расстояние до корабля (катера) не превышает расстояний 2 кабельтовых.</w:t>
      </w:r>
    </w:p>
    <w:bookmarkEnd w:id="2087"/>
    <w:bookmarkStart w:name="z2101" w:id="2088"/>
    <w:p>
      <w:pPr>
        <w:spacing w:after="0"/>
        <w:ind w:left="0"/>
        <w:jc w:val="both"/>
      </w:pPr>
      <w:r>
        <w:rPr>
          <w:rFonts w:ascii="Times New Roman"/>
          <w:b w:val="false"/>
          <w:i w:val="false"/>
          <w:color w:val="000000"/>
          <w:sz w:val="28"/>
        </w:rPr>
        <w:t>
      593. При встрече корабля ВМС ВС РК с судами гражданских ведомств Республики Казахстан и невоенными судами иностранных государств, если указанные суда приветствуют военный корабль приспусканием кормового флага, то есть салютуют флагом, по команде вахтенного офицера им отвечают однократным приспусканием Военно-морского флага на одну треть длины флагштока (фала).</w:t>
      </w:r>
    </w:p>
    <w:bookmarkEnd w:id="2088"/>
    <w:bookmarkStart w:name="z2102" w:id="2089"/>
    <w:p>
      <w:pPr>
        <w:spacing w:after="0"/>
        <w:ind w:left="0"/>
        <w:jc w:val="both"/>
      </w:pPr>
      <w:r>
        <w:rPr>
          <w:rFonts w:ascii="Times New Roman"/>
          <w:b w:val="false"/>
          <w:i w:val="false"/>
          <w:color w:val="000000"/>
          <w:sz w:val="28"/>
        </w:rPr>
        <w:t>
      При салютовании флаг медленно приспускается и также медленно поднимается.</w:t>
      </w:r>
    </w:p>
    <w:bookmarkEnd w:id="2089"/>
    <w:bookmarkStart w:name="z2103" w:id="2090"/>
    <w:p>
      <w:pPr>
        <w:spacing w:after="0"/>
        <w:ind w:left="0"/>
        <w:jc w:val="left"/>
      </w:pPr>
      <w:r>
        <w:rPr>
          <w:rFonts w:ascii="Times New Roman"/>
          <w:b/>
          <w:i w:val="false"/>
          <w:color w:val="000000"/>
        </w:rPr>
        <w:t xml:space="preserve"> Параграф 4. Встреча прибывающих должностных лиц</w:t>
      </w:r>
    </w:p>
    <w:bookmarkEnd w:id="2090"/>
    <w:bookmarkStart w:name="z2104" w:id="2091"/>
    <w:p>
      <w:pPr>
        <w:spacing w:after="0"/>
        <w:ind w:left="0"/>
        <w:jc w:val="both"/>
      </w:pPr>
      <w:r>
        <w:rPr>
          <w:rFonts w:ascii="Times New Roman"/>
          <w:b w:val="false"/>
          <w:i w:val="false"/>
          <w:color w:val="000000"/>
          <w:sz w:val="28"/>
        </w:rPr>
        <w:t>
      594. Для встречи и воинского приветствия прибывающих на корабль:</w:t>
      </w:r>
    </w:p>
    <w:bookmarkEnd w:id="2091"/>
    <w:bookmarkStart w:name="z2105" w:id="2092"/>
    <w:p>
      <w:pPr>
        <w:spacing w:after="0"/>
        <w:ind w:left="0"/>
        <w:jc w:val="both"/>
      </w:pPr>
      <w:r>
        <w:rPr>
          <w:rFonts w:ascii="Times New Roman"/>
          <w:b w:val="false"/>
          <w:i w:val="false"/>
          <w:color w:val="000000"/>
          <w:sz w:val="28"/>
        </w:rPr>
        <w:t>
      1) Президента Республики Казахстан, Премьер-Министра Республики Казахстан, Председателей Палат Парламента Республики Казахстан, Министра обороны Республики Казахстан - на верхней палубе по сигналу "Большой сбор" выстраивается экипаж корабля, почетный караул и оркестр. Состав караула 30 человек: начальник караула - офицер в звании не ниже капитан-лейтенанта;</w:t>
      </w:r>
    </w:p>
    <w:bookmarkEnd w:id="2092"/>
    <w:bookmarkStart w:name="z2106" w:id="2093"/>
    <w:p>
      <w:pPr>
        <w:spacing w:after="0"/>
        <w:ind w:left="0"/>
        <w:jc w:val="both"/>
      </w:pPr>
      <w:r>
        <w:rPr>
          <w:rFonts w:ascii="Times New Roman"/>
          <w:b w:val="false"/>
          <w:i w:val="false"/>
          <w:color w:val="000000"/>
          <w:sz w:val="28"/>
        </w:rPr>
        <w:t>
      2) начальника Генерального штаба Вооруженных Сил Республики Казахстан, Главнокомандующего Военно-морскими силами, главнокомандующих видами Вооруженных Сил Республики Казахстан - на верхней палубе по сигналу "Большой сбор" выстраивается экипаж корабля, почетный караул и оркестр. Состав караула 20 человек: начальник караула - офицер в звании не ниже старшего лейтенанта.</w:t>
      </w:r>
    </w:p>
    <w:bookmarkEnd w:id="2093"/>
    <w:bookmarkStart w:name="z2107" w:id="2094"/>
    <w:p>
      <w:pPr>
        <w:spacing w:after="0"/>
        <w:ind w:left="0"/>
        <w:jc w:val="both"/>
      </w:pPr>
      <w:r>
        <w:rPr>
          <w:rFonts w:ascii="Times New Roman"/>
          <w:b w:val="false"/>
          <w:i w:val="false"/>
          <w:color w:val="000000"/>
          <w:sz w:val="28"/>
        </w:rPr>
        <w:t>
      На соединении кораблей 3 и 4 ранга личный состав, почетный караул и оркестр, строятся на причале (стенке).</w:t>
      </w:r>
    </w:p>
    <w:bookmarkEnd w:id="2094"/>
    <w:bookmarkStart w:name="z2108" w:id="2095"/>
    <w:p>
      <w:pPr>
        <w:spacing w:after="0"/>
        <w:ind w:left="0"/>
        <w:jc w:val="both"/>
      </w:pPr>
      <w:r>
        <w:rPr>
          <w:rFonts w:ascii="Times New Roman"/>
          <w:b w:val="false"/>
          <w:i w:val="false"/>
          <w:color w:val="000000"/>
          <w:sz w:val="28"/>
        </w:rPr>
        <w:t>
      Командир корабля (на флагманском корабле соединения -командир соединения кораблей) встречает их подает команду: "Смирно, равнение на - право (на - лево, на - средину)" и докладывает.</w:t>
      </w:r>
    </w:p>
    <w:bookmarkEnd w:id="2095"/>
    <w:bookmarkStart w:name="z2109" w:id="2096"/>
    <w:p>
      <w:pPr>
        <w:spacing w:after="0"/>
        <w:ind w:left="0"/>
        <w:jc w:val="both"/>
      </w:pPr>
      <w:r>
        <w:rPr>
          <w:rFonts w:ascii="Times New Roman"/>
          <w:b w:val="false"/>
          <w:i w:val="false"/>
          <w:color w:val="000000"/>
          <w:sz w:val="28"/>
        </w:rPr>
        <w:t>
      Например: "Господин генерал армии. Экипаж ракетного корабля "Казахстан" для встречи построен. Командир корабля капитан 3 ранга Султанов".</w:t>
      </w:r>
    </w:p>
    <w:bookmarkEnd w:id="2096"/>
    <w:bookmarkStart w:name="z2110" w:id="2097"/>
    <w:p>
      <w:pPr>
        <w:spacing w:after="0"/>
        <w:ind w:left="0"/>
        <w:jc w:val="both"/>
      </w:pPr>
      <w:r>
        <w:rPr>
          <w:rFonts w:ascii="Times New Roman"/>
          <w:b w:val="false"/>
          <w:i w:val="false"/>
          <w:color w:val="000000"/>
          <w:sz w:val="28"/>
        </w:rPr>
        <w:t>
      Если для встречи должностного лица выстраивается только почетный караул, командир корабля (соединения) представляется ему и сопровождает прибывшего по кораблю. При приближении встречаемого лица начальник почетного караула, вооруженного карабинами, командует: "Караул – равняйсь", "смирно", "для встречи справа (слева, с фронта) на караул", а караула, вооруженного автоматами, - "караул - равняйсь", "смирно", "равнение на – право (на - лево, на - средину)".</w:t>
      </w:r>
    </w:p>
    <w:bookmarkEnd w:id="2097"/>
    <w:bookmarkStart w:name="z2111" w:id="2098"/>
    <w:p>
      <w:pPr>
        <w:spacing w:after="0"/>
        <w:ind w:left="0"/>
        <w:jc w:val="both"/>
      </w:pPr>
      <w:r>
        <w:rPr>
          <w:rFonts w:ascii="Times New Roman"/>
          <w:b w:val="false"/>
          <w:i w:val="false"/>
          <w:color w:val="000000"/>
          <w:sz w:val="28"/>
        </w:rPr>
        <w:t>
      По этим командам почетный караул берет оружие "на караул" или только поворачивает голову в сторону встречаемого лица; оркестр исполняет "Встречный марш", начальник почетного караула, приложив руку к головному убору, строевым шагом подходит к встречаемому лицу и, не доходя двух-трех шагов до него, останавливается и докладывает.</w:t>
      </w:r>
    </w:p>
    <w:bookmarkEnd w:id="2098"/>
    <w:bookmarkStart w:name="z2112" w:id="2099"/>
    <w:p>
      <w:pPr>
        <w:spacing w:after="0"/>
        <w:ind w:left="0"/>
        <w:jc w:val="both"/>
      </w:pPr>
      <w:r>
        <w:rPr>
          <w:rFonts w:ascii="Times New Roman"/>
          <w:b w:val="false"/>
          <w:i w:val="false"/>
          <w:color w:val="000000"/>
          <w:sz w:val="28"/>
        </w:rPr>
        <w:t>
      Например: "Господин Адмирал! Почетный караул в честь Вашего прибытия построен. Начальник караула капитан-лейтенант Маратов".</w:t>
      </w:r>
    </w:p>
    <w:bookmarkEnd w:id="2099"/>
    <w:bookmarkStart w:name="z2113" w:id="2100"/>
    <w:p>
      <w:pPr>
        <w:spacing w:after="0"/>
        <w:ind w:left="0"/>
        <w:jc w:val="both"/>
      </w:pPr>
      <w:r>
        <w:rPr>
          <w:rFonts w:ascii="Times New Roman"/>
          <w:b w:val="false"/>
          <w:i w:val="false"/>
          <w:color w:val="000000"/>
          <w:sz w:val="28"/>
        </w:rPr>
        <w:t>
      595. Прибывающих на корабль Заместителей Премьер-Министра Республики Казахстан, глав местных представительных и исполнительных органов Республики Казахстан, командир корабля встречает, докладывает и сопровождает их по кораблю.</w:t>
      </w:r>
    </w:p>
    <w:bookmarkEnd w:id="2100"/>
    <w:bookmarkStart w:name="z2114" w:id="2101"/>
    <w:p>
      <w:pPr>
        <w:spacing w:after="0"/>
        <w:ind w:left="0"/>
        <w:jc w:val="both"/>
      </w:pPr>
      <w:r>
        <w:rPr>
          <w:rFonts w:ascii="Times New Roman"/>
          <w:b w:val="false"/>
          <w:i w:val="false"/>
          <w:color w:val="000000"/>
          <w:sz w:val="28"/>
        </w:rPr>
        <w:t>
      Прибывающих на корабль генералов армии, адмиралов, генерал-полковников и всех прямых начальников встречает командир корабля и отдает им рапорт. Для встречи указанных лиц, если они прибыли в целях инспектирования (проверки), экипаж корабля выстраивается по сигналу "большой сбор".</w:t>
      </w:r>
    </w:p>
    <w:bookmarkEnd w:id="2101"/>
    <w:bookmarkStart w:name="z2115" w:id="2102"/>
    <w:p>
      <w:pPr>
        <w:spacing w:after="0"/>
        <w:ind w:left="0"/>
        <w:jc w:val="both"/>
      </w:pPr>
      <w:r>
        <w:rPr>
          <w:rFonts w:ascii="Times New Roman"/>
          <w:b w:val="false"/>
          <w:i w:val="false"/>
          <w:color w:val="000000"/>
          <w:sz w:val="28"/>
        </w:rPr>
        <w:t>
      Командир флагманского корабля встречает командира соединения при первом прибытии его на корабль в данный день.</w:t>
      </w:r>
    </w:p>
    <w:bookmarkEnd w:id="2102"/>
    <w:bookmarkStart w:name="z2116" w:id="2103"/>
    <w:p>
      <w:pPr>
        <w:spacing w:after="0"/>
        <w:ind w:left="0"/>
        <w:jc w:val="both"/>
      </w:pPr>
      <w:r>
        <w:rPr>
          <w:rFonts w:ascii="Times New Roman"/>
          <w:b w:val="false"/>
          <w:i w:val="false"/>
          <w:color w:val="000000"/>
          <w:sz w:val="28"/>
        </w:rPr>
        <w:t>
      При прибытии по приглашению на корабль участников Великой Отечественной войны, воинов-интернационалистов, ветеранов Вооруженных Сил, заслуженных деятелей науки, культуры и искусства, представителей общественных организаций Республики Казахстан, иностранных государств и почетных посетителей командир корабля встречает их, представляется им и сопровождает, не докладывая.</w:t>
      </w:r>
    </w:p>
    <w:bookmarkEnd w:id="2103"/>
    <w:bookmarkStart w:name="z2117" w:id="2104"/>
    <w:p>
      <w:pPr>
        <w:spacing w:after="0"/>
        <w:ind w:left="0"/>
        <w:jc w:val="both"/>
      </w:pPr>
      <w:r>
        <w:rPr>
          <w:rFonts w:ascii="Times New Roman"/>
          <w:b w:val="false"/>
          <w:i w:val="false"/>
          <w:color w:val="000000"/>
          <w:sz w:val="28"/>
        </w:rPr>
        <w:t>
      596. Прибывающих на корабль остальных офицеров, не упомянутых в предыдущей статье, встречает дежурный по кораблю (вахтенный офицер), которому необходимо представиться прибывшему лицу.</w:t>
      </w:r>
    </w:p>
    <w:bookmarkEnd w:id="2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597. При встрече лиц прибывающих на корабль на катере (шлюпке), играется сигнал "Захождение", экипаж корабля выстраивается согласно схемы построения для встречи должностного лица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настоящей Инструкции. Он исполняется при приближении к кораблю катера (корабля) с прибывающим лицом на расстоянии 2 кабельтова. Команда "смирно" подается при входе прибывающего лица на нижнюю площадку трапа, а рапорт отдается при вступлении его на палубу.</w:t>
      </w:r>
    </w:p>
    <w:bookmarkStart w:name="z2119" w:id="2105"/>
    <w:p>
      <w:pPr>
        <w:spacing w:after="0"/>
        <w:ind w:left="0"/>
        <w:jc w:val="both"/>
      </w:pPr>
      <w:r>
        <w:rPr>
          <w:rFonts w:ascii="Times New Roman"/>
          <w:b w:val="false"/>
          <w:i w:val="false"/>
          <w:color w:val="000000"/>
          <w:sz w:val="28"/>
        </w:rPr>
        <w:t>
      При встрече этих лиц с берега на корабле, стоящем у причального сооружения (стенки, пирса), сигнал "захождение" не исполняется.</w:t>
      </w:r>
    </w:p>
    <w:bookmarkEnd w:id="2105"/>
    <w:bookmarkStart w:name="z2120" w:id="2106"/>
    <w:p>
      <w:pPr>
        <w:spacing w:after="0"/>
        <w:ind w:left="0"/>
        <w:jc w:val="both"/>
      </w:pPr>
      <w:r>
        <w:rPr>
          <w:rFonts w:ascii="Times New Roman"/>
          <w:b w:val="false"/>
          <w:i w:val="false"/>
          <w:color w:val="000000"/>
          <w:sz w:val="28"/>
        </w:rPr>
        <w:t>
      598. При встрече лиц, прибывающих на корабль для инспектирования, на кораблях 1 ранга (имеющих оркестр) после сигнала "Захождение" оркестр играет "встречный марш".</w:t>
      </w:r>
    </w:p>
    <w:bookmarkEnd w:id="2106"/>
    <w:bookmarkStart w:name="z2121" w:id="2107"/>
    <w:p>
      <w:pPr>
        <w:spacing w:after="0"/>
        <w:ind w:left="0"/>
        <w:jc w:val="both"/>
      </w:pPr>
      <w:r>
        <w:rPr>
          <w:rFonts w:ascii="Times New Roman"/>
          <w:b w:val="false"/>
          <w:i w:val="false"/>
          <w:color w:val="000000"/>
          <w:sz w:val="28"/>
        </w:rPr>
        <w:t>
      После отдания рапорта начальником почетного караула лицам, оркестр исполняет Государственный гимн Республики Казахстан.</w:t>
      </w:r>
    </w:p>
    <w:bookmarkEnd w:id="2107"/>
    <w:bookmarkStart w:name="z2122" w:id="2108"/>
    <w:p>
      <w:pPr>
        <w:spacing w:after="0"/>
        <w:ind w:left="0"/>
        <w:jc w:val="both"/>
      </w:pPr>
      <w:r>
        <w:rPr>
          <w:rFonts w:ascii="Times New Roman"/>
          <w:b w:val="false"/>
          <w:i w:val="false"/>
          <w:color w:val="000000"/>
          <w:sz w:val="28"/>
        </w:rPr>
        <w:t>
      599. Убывающих с корабля лиц, провожает командир корабля. Команда "смирно" подается при вступлении отбывающего лица на верхнюю площадку трапа, сигнал "Захождение" исполняется в момент отхода катера (шлюпки) от трапа.</w:t>
      </w:r>
    </w:p>
    <w:bookmarkEnd w:id="2108"/>
    <w:bookmarkStart w:name="z2123" w:id="2109"/>
    <w:p>
      <w:pPr>
        <w:spacing w:after="0"/>
        <w:ind w:left="0"/>
        <w:jc w:val="both"/>
      </w:pPr>
      <w:r>
        <w:rPr>
          <w:rFonts w:ascii="Times New Roman"/>
          <w:b w:val="false"/>
          <w:i w:val="false"/>
          <w:color w:val="000000"/>
          <w:sz w:val="28"/>
        </w:rPr>
        <w:t>
      При сходе вышеуказанных лиц на берег с корабля, стоящего у причального сооружения (стенки, пирса), сигнал "Захождение" не исполняется.</w:t>
      </w:r>
    </w:p>
    <w:bookmarkEnd w:id="2109"/>
    <w:bookmarkStart w:name="z2124" w:id="2110"/>
    <w:p>
      <w:pPr>
        <w:spacing w:after="0"/>
        <w:ind w:left="0"/>
        <w:jc w:val="both"/>
      </w:pPr>
      <w:r>
        <w:rPr>
          <w:rFonts w:ascii="Times New Roman"/>
          <w:b w:val="false"/>
          <w:i w:val="false"/>
          <w:color w:val="000000"/>
          <w:sz w:val="28"/>
        </w:rPr>
        <w:t>
      600. Прибывающего на корабль командира корабля встречает дежурный по кораблю (вахтенный офицер). Встречающий подает команду "смирно" и при первом прибытии командира в этот день на корабль производит командиру доклад. При каждом прибытии (сходе) командира корабля подается команда "смирно".</w:t>
      </w:r>
    </w:p>
    <w:bookmarkEnd w:id="2110"/>
    <w:bookmarkStart w:name="z2125" w:id="2111"/>
    <w:p>
      <w:pPr>
        <w:spacing w:after="0"/>
        <w:ind w:left="0"/>
        <w:jc w:val="both"/>
      </w:pPr>
      <w:r>
        <w:rPr>
          <w:rFonts w:ascii="Times New Roman"/>
          <w:b w:val="false"/>
          <w:i w:val="false"/>
          <w:color w:val="000000"/>
          <w:sz w:val="28"/>
        </w:rPr>
        <w:t>
      601. При первом прибытии на корабль заместителей (помощников) командира корабля встречает у трапа (сходни) дежурный по кораблю (вахтенный офицер) и представляется.</w:t>
      </w:r>
    </w:p>
    <w:bookmarkEnd w:id="2111"/>
    <w:bookmarkStart w:name="z2126" w:id="2112"/>
    <w:p>
      <w:pPr>
        <w:spacing w:after="0"/>
        <w:ind w:left="0"/>
        <w:jc w:val="both"/>
      </w:pPr>
      <w:r>
        <w:rPr>
          <w:rFonts w:ascii="Times New Roman"/>
          <w:b w:val="false"/>
          <w:i w:val="false"/>
          <w:color w:val="000000"/>
          <w:sz w:val="28"/>
        </w:rPr>
        <w:t>
      602. В случаях, когда экипаж корабля построен по сигналу "большой сбор", на кораблях 1 ранга (имеющих оркестр) при отдании чести командиру корабля и его прямым начальникам оркестр играет "встречный марш".</w:t>
      </w:r>
    </w:p>
    <w:bookmarkEnd w:id="2112"/>
    <w:bookmarkStart w:name="z2127" w:id="2113"/>
    <w:p>
      <w:pPr>
        <w:spacing w:after="0"/>
        <w:ind w:left="0"/>
        <w:jc w:val="both"/>
      </w:pPr>
      <w:r>
        <w:rPr>
          <w:rFonts w:ascii="Times New Roman"/>
          <w:b w:val="false"/>
          <w:i w:val="false"/>
          <w:color w:val="000000"/>
          <w:sz w:val="28"/>
        </w:rPr>
        <w:t>
      603. При встречах (проводах) сигнал "Захождение" не исполняется, и команда "Смирно" не подается, если вблизи трапа (сходни) находятся прямые начальники прибывающего (убывающего) лица.</w:t>
      </w:r>
    </w:p>
    <w:bookmarkEnd w:id="2113"/>
    <w:bookmarkStart w:name="z2128" w:id="2114"/>
    <w:p>
      <w:pPr>
        <w:spacing w:after="0"/>
        <w:ind w:left="0"/>
        <w:jc w:val="both"/>
      </w:pPr>
      <w:r>
        <w:rPr>
          <w:rFonts w:ascii="Times New Roman"/>
          <w:b w:val="false"/>
          <w:i w:val="false"/>
          <w:color w:val="000000"/>
          <w:sz w:val="28"/>
        </w:rPr>
        <w:t>
      604. Экипаж корабля, караул и оркестр для встречи лиц, прибывающих на корабль, не выстраивается и сигнал "Захождение" не исполняется в следующих случаях:</w:t>
      </w:r>
    </w:p>
    <w:bookmarkEnd w:id="2114"/>
    <w:bookmarkStart w:name="z2129" w:id="2115"/>
    <w:p>
      <w:pPr>
        <w:spacing w:after="0"/>
        <w:ind w:left="0"/>
        <w:jc w:val="both"/>
      </w:pPr>
      <w:r>
        <w:rPr>
          <w:rFonts w:ascii="Times New Roman"/>
          <w:b w:val="false"/>
          <w:i w:val="false"/>
          <w:color w:val="000000"/>
          <w:sz w:val="28"/>
        </w:rPr>
        <w:t>
      при температуре ниже -10° по Цельсии;</w:t>
      </w:r>
    </w:p>
    <w:bookmarkEnd w:id="2115"/>
    <w:bookmarkStart w:name="z2130" w:id="2116"/>
    <w:p>
      <w:pPr>
        <w:spacing w:after="0"/>
        <w:ind w:left="0"/>
        <w:jc w:val="both"/>
      </w:pPr>
      <w:r>
        <w:rPr>
          <w:rFonts w:ascii="Times New Roman"/>
          <w:b w:val="false"/>
          <w:i w:val="false"/>
          <w:color w:val="000000"/>
          <w:sz w:val="28"/>
        </w:rPr>
        <w:t>
      после спуска и до подъема Военно-морского флага;</w:t>
      </w:r>
    </w:p>
    <w:bookmarkEnd w:id="2116"/>
    <w:bookmarkStart w:name="z2131" w:id="2117"/>
    <w:p>
      <w:pPr>
        <w:spacing w:after="0"/>
        <w:ind w:left="0"/>
        <w:jc w:val="both"/>
      </w:pPr>
      <w:r>
        <w:rPr>
          <w:rFonts w:ascii="Times New Roman"/>
          <w:b w:val="false"/>
          <w:i w:val="false"/>
          <w:color w:val="000000"/>
          <w:sz w:val="28"/>
        </w:rPr>
        <w:t>
      во время авральных работ, боевых учений и упражнений, повышения боевых готовностей, обеда, ужина и послеобеденного отдыха.</w:t>
      </w:r>
    </w:p>
    <w:bookmarkEnd w:id="2117"/>
    <w:bookmarkStart w:name="z2132" w:id="2118"/>
    <w:p>
      <w:pPr>
        <w:spacing w:after="0"/>
        <w:ind w:left="0"/>
        <w:jc w:val="left"/>
      </w:pPr>
      <w:r>
        <w:rPr>
          <w:rFonts w:ascii="Times New Roman"/>
          <w:b/>
          <w:i w:val="false"/>
          <w:color w:val="000000"/>
        </w:rPr>
        <w:t xml:space="preserve"> Параграф 5. Воинское приветствие военнослужащих на корабле</w:t>
      </w:r>
    </w:p>
    <w:bookmarkEnd w:id="2118"/>
    <w:bookmarkStart w:name="z2133" w:id="2119"/>
    <w:p>
      <w:pPr>
        <w:spacing w:after="0"/>
        <w:ind w:left="0"/>
        <w:jc w:val="both"/>
      </w:pPr>
      <w:r>
        <w:rPr>
          <w:rFonts w:ascii="Times New Roman"/>
          <w:b w:val="false"/>
          <w:i w:val="false"/>
          <w:color w:val="000000"/>
          <w:sz w:val="28"/>
        </w:rPr>
        <w:t>
      605. Всеми военнослужащими при входе (сходе) на корабль (с корабля) выполняется воинское приветствие Военно-морского флага, которое выполняется в период времени от его подъема до спуска.</w:t>
      </w:r>
    </w:p>
    <w:bookmarkEnd w:id="2119"/>
    <w:bookmarkStart w:name="z2134" w:id="2120"/>
    <w:p>
      <w:pPr>
        <w:spacing w:after="0"/>
        <w:ind w:left="0"/>
        <w:jc w:val="both"/>
      </w:pPr>
      <w:r>
        <w:rPr>
          <w:rFonts w:ascii="Times New Roman"/>
          <w:b w:val="false"/>
          <w:i w:val="false"/>
          <w:color w:val="000000"/>
          <w:sz w:val="28"/>
        </w:rPr>
        <w:t>
      При вступлении на верхнюю площадку трапа (сходни), военнослужащий поворачивает голову в сторону флага и прикладывает руку к головному убору.</w:t>
      </w:r>
    </w:p>
    <w:bookmarkEnd w:id="2120"/>
    <w:bookmarkStart w:name="z2135" w:id="2121"/>
    <w:p>
      <w:pPr>
        <w:spacing w:after="0"/>
        <w:ind w:left="0"/>
        <w:jc w:val="both"/>
      </w:pPr>
      <w:r>
        <w:rPr>
          <w:rFonts w:ascii="Times New Roman"/>
          <w:b w:val="false"/>
          <w:i w:val="false"/>
          <w:color w:val="000000"/>
          <w:sz w:val="28"/>
        </w:rPr>
        <w:t>
      606. При встрече с начальником на верхней палубе, в жилых и иных помещениях корабля военнослужащий поворачивается к нему лицом и принимает положение "смирно", не прикладывая руку к головному убору.</w:t>
      </w:r>
    </w:p>
    <w:bookmarkEnd w:id="2121"/>
    <w:bookmarkStart w:name="z2136" w:id="2122"/>
    <w:p>
      <w:pPr>
        <w:spacing w:after="0"/>
        <w:ind w:left="0"/>
        <w:jc w:val="both"/>
      </w:pPr>
      <w:r>
        <w:rPr>
          <w:rFonts w:ascii="Times New Roman"/>
          <w:b w:val="false"/>
          <w:i w:val="false"/>
          <w:color w:val="000000"/>
          <w:sz w:val="28"/>
        </w:rPr>
        <w:t>
      607. При обходе корабля командиром (начальником) военнослужащие приветствуют его по команде "смирно", поданной старшим из присутствующих или первым, увидевшим прибывшего командира (начальника).</w:t>
      </w:r>
    </w:p>
    <w:bookmarkEnd w:id="2122"/>
    <w:bookmarkStart w:name="z2137" w:id="2123"/>
    <w:p>
      <w:pPr>
        <w:spacing w:after="0"/>
        <w:ind w:left="0"/>
        <w:jc w:val="both"/>
      </w:pPr>
      <w:r>
        <w:rPr>
          <w:rFonts w:ascii="Times New Roman"/>
          <w:b w:val="false"/>
          <w:i w:val="false"/>
          <w:color w:val="000000"/>
          <w:sz w:val="28"/>
        </w:rPr>
        <w:t>
      По этой команде все присутствующие поворачиваются в сторону прибывшего начальника и принимают положение "смирно", а офицеры и военнослужащие проходящие воинскую службу по контракту при надетом головном уборе прикладывают к нему руку и остаются в таком положении до команды "вольно".</w:t>
      </w:r>
    </w:p>
    <w:bookmarkEnd w:id="2123"/>
    <w:bookmarkStart w:name="z2138" w:id="2124"/>
    <w:p>
      <w:pPr>
        <w:spacing w:after="0"/>
        <w:ind w:left="0"/>
        <w:jc w:val="both"/>
      </w:pPr>
      <w:r>
        <w:rPr>
          <w:rFonts w:ascii="Times New Roman"/>
          <w:b w:val="false"/>
          <w:i w:val="false"/>
          <w:color w:val="000000"/>
          <w:sz w:val="28"/>
        </w:rPr>
        <w:t>
      Старший из присутствующих подходит к прибывшему начальнику с докладом.</w:t>
      </w:r>
    </w:p>
    <w:bookmarkEnd w:id="2124"/>
    <w:bookmarkStart w:name="z2139" w:id="2125"/>
    <w:p>
      <w:pPr>
        <w:spacing w:after="0"/>
        <w:ind w:left="0"/>
        <w:jc w:val="both"/>
      </w:pPr>
      <w:r>
        <w:rPr>
          <w:rFonts w:ascii="Times New Roman"/>
          <w:b w:val="false"/>
          <w:i w:val="false"/>
          <w:color w:val="000000"/>
          <w:sz w:val="28"/>
        </w:rPr>
        <w:t>
      Например: "Господин капитан 2 ранга. Электромеханическая боевая часть на занятиях по специальности. Командир боевой части капитан-лейтенант Абдрахманов".</w:t>
      </w:r>
    </w:p>
    <w:bookmarkEnd w:id="2125"/>
    <w:bookmarkStart w:name="z2140" w:id="2126"/>
    <w:p>
      <w:pPr>
        <w:spacing w:after="0"/>
        <w:ind w:left="0"/>
        <w:jc w:val="both"/>
      </w:pPr>
      <w:r>
        <w:rPr>
          <w:rFonts w:ascii="Times New Roman"/>
          <w:b w:val="false"/>
          <w:i w:val="false"/>
          <w:color w:val="000000"/>
          <w:sz w:val="28"/>
        </w:rPr>
        <w:t>
      Команда "смирно" подается при каждом посещении, а доклад производится только при первом посещении помещения командиром (начальником) в данный день. Младшему в присутствии старшего команда "смирно" не подается и рапорт не отдается.</w:t>
      </w:r>
    </w:p>
    <w:bookmarkEnd w:id="2126"/>
    <w:bookmarkStart w:name="z2141" w:id="2127"/>
    <w:p>
      <w:pPr>
        <w:spacing w:after="0"/>
        <w:ind w:left="0"/>
        <w:jc w:val="both"/>
      </w:pPr>
      <w:r>
        <w:rPr>
          <w:rFonts w:ascii="Times New Roman"/>
          <w:b w:val="false"/>
          <w:i w:val="false"/>
          <w:color w:val="000000"/>
          <w:sz w:val="28"/>
        </w:rPr>
        <w:t>
      608. Команда для воинского приветствия не подается:</w:t>
      </w:r>
    </w:p>
    <w:bookmarkEnd w:id="2127"/>
    <w:bookmarkStart w:name="z2142" w:id="2128"/>
    <w:p>
      <w:pPr>
        <w:spacing w:after="0"/>
        <w:ind w:left="0"/>
        <w:jc w:val="both"/>
      </w:pPr>
      <w:r>
        <w:rPr>
          <w:rFonts w:ascii="Times New Roman"/>
          <w:b w:val="false"/>
          <w:i w:val="false"/>
          <w:color w:val="000000"/>
          <w:sz w:val="28"/>
        </w:rPr>
        <w:t>
      1) во время тревог и учений;</w:t>
      </w:r>
    </w:p>
    <w:bookmarkEnd w:id="2128"/>
    <w:bookmarkStart w:name="z2143" w:id="2129"/>
    <w:p>
      <w:pPr>
        <w:spacing w:after="0"/>
        <w:ind w:left="0"/>
        <w:jc w:val="both"/>
      </w:pPr>
      <w:r>
        <w:rPr>
          <w:rFonts w:ascii="Times New Roman"/>
          <w:b w:val="false"/>
          <w:i w:val="false"/>
          <w:color w:val="000000"/>
          <w:sz w:val="28"/>
        </w:rPr>
        <w:t>
      2) во время приборок, авральных работ и работ, связанных с эксплуатацией оружия и технических средств;</w:t>
      </w:r>
    </w:p>
    <w:bookmarkEnd w:id="2129"/>
    <w:bookmarkStart w:name="z2144" w:id="2130"/>
    <w:p>
      <w:pPr>
        <w:spacing w:after="0"/>
        <w:ind w:left="0"/>
        <w:jc w:val="both"/>
      </w:pPr>
      <w:r>
        <w:rPr>
          <w:rFonts w:ascii="Times New Roman"/>
          <w:b w:val="false"/>
          <w:i w:val="false"/>
          <w:color w:val="000000"/>
          <w:sz w:val="28"/>
        </w:rPr>
        <w:t>
      3) во время приема пищи, после сигнала "отбой" до сигнала "побудка", во время послеобеденного отдыха;</w:t>
      </w:r>
    </w:p>
    <w:bookmarkEnd w:id="2130"/>
    <w:bookmarkStart w:name="z2145" w:id="2131"/>
    <w:p>
      <w:pPr>
        <w:spacing w:after="0"/>
        <w:ind w:left="0"/>
        <w:jc w:val="both"/>
      </w:pPr>
      <w:r>
        <w:rPr>
          <w:rFonts w:ascii="Times New Roman"/>
          <w:b w:val="false"/>
          <w:i w:val="false"/>
          <w:color w:val="000000"/>
          <w:sz w:val="28"/>
        </w:rPr>
        <w:t>
      4) в помещениях для больных.</w:t>
      </w:r>
    </w:p>
    <w:bookmarkEnd w:id="2131"/>
    <w:bookmarkStart w:name="z2146" w:id="2132"/>
    <w:p>
      <w:pPr>
        <w:spacing w:after="0"/>
        <w:ind w:left="0"/>
        <w:jc w:val="both"/>
      </w:pPr>
      <w:r>
        <w:rPr>
          <w:rFonts w:ascii="Times New Roman"/>
          <w:b w:val="false"/>
          <w:i w:val="false"/>
          <w:color w:val="000000"/>
          <w:sz w:val="28"/>
        </w:rPr>
        <w:t>
      В перечисленных случаях начальник или старший из присутствующих прибывшему командиру (начальнику) только рапортует.</w:t>
      </w:r>
    </w:p>
    <w:bookmarkEnd w:id="2132"/>
    <w:bookmarkStart w:name="z2147" w:id="2133"/>
    <w:p>
      <w:pPr>
        <w:spacing w:after="0"/>
        <w:ind w:left="0"/>
        <w:jc w:val="both"/>
      </w:pPr>
      <w:r>
        <w:rPr>
          <w:rFonts w:ascii="Times New Roman"/>
          <w:b w:val="false"/>
          <w:i w:val="false"/>
          <w:color w:val="000000"/>
          <w:sz w:val="28"/>
        </w:rPr>
        <w:t>
      На торжественных собраниях и конференциях, а также во время просмотра спектаклей, концертов и кинофильмов команда для приветствия и рапорт командиру (начальнику) не отдается.</w:t>
      </w:r>
    </w:p>
    <w:bookmarkEnd w:id="2133"/>
    <w:bookmarkStart w:name="z2148" w:id="2134"/>
    <w:p>
      <w:pPr>
        <w:spacing w:after="0"/>
        <w:ind w:left="0"/>
        <w:jc w:val="both"/>
      </w:pPr>
      <w:r>
        <w:rPr>
          <w:rFonts w:ascii="Times New Roman"/>
          <w:b w:val="false"/>
          <w:i w:val="false"/>
          <w:color w:val="000000"/>
          <w:sz w:val="28"/>
        </w:rPr>
        <w:t>
      На общих собраниях личного состава для приветствия подается команда "Смирно" и отдается рапорт командиру (начальнику).</w:t>
      </w:r>
    </w:p>
    <w:bookmarkEnd w:id="2134"/>
    <w:bookmarkStart w:name="z2149" w:id="2135"/>
    <w:p>
      <w:pPr>
        <w:spacing w:after="0"/>
        <w:ind w:left="0"/>
        <w:jc w:val="both"/>
      </w:pPr>
      <w:r>
        <w:rPr>
          <w:rFonts w:ascii="Times New Roman"/>
          <w:b w:val="false"/>
          <w:i w:val="false"/>
          <w:color w:val="000000"/>
          <w:sz w:val="28"/>
        </w:rPr>
        <w:t>
      При непосредственном обращении начальника или старшего к военнослужащим они, за исключением больных и обслуживающих действующие механизмы, принимают положение "Смирно" и называют свою должность, воинское звание и фамилию.</w:t>
      </w:r>
    </w:p>
    <w:bookmarkEnd w:id="2135"/>
    <w:bookmarkStart w:name="z2150" w:id="2136"/>
    <w:p>
      <w:pPr>
        <w:spacing w:after="0"/>
        <w:ind w:left="0"/>
        <w:jc w:val="both"/>
      </w:pPr>
      <w:r>
        <w:rPr>
          <w:rFonts w:ascii="Times New Roman"/>
          <w:b w:val="false"/>
          <w:i w:val="false"/>
          <w:color w:val="000000"/>
          <w:sz w:val="28"/>
        </w:rPr>
        <w:t>
      При рукопожатии, старший по должности (воинскому званию) подает руку первым. Если старший без перчаток, младший перед рукопожатием снимает перчатку с правой руки. Военнослужащие без головного убора сопровождает рукопожатие легким наклоном головы вперед.</w:t>
      </w:r>
    </w:p>
    <w:bookmarkEnd w:id="2136"/>
    <w:bookmarkStart w:name="z2151" w:id="2137"/>
    <w:p>
      <w:pPr>
        <w:spacing w:after="0"/>
        <w:ind w:left="0"/>
        <w:jc w:val="both"/>
      </w:pPr>
      <w:r>
        <w:rPr>
          <w:rFonts w:ascii="Times New Roman"/>
          <w:b w:val="false"/>
          <w:i w:val="false"/>
          <w:color w:val="000000"/>
          <w:sz w:val="28"/>
        </w:rPr>
        <w:t>
      609. При нахождении экипажа корабля (подразделения) в строю воинское приветствие начальника выполняется по команде: "Смирно, равнение на - право (на - лево, на - средину)". Встречает прибывшего начальника и докладывает ему командир корабля (подразделения) или старший из присутствующих.</w:t>
      </w:r>
    </w:p>
    <w:bookmarkEnd w:id="2137"/>
    <w:bookmarkStart w:name="z2152" w:id="2138"/>
    <w:p>
      <w:pPr>
        <w:spacing w:after="0"/>
        <w:ind w:left="0"/>
        <w:jc w:val="both"/>
      </w:pPr>
      <w:r>
        <w:rPr>
          <w:rFonts w:ascii="Times New Roman"/>
          <w:b w:val="false"/>
          <w:i w:val="false"/>
          <w:color w:val="000000"/>
          <w:sz w:val="28"/>
        </w:rPr>
        <w:t>
      Например: "Господин контр-адмирал. Экипаж ракетно-артиллерийского корабля "Мангыстау" для осмотра построен. Командир корабля капитан 3 ранга Яхьяров".</w:t>
      </w:r>
    </w:p>
    <w:bookmarkEnd w:id="2138"/>
    <w:bookmarkStart w:name="z2153" w:id="2139"/>
    <w:p>
      <w:pPr>
        <w:spacing w:after="0"/>
        <w:ind w:left="0"/>
        <w:jc w:val="left"/>
      </w:pPr>
      <w:r>
        <w:rPr>
          <w:rFonts w:ascii="Times New Roman"/>
          <w:b/>
          <w:i w:val="false"/>
          <w:color w:val="000000"/>
        </w:rPr>
        <w:t xml:space="preserve"> Параграф 6. Салюты, парады и торжества</w:t>
      </w:r>
    </w:p>
    <w:bookmarkEnd w:id="2139"/>
    <w:bookmarkStart w:name="z2154" w:id="2140"/>
    <w:p>
      <w:pPr>
        <w:spacing w:after="0"/>
        <w:ind w:left="0"/>
        <w:jc w:val="both"/>
      </w:pPr>
      <w:r>
        <w:rPr>
          <w:rFonts w:ascii="Times New Roman"/>
          <w:b w:val="false"/>
          <w:i w:val="false"/>
          <w:color w:val="000000"/>
          <w:sz w:val="28"/>
        </w:rPr>
        <w:t>
      610. Кораблями ВМС ВС РК производятся следующие артиллерийские салюты:</w:t>
      </w:r>
    </w:p>
    <w:bookmarkEnd w:id="2140"/>
    <w:bookmarkStart w:name="z2155" w:id="2141"/>
    <w:p>
      <w:pPr>
        <w:spacing w:after="0"/>
        <w:ind w:left="0"/>
        <w:jc w:val="both"/>
      </w:pPr>
      <w:r>
        <w:rPr>
          <w:rFonts w:ascii="Times New Roman"/>
          <w:b w:val="false"/>
          <w:i w:val="false"/>
          <w:color w:val="000000"/>
          <w:sz w:val="28"/>
        </w:rPr>
        <w:t>
      1) праздничные салюты - по особому указанию в ознаменование важных событий международного, государственного и военного значения. В установленные праздничные дни кораблям допускается производить также фейерверки;</w:t>
      </w:r>
    </w:p>
    <w:bookmarkEnd w:id="2141"/>
    <w:bookmarkStart w:name="z2156" w:id="2142"/>
    <w:p>
      <w:pPr>
        <w:spacing w:after="0"/>
        <w:ind w:left="0"/>
        <w:jc w:val="both"/>
      </w:pPr>
      <w:r>
        <w:rPr>
          <w:rFonts w:ascii="Times New Roman"/>
          <w:b w:val="false"/>
          <w:i w:val="false"/>
          <w:color w:val="000000"/>
          <w:sz w:val="28"/>
        </w:rPr>
        <w:t>
      2) салюты нации - при посещении кораблем (соединением кораблей) иностранного порта;</w:t>
      </w:r>
    </w:p>
    <w:bookmarkEnd w:id="2142"/>
    <w:bookmarkStart w:name="z2157" w:id="2143"/>
    <w:p>
      <w:pPr>
        <w:spacing w:after="0"/>
        <w:ind w:left="0"/>
        <w:jc w:val="both"/>
      </w:pPr>
      <w:r>
        <w:rPr>
          <w:rFonts w:ascii="Times New Roman"/>
          <w:b w:val="false"/>
          <w:i w:val="false"/>
          <w:color w:val="000000"/>
          <w:sz w:val="28"/>
        </w:rPr>
        <w:t>
      3) личные салюты:</w:t>
      </w:r>
    </w:p>
    <w:bookmarkEnd w:id="2143"/>
    <w:bookmarkStart w:name="z2158" w:id="2144"/>
    <w:p>
      <w:pPr>
        <w:spacing w:after="0"/>
        <w:ind w:left="0"/>
        <w:jc w:val="both"/>
      </w:pPr>
      <w:r>
        <w:rPr>
          <w:rFonts w:ascii="Times New Roman"/>
          <w:b w:val="false"/>
          <w:i w:val="false"/>
          <w:color w:val="000000"/>
          <w:sz w:val="28"/>
        </w:rPr>
        <w:t>
      в честь должностных лиц, находящихся на встречном корабле;</w:t>
      </w:r>
    </w:p>
    <w:bookmarkEnd w:id="2144"/>
    <w:bookmarkStart w:name="z2159" w:id="2145"/>
    <w:p>
      <w:pPr>
        <w:spacing w:after="0"/>
        <w:ind w:left="0"/>
        <w:jc w:val="both"/>
      </w:pPr>
      <w:r>
        <w:rPr>
          <w:rFonts w:ascii="Times New Roman"/>
          <w:b w:val="false"/>
          <w:i w:val="false"/>
          <w:color w:val="000000"/>
          <w:sz w:val="28"/>
        </w:rPr>
        <w:t>
      в честь должностных лиц, посетивших корабль;</w:t>
      </w:r>
    </w:p>
    <w:bookmarkEnd w:id="2145"/>
    <w:bookmarkStart w:name="z2160" w:id="2146"/>
    <w:p>
      <w:pPr>
        <w:spacing w:after="0"/>
        <w:ind w:left="0"/>
        <w:jc w:val="both"/>
      </w:pPr>
      <w:r>
        <w:rPr>
          <w:rFonts w:ascii="Times New Roman"/>
          <w:b w:val="false"/>
          <w:i w:val="false"/>
          <w:color w:val="000000"/>
          <w:sz w:val="28"/>
        </w:rPr>
        <w:t>
      4) траурные салюты – по особому указанию при погребении военнослужащих в море или при отправлении их тел с корабля, а также при погребении видных государственных деятелей.</w:t>
      </w:r>
    </w:p>
    <w:bookmarkEnd w:id="2146"/>
    <w:bookmarkStart w:name="z2161" w:id="2147"/>
    <w:p>
      <w:pPr>
        <w:spacing w:after="0"/>
        <w:ind w:left="0"/>
        <w:jc w:val="both"/>
      </w:pPr>
      <w:r>
        <w:rPr>
          <w:rFonts w:ascii="Times New Roman"/>
          <w:b w:val="false"/>
          <w:i w:val="false"/>
          <w:color w:val="000000"/>
          <w:sz w:val="28"/>
        </w:rPr>
        <w:t>
      611. Праздничные салюты и фейерверки производятся кораблями ВМС ВС РК по приказам Министра обороны Республики Казахстан. При праздничном салюте оркестр исполняет Государственный гимн Республики Казахстан.</w:t>
      </w:r>
    </w:p>
    <w:bookmarkEnd w:id="2147"/>
    <w:bookmarkStart w:name="z2162" w:id="2148"/>
    <w:p>
      <w:pPr>
        <w:spacing w:after="0"/>
        <w:ind w:left="0"/>
        <w:jc w:val="both"/>
      </w:pPr>
      <w:r>
        <w:rPr>
          <w:rFonts w:ascii="Times New Roman"/>
          <w:b w:val="false"/>
          <w:i w:val="false"/>
          <w:color w:val="000000"/>
          <w:sz w:val="28"/>
        </w:rPr>
        <w:t>
      Промежутки между выстрелами при праздничных салютах 15–20 секунд, при прочих 7-10 секунд.</w:t>
      </w:r>
    </w:p>
    <w:bookmarkEnd w:id="2148"/>
    <w:bookmarkStart w:name="z2163" w:id="2149"/>
    <w:p>
      <w:pPr>
        <w:spacing w:after="0"/>
        <w:ind w:left="0"/>
        <w:jc w:val="both"/>
      </w:pPr>
      <w:r>
        <w:rPr>
          <w:rFonts w:ascii="Times New Roman"/>
          <w:b w:val="false"/>
          <w:i w:val="false"/>
          <w:color w:val="000000"/>
          <w:sz w:val="28"/>
        </w:rPr>
        <w:t>
      612. Для производства салюта Главнокомандующий ВМС, (командиры военно-морской базы, соединения) назначает корабли 1 или 2 ранга имеющие на вооружении специальные салютные орудия гильзового заряжания, способные стрелять холостыми патронами, снаряженными дымным порохом.</w:t>
      </w:r>
    </w:p>
    <w:bookmarkEnd w:id="2149"/>
    <w:bookmarkStart w:name="z2164" w:id="2150"/>
    <w:p>
      <w:pPr>
        <w:spacing w:after="0"/>
        <w:ind w:left="0"/>
        <w:jc w:val="both"/>
      </w:pPr>
      <w:r>
        <w:rPr>
          <w:rFonts w:ascii="Times New Roman"/>
          <w:b w:val="false"/>
          <w:i w:val="false"/>
          <w:color w:val="000000"/>
          <w:sz w:val="28"/>
        </w:rPr>
        <w:t>
      613. Перед производством праздничных салютов и салюта нации, на верхней палубе по сигналу "большой сбор", выстраивается личный состав корабля.</w:t>
      </w:r>
    </w:p>
    <w:bookmarkEnd w:id="2150"/>
    <w:bookmarkStart w:name="z2165" w:id="2151"/>
    <w:p>
      <w:pPr>
        <w:spacing w:after="0"/>
        <w:ind w:left="0"/>
        <w:jc w:val="both"/>
      </w:pPr>
      <w:r>
        <w:rPr>
          <w:rFonts w:ascii="Times New Roman"/>
          <w:b w:val="false"/>
          <w:i w:val="false"/>
          <w:color w:val="000000"/>
          <w:sz w:val="28"/>
        </w:rPr>
        <w:t>
      На корабле, производящем салют на ходу, на верхней палубе выстраивается личный состав, свободный от несения ходовой вахты и не занятый выполнением обязанностей по боевой готовности.</w:t>
      </w:r>
    </w:p>
    <w:bookmarkEnd w:id="2151"/>
    <w:bookmarkStart w:name="z2166" w:id="2152"/>
    <w:p>
      <w:pPr>
        <w:spacing w:after="0"/>
        <w:ind w:left="0"/>
        <w:jc w:val="both"/>
      </w:pPr>
      <w:r>
        <w:rPr>
          <w:rFonts w:ascii="Times New Roman"/>
          <w:b w:val="false"/>
          <w:i w:val="false"/>
          <w:color w:val="000000"/>
          <w:sz w:val="28"/>
        </w:rPr>
        <w:t>
      Выстроенный личный состав, поворачивается лицом в сторону встречающего иностранного корабля или салютной батареи и принимает положение "смирно".</w:t>
      </w:r>
    </w:p>
    <w:bookmarkEnd w:id="2152"/>
    <w:bookmarkStart w:name="z2167" w:id="2153"/>
    <w:p>
      <w:pPr>
        <w:spacing w:after="0"/>
        <w:ind w:left="0"/>
        <w:jc w:val="both"/>
      </w:pPr>
      <w:r>
        <w:rPr>
          <w:rFonts w:ascii="Times New Roman"/>
          <w:b w:val="false"/>
          <w:i w:val="false"/>
          <w:color w:val="000000"/>
          <w:sz w:val="28"/>
        </w:rPr>
        <w:t>
      614. При личных салютах на фор-стеньге поднимается флаг должностного лица, в честь которого производится салют, спускается флаг по окончании салюта. Салют начинается с подъемом этого флага до места. При этом поднятый на фор-стеньге флаг должностного лица, находящегося на корабле, не спускается.</w:t>
      </w:r>
    </w:p>
    <w:bookmarkEnd w:id="2153"/>
    <w:bookmarkStart w:name="z2168" w:id="2154"/>
    <w:p>
      <w:pPr>
        <w:spacing w:after="0"/>
        <w:ind w:left="0"/>
        <w:jc w:val="left"/>
      </w:pPr>
      <w:r>
        <w:rPr>
          <w:rFonts w:ascii="Times New Roman"/>
          <w:b/>
          <w:i w:val="false"/>
          <w:color w:val="000000"/>
        </w:rPr>
        <w:t xml:space="preserve"> Параграф 7. Парады кораблей</w:t>
      </w:r>
    </w:p>
    <w:bookmarkEnd w:id="2154"/>
    <w:bookmarkStart w:name="z2169" w:id="2155"/>
    <w:p>
      <w:pPr>
        <w:spacing w:after="0"/>
        <w:ind w:left="0"/>
        <w:jc w:val="both"/>
      </w:pPr>
      <w:r>
        <w:rPr>
          <w:rFonts w:ascii="Times New Roman"/>
          <w:b w:val="false"/>
          <w:i w:val="false"/>
          <w:color w:val="000000"/>
          <w:sz w:val="28"/>
        </w:rPr>
        <w:t>
      615. Парады кораблей проводятся по особому указанию, в ознаменование государственных праздников и важных событий государственного и военного значения.</w:t>
      </w:r>
    </w:p>
    <w:bookmarkEnd w:id="2155"/>
    <w:bookmarkStart w:name="z2170" w:id="2156"/>
    <w:p>
      <w:pPr>
        <w:spacing w:after="0"/>
        <w:ind w:left="0"/>
        <w:jc w:val="both"/>
      </w:pPr>
      <w:r>
        <w:rPr>
          <w:rFonts w:ascii="Times New Roman"/>
          <w:b w:val="false"/>
          <w:i w:val="false"/>
          <w:color w:val="000000"/>
          <w:sz w:val="28"/>
        </w:rPr>
        <w:t>
      616. Время, место, состав кораблей, их диспозиция и порядок проведения парада заблаговременно объявляются приказом Главнокомандующего ВМС.</w:t>
      </w:r>
    </w:p>
    <w:bookmarkEnd w:id="2156"/>
    <w:bookmarkStart w:name="z2171" w:id="2157"/>
    <w:p>
      <w:pPr>
        <w:spacing w:after="0"/>
        <w:ind w:left="0"/>
        <w:jc w:val="both"/>
      </w:pPr>
      <w:r>
        <w:rPr>
          <w:rFonts w:ascii="Times New Roman"/>
          <w:b w:val="false"/>
          <w:i w:val="false"/>
          <w:color w:val="000000"/>
          <w:sz w:val="28"/>
        </w:rPr>
        <w:t>
      Для командования парадом назначается командующий парадом.</w:t>
      </w:r>
    </w:p>
    <w:bookmarkEnd w:id="2157"/>
    <w:bookmarkStart w:name="z2172" w:id="2158"/>
    <w:p>
      <w:pPr>
        <w:spacing w:after="0"/>
        <w:ind w:left="0"/>
        <w:jc w:val="both"/>
      </w:pPr>
      <w:r>
        <w:rPr>
          <w:rFonts w:ascii="Times New Roman"/>
          <w:b w:val="false"/>
          <w:i w:val="false"/>
          <w:color w:val="000000"/>
          <w:sz w:val="28"/>
        </w:rPr>
        <w:t>
      617. В назначенный для парада день на кораблях производится торжественный подъем флага.</w:t>
      </w:r>
    </w:p>
    <w:bookmarkEnd w:id="2158"/>
    <w:bookmarkStart w:name="z2173" w:id="2159"/>
    <w:p>
      <w:pPr>
        <w:spacing w:after="0"/>
        <w:ind w:left="0"/>
        <w:jc w:val="both"/>
      </w:pPr>
      <w:r>
        <w:rPr>
          <w:rFonts w:ascii="Times New Roman"/>
          <w:b w:val="false"/>
          <w:i w:val="false"/>
          <w:color w:val="000000"/>
          <w:sz w:val="28"/>
        </w:rPr>
        <w:t>
      Иллюминация кораблей производится по особому приказанию. С наступлением темноты, следуя действиям корабля командира соединения (старшего на рейде), на кораблях включается иллюминация. Выключается иллюминация с рассветом или в другое время в том же порядке.</w:t>
      </w:r>
    </w:p>
    <w:bookmarkEnd w:id="2159"/>
    <w:bookmarkStart w:name="z2174" w:id="2160"/>
    <w:p>
      <w:pPr>
        <w:spacing w:after="0"/>
        <w:ind w:left="0"/>
        <w:jc w:val="both"/>
      </w:pPr>
      <w:r>
        <w:rPr>
          <w:rFonts w:ascii="Times New Roman"/>
          <w:b w:val="false"/>
          <w:i w:val="false"/>
          <w:color w:val="000000"/>
          <w:sz w:val="28"/>
        </w:rPr>
        <w:t>
      618. Экипажи кораблей, участвующих в параде, выстраиваются на верхней палубе не позднее чем за 15 минут до назначенного времени начала парада.</w:t>
      </w:r>
    </w:p>
    <w:bookmarkEnd w:id="2160"/>
    <w:bookmarkStart w:name="z2175" w:id="2161"/>
    <w:p>
      <w:pPr>
        <w:spacing w:after="0"/>
        <w:ind w:left="0"/>
        <w:jc w:val="both"/>
      </w:pPr>
      <w:r>
        <w:rPr>
          <w:rFonts w:ascii="Times New Roman"/>
          <w:b w:val="false"/>
          <w:i w:val="false"/>
          <w:color w:val="000000"/>
          <w:sz w:val="28"/>
        </w:rPr>
        <w:t>
      619. Построения экипажей производится вдоль бортов кораблей по ранжиру общего строевого расчета, на флангах выстраиваются офицеры и военнослужащие проходящие воинскую службу по контракту. От построения по сигналу "Большой сбор" освобождаются лица, исполняющие в данный момент обязанности дежурной и вахтенной служб.</w:t>
      </w:r>
    </w:p>
    <w:bookmarkEnd w:id="2161"/>
    <w:bookmarkStart w:name="z2176" w:id="2162"/>
    <w:p>
      <w:pPr>
        <w:spacing w:after="0"/>
        <w:ind w:left="0"/>
        <w:jc w:val="both"/>
      </w:pPr>
      <w:r>
        <w:rPr>
          <w:rFonts w:ascii="Times New Roman"/>
          <w:b w:val="false"/>
          <w:i w:val="false"/>
          <w:color w:val="000000"/>
          <w:sz w:val="28"/>
        </w:rPr>
        <w:t>
      Офицеры и военнослужащие проходящие воинскую службу по контракту штаба соединения, а также военнослужащие, не входящие в состав боевых частей и служб корабля выстраиваются отдельно от экипажа корабля.</w:t>
      </w:r>
    </w:p>
    <w:bookmarkEnd w:id="2162"/>
    <w:bookmarkStart w:name="z2177" w:id="2163"/>
    <w:p>
      <w:pPr>
        <w:spacing w:after="0"/>
        <w:ind w:left="0"/>
        <w:jc w:val="both"/>
      </w:pPr>
      <w:r>
        <w:rPr>
          <w:rFonts w:ascii="Times New Roman"/>
          <w:b w:val="false"/>
          <w:i w:val="false"/>
          <w:color w:val="000000"/>
          <w:sz w:val="28"/>
        </w:rPr>
        <w:t>
      Оркестр выстраивается по борту встречи катера с принимающим парад.</w:t>
      </w:r>
    </w:p>
    <w:bookmarkEnd w:id="2163"/>
    <w:bookmarkStart w:name="z2178" w:id="2164"/>
    <w:p>
      <w:pPr>
        <w:spacing w:after="0"/>
        <w:ind w:left="0"/>
        <w:jc w:val="both"/>
      </w:pPr>
      <w:r>
        <w:rPr>
          <w:rFonts w:ascii="Times New Roman"/>
          <w:b w:val="false"/>
          <w:i w:val="false"/>
          <w:color w:val="000000"/>
          <w:sz w:val="28"/>
        </w:rPr>
        <w:t>
      При построении личного состава у флагштоков и гюйс-штоков выставляются по одному матросу (старшине) с боцманскими дудками, на ходовых мостиках кораблей - по два сигнальщика.</w:t>
      </w:r>
    </w:p>
    <w:bookmarkEnd w:id="2164"/>
    <w:bookmarkStart w:name="z2179" w:id="2165"/>
    <w:p>
      <w:pPr>
        <w:spacing w:after="0"/>
        <w:ind w:left="0"/>
        <w:jc w:val="both"/>
      </w:pPr>
      <w:r>
        <w:rPr>
          <w:rFonts w:ascii="Times New Roman"/>
          <w:b w:val="false"/>
          <w:i w:val="false"/>
          <w:color w:val="000000"/>
          <w:sz w:val="28"/>
        </w:rPr>
        <w:t>
      620. Командующий парадом встречает катер с принимающим парад в заранее назначенном месте, за 3 кабельтова до подхода его к ближайшей линии кораблей. При этом командующий парадом переходит на катер принимающего парад, если тот остановится, или следует ему в кильватер до остановки (постановки на якорь), после чего переходит на катер принимающего парад.</w:t>
      </w:r>
    </w:p>
    <w:bookmarkEnd w:id="2165"/>
    <w:bookmarkStart w:name="z2180" w:id="2166"/>
    <w:p>
      <w:pPr>
        <w:spacing w:after="0"/>
        <w:ind w:left="0"/>
        <w:jc w:val="both"/>
      </w:pPr>
      <w:r>
        <w:rPr>
          <w:rFonts w:ascii="Times New Roman"/>
          <w:b w:val="false"/>
          <w:i w:val="false"/>
          <w:color w:val="000000"/>
          <w:sz w:val="28"/>
        </w:rPr>
        <w:t>
      Командующий парадом следует совместно с принимающим парад, встретившись с ним заранее на берегу.</w:t>
      </w:r>
    </w:p>
    <w:bookmarkEnd w:id="2166"/>
    <w:bookmarkStart w:name="z2181" w:id="2167"/>
    <w:p>
      <w:pPr>
        <w:spacing w:after="0"/>
        <w:ind w:left="0"/>
        <w:jc w:val="both"/>
      </w:pPr>
      <w:r>
        <w:rPr>
          <w:rFonts w:ascii="Times New Roman"/>
          <w:b w:val="false"/>
          <w:i w:val="false"/>
          <w:color w:val="000000"/>
          <w:sz w:val="28"/>
        </w:rPr>
        <w:t>
      Почетные гости и приглашенные лица следуют на другом катере вслед за катером с принимающим парад.</w:t>
      </w:r>
    </w:p>
    <w:bookmarkEnd w:id="2167"/>
    <w:bookmarkStart w:name="z2182" w:id="2168"/>
    <w:p>
      <w:pPr>
        <w:spacing w:after="0"/>
        <w:ind w:left="0"/>
        <w:jc w:val="both"/>
      </w:pPr>
      <w:r>
        <w:rPr>
          <w:rFonts w:ascii="Times New Roman"/>
          <w:b w:val="false"/>
          <w:i w:val="false"/>
          <w:color w:val="000000"/>
          <w:sz w:val="28"/>
        </w:rPr>
        <w:t>
      621. При встрече принимающего парад командующий парадом докладывает.</w:t>
      </w:r>
    </w:p>
    <w:bookmarkEnd w:id="2168"/>
    <w:bookmarkStart w:name="z2183" w:id="2169"/>
    <w:p>
      <w:pPr>
        <w:spacing w:after="0"/>
        <w:ind w:left="0"/>
        <w:jc w:val="both"/>
      </w:pPr>
      <w:r>
        <w:rPr>
          <w:rFonts w:ascii="Times New Roman"/>
          <w:b w:val="false"/>
          <w:i w:val="false"/>
          <w:color w:val="000000"/>
          <w:sz w:val="28"/>
        </w:rPr>
        <w:t>
      Например: "Господин контр-адмирал! Корабли ВМС в составе 10 вымпелов для парада в ознаменование ... построены. Командующий парадом капитан 1 ранга Ниязбеков".</w:t>
      </w:r>
    </w:p>
    <w:bookmarkEnd w:id="2169"/>
    <w:bookmarkStart w:name="z2184" w:id="2170"/>
    <w:p>
      <w:pPr>
        <w:spacing w:after="0"/>
        <w:ind w:left="0"/>
        <w:jc w:val="both"/>
      </w:pPr>
      <w:r>
        <w:rPr>
          <w:rFonts w:ascii="Times New Roman"/>
          <w:b w:val="false"/>
          <w:i w:val="false"/>
          <w:color w:val="000000"/>
          <w:sz w:val="28"/>
        </w:rPr>
        <w:t>
      В дальнейшем командующий парадом сопровождает принимающего парад при обходе им кораблей.</w:t>
      </w:r>
    </w:p>
    <w:bookmarkEnd w:id="2170"/>
    <w:bookmarkStart w:name="z2185" w:id="2171"/>
    <w:p>
      <w:pPr>
        <w:spacing w:after="0"/>
        <w:ind w:left="0"/>
        <w:jc w:val="both"/>
      </w:pPr>
      <w:r>
        <w:rPr>
          <w:rFonts w:ascii="Times New Roman"/>
          <w:b w:val="false"/>
          <w:i w:val="false"/>
          <w:color w:val="000000"/>
          <w:sz w:val="28"/>
        </w:rPr>
        <w:t>
      622. При приближении катера с принимающим парад на расстоянии 1 кабельтов к каждому кораблю на корабле горном исполняется сигнал "Захождение". Личный состав по команде поворачивается лицом в сторону катера с принимающим парад. Оркестр играет "Встречный марш".</w:t>
      </w:r>
    </w:p>
    <w:bookmarkEnd w:id="2171"/>
    <w:bookmarkStart w:name="z2186" w:id="2172"/>
    <w:p>
      <w:pPr>
        <w:spacing w:after="0"/>
        <w:ind w:left="0"/>
        <w:jc w:val="both"/>
      </w:pPr>
      <w:r>
        <w:rPr>
          <w:rFonts w:ascii="Times New Roman"/>
          <w:b w:val="false"/>
          <w:i w:val="false"/>
          <w:color w:val="000000"/>
          <w:sz w:val="28"/>
        </w:rPr>
        <w:t>
      623. При подходе катера к кораблю оркестр прекращает игру, принимающий парад здоровается и поздравляет экипаж корабля. После ответа экипажа корабля на поздравление оркестр продолжает играть "Встречный марш".</w:t>
      </w:r>
    </w:p>
    <w:bookmarkEnd w:id="2172"/>
    <w:bookmarkStart w:name="z2187" w:id="2173"/>
    <w:p>
      <w:pPr>
        <w:spacing w:after="0"/>
        <w:ind w:left="0"/>
        <w:jc w:val="both"/>
      </w:pPr>
      <w:r>
        <w:rPr>
          <w:rFonts w:ascii="Times New Roman"/>
          <w:b w:val="false"/>
          <w:i w:val="false"/>
          <w:color w:val="000000"/>
          <w:sz w:val="28"/>
        </w:rPr>
        <w:t>
      624. На приветствие принимающего парад "Здравствуйте, военные моряки" экипаж корабля отвечает: "Здравия желаем, господин контр-адмирал".</w:t>
      </w:r>
    </w:p>
    <w:bookmarkEnd w:id="2173"/>
    <w:bookmarkStart w:name="z2188" w:id="2174"/>
    <w:p>
      <w:pPr>
        <w:spacing w:after="0"/>
        <w:ind w:left="0"/>
        <w:jc w:val="both"/>
      </w:pPr>
      <w:r>
        <w:rPr>
          <w:rFonts w:ascii="Times New Roman"/>
          <w:b w:val="false"/>
          <w:i w:val="false"/>
          <w:color w:val="000000"/>
          <w:sz w:val="28"/>
        </w:rPr>
        <w:t>
      Если начальник благодарит, экипаж корабля отвечает: "Служим Республике Казахстан!"; если поздравляет, экипаж отвечает троекратным протяжным "Ура", которое всякий раз повторяется при проходе катера с принимающим парад мимо корабля, сколько бы раз он ни проходил.</w:t>
      </w:r>
    </w:p>
    <w:bookmarkEnd w:id="2174"/>
    <w:bookmarkStart w:name="z2189" w:id="2175"/>
    <w:p>
      <w:pPr>
        <w:spacing w:after="0"/>
        <w:ind w:left="0"/>
        <w:jc w:val="both"/>
      </w:pPr>
      <w:r>
        <w:rPr>
          <w:rFonts w:ascii="Times New Roman"/>
          <w:b w:val="false"/>
          <w:i w:val="false"/>
          <w:color w:val="000000"/>
          <w:sz w:val="28"/>
        </w:rPr>
        <w:t>
      625. В соответствии с планом проведения парада принимающий парад, с одного из кораблей зачитывает приказ или произносит речь, которая транслируется по всем кораблям. В этом случае по окончании выступления оркестр исполняет Государственный гимн Республики Казахстан, одновременно производится артиллерийский салют (если он предусмотрен). Личный состав кораблей с началом салюта без команды принимает положение "смирно" и произносит громкое, протяжное "Ура". По окончании гимна, если не было особых указаний, личный состав распускается по сигналу с корабля старшего на рейде.</w:t>
      </w:r>
    </w:p>
    <w:bookmarkEnd w:id="2175"/>
    <w:bookmarkStart w:name="z2190" w:id="2176"/>
    <w:p>
      <w:pPr>
        <w:spacing w:after="0"/>
        <w:ind w:left="0"/>
        <w:jc w:val="left"/>
      </w:pPr>
      <w:r>
        <w:rPr>
          <w:rFonts w:ascii="Times New Roman"/>
          <w:b/>
          <w:i w:val="false"/>
          <w:color w:val="000000"/>
        </w:rPr>
        <w:t xml:space="preserve"> Параграф 8. Проведение торжеств на корабле</w:t>
      </w:r>
    </w:p>
    <w:bookmarkEnd w:id="2176"/>
    <w:bookmarkStart w:name="z2191" w:id="2177"/>
    <w:p>
      <w:pPr>
        <w:spacing w:after="0"/>
        <w:ind w:left="0"/>
        <w:jc w:val="both"/>
      </w:pPr>
      <w:r>
        <w:rPr>
          <w:rFonts w:ascii="Times New Roman"/>
          <w:b w:val="false"/>
          <w:i w:val="false"/>
          <w:color w:val="000000"/>
          <w:sz w:val="28"/>
        </w:rPr>
        <w:t>
      626. При вступлении корабля в строй производится торжественный подъем Военно-морского флага.</w:t>
      </w:r>
    </w:p>
    <w:bookmarkEnd w:id="2177"/>
    <w:bookmarkStart w:name="z2192" w:id="2178"/>
    <w:p>
      <w:pPr>
        <w:spacing w:after="0"/>
        <w:ind w:left="0"/>
        <w:jc w:val="both"/>
      </w:pPr>
      <w:r>
        <w:rPr>
          <w:rFonts w:ascii="Times New Roman"/>
          <w:b w:val="false"/>
          <w:i w:val="false"/>
          <w:color w:val="000000"/>
          <w:sz w:val="28"/>
        </w:rPr>
        <w:t>
      Военно-морской флаг вручает кораблю Главнокомандующий ВМС или назначенный им один из его заместителей. Лицо, прибывшее для вручения Военно-морского флага, зачитывает приказ о вступлении корабля в строй и вручает командиру корабля флаг и приказ.</w:t>
      </w:r>
    </w:p>
    <w:bookmarkEnd w:id="2178"/>
    <w:bookmarkStart w:name="z2193" w:id="2179"/>
    <w:p>
      <w:pPr>
        <w:spacing w:after="0"/>
        <w:ind w:left="0"/>
        <w:jc w:val="both"/>
      </w:pPr>
      <w:r>
        <w:rPr>
          <w:rFonts w:ascii="Times New Roman"/>
          <w:b w:val="false"/>
          <w:i w:val="false"/>
          <w:color w:val="000000"/>
          <w:sz w:val="28"/>
        </w:rPr>
        <w:t>
      627. Командир корабля проносит Военно-морской флаг перед строем всего экипажа на руках, затем закрепляет его для подъема на гафеле (кормовом флагштоке).</w:t>
      </w:r>
    </w:p>
    <w:bookmarkEnd w:id="2179"/>
    <w:bookmarkStart w:name="z2194" w:id="2180"/>
    <w:p>
      <w:pPr>
        <w:spacing w:after="0"/>
        <w:ind w:left="0"/>
        <w:jc w:val="both"/>
      </w:pPr>
      <w:r>
        <w:rPr>
          <w:rFonts w:ascii="Times New Roman"/>
          <w:b w:val="false"/>
          <w:i w:val="false"/>
          <w:color w:val="000000"/>
          <w:sz w:val="28"/>
        </w:rPr>
        <w:t>
      Командир соединения кораблей, получив приказание лица, прибывшего на корабль для проведения торжества, командует: "Военно-морской флаг, гюйс, стеньговые флаги и флаги расцвечивания поднять".</w:t>
      </w:r>
    </w:p>
    <w:bookmarkEnd w:id="2180"/>
    <w:bookmarkStart w:name="z2195" w:id="2181"/>
    <w:p>
      <w:pPr>
        <w:spacing w:after="0"/>
        <w:ind w:left="0"/>
        <w:jc w:val="both"/>
      </w:pPr>
      <w:r>
        <w:rPr>
          <w:rFonts w:ascii="Times New Roman"/>
          <w:b w:val="false"/>
          <w:i w:val="false"/>
          <w:color w:val="000000"/>
          <w:sz w:val="28"/>
        </w:rPr>
        <w:t>
      Порядок подъема флага тот же, что и при торжественном подъеме флага. Военно-морской флаг в этом случае поднимает командир корабля. Во время подъема флага экипаж корабля приветствует Военно-морской флаг громким протяжным "Ура", которое прекращается, когда флаг будет поднят до места.</w:t>
      </w:r>
    </w:p>
    <w:bookmarkEnd w:id="2181"/>
    <w:bookmarkStart w:name="z2196" w:id="2182"/>
    <w:p>
      <w:pPr>
        <w:spacing w:after="0"/>
        <w:ind w:left="0"/>
        <w:jc w:val="both"/>
      </w:pPr>
      <w:r>
        <w:rPr>
          <w:rFonts w:ascii="Times New Roman"/>
          <w:b w:val="false"/>
          <w:i w:val="false"/>
          <w:color w:val="000000"/>
          <w:sz w:val="28"/>
        </w:rPr>
        <w:t>
      628. Порядок вручения кораблям гвардейских и орденских военно-морских флагов, проведения торжеств по случаю их подъема на корабле.</w:t>
      </w:r>
    </w:p>
    <w:bookmarkEnd w:id="2182"/>
    <w:bookmarkStart w:name="z2197" w:id="2183"/>
    <w:p>
      <w:pPr>
        <w:spacing w:after="0"/>
        <w:ind w:left="0"/>
        <w:jc w:val="both"/>
      </w:pPr>
      <w:r>
        <w:rPr>
          <w:rFonts w:ascii="Times New Roman"/>
          <w:b w:val="false"/>
          <w:i w:val="false"/>
          <w:color w:val="000000"/>
          <w:sz w:val="28"/>
        </w:rPr>
        <w:t>
      В этом случае Военно-морской флаг спускается после того, как Гвардейский или Орденский Военно-морской флаг будет поднят до места.</w:t>
      </w:r>
    </w:p>
    <w:bookmarkEnd w:id="2183"/>
    <w:bookmarkStart w:name="z2198" w:id="2184"/>
    <w:p>
      <w:pPr>
        <w:spacing w:after="0"/>
        <w:ind w:left="0"/>
        <w:jc w:val="both"/>
      </w:pPr>
      <w:r>
        <w:rPr>
          <w:rFonts w:ascii="Times New Roman"/>
          <w:b w:val="false"/>
          <w:i w:val="false"/>
          <w:color w:val="000000"/>
          <w:sz w:val="28"/>
        </w:rPr>
        <w:t>
      629. Вручение орденов Республики Казахстан кораблям (соединениям) и объявление присвоенных почетных наименований производится Главнокомандующим ВМС или назначенный им один из его заместителей.</w:t>
      </w:r>
    </w:p>
    <w:bookmarkEnd w:id="2184"/>
    <w:bookmarkStart w:name="z2199" w:id="2185"/>
    <w:p>
      <w:pPr>
        <w:spacing w:after="0"/>
        <w:ind w:left="0"/>
        <w:jc w:val="both"/>
      </w:pPr>
      <w:r>
        <w:rPr>
          <w:rFonts w:ascii="Times New Roman"/>
          <w:b w:val="false"/>
          <w:i w:val="false"/>
          <w:color w:val="000000"/>
          <w:sz w:val="28"/>
        </w:rPr>
        <w:t>
      630. При вручении орденов и объявлении о присвоении почетных наименований экипажи кораблей выстраивается согласно схеме построения по сигналу "Большой сбор". В этот день на кораблях (соединении) производится торжественный подъем флага.</w:t>
      </w:r>
    </w:p>
    <w:bookmarkEnd w:id="2185"/>
    <w:bookmarkStart w:name="z2200" w:id="2186"/>
    <w:p>
      <w:pPr>
        <w:spacing w:after="0"/>
        <w:ind w:left="0"/>
        <w:jc w:val="both"/>
      </w:pPr>
      <w:r>
        <w:rPr>
          <w:rFonts w:ascii="Times New Roman"/>
          <w:b w:val="false"/>
          <w:i w:val="false"/>
          <w:color w:val="000000"/>
          <w:sz w:val="28"/>
        </w:rPr>
        <w:t>
      631. Лицо, вручающее орден, зачитывает Указ Президента Республики Казахстан о награждении орденом или приказ Министра обороны Республики Казахстан о присвоении почетного наименования. Вместе с орденом кораблю вручается и Орденский Военно-морской флаг. Оркестр исполняет Государственный гимн Республики Казахстан.</w:t>
      </w:r>
    </w:p>
    <w:bookmarkEnd w:id="2186"/>
    <w:bookmarkStart w:name="z2201" w:id="2187"/>
    <w:p>
      <w:pPr>
        <w:spacing w:after="0"/>
        <w:ind w:left="0"/>
        <w:jc w:val="both"/>
      </w:pPr>
      <w:r>
        <w:rPr>
          <w:rFonts w:ascii="Times New Roman"/>
          <w:b w:val="false"/>
          <w:i w:val="false"/>
          <w:color w:val="000000"/>
          <w:sz w:val="28"/>
        </w:rPr>
        <w:t>
      По окончании игры оркестра лицо, вручившее орден, поздравляет личный состав с наградой. Личный состав на поздравление отвечает троекратным громким протяжным "Ура".</w:t>
      </w:r>
    </w:p>
    <w:bookmarkEnd w:id="2187"/>
    <w:bookmarkStart w:name="z2202" w:id="2188"/>
    <w:p>
      <w:pPr>
        <w:spacing w:after="0"/>
        <w:ind w:left="0"/>
        <w:jc w:val="both"/>
      </w:pPr>
      <w:r>
        <w:rPr>
          <w:rFonts w:ascii="Times New Roman"/>
          <w:b w:val="false"/>
          <w:i w:val="false"/>
          <w:color w:val="000000"/>
          <w:sz w:val="28"/>
        </w:rPr>
        <w:t>
      632. Годовой праздник корабля (соединения) проводится в целях воспитания военнослужащих в духе преданности Отечеству, верности воинскому долгу, боевым традициям и укрепления войскового товарищества. Дата его проведения устанавливается Главнокомандующим ВМС ВС РК в ознаменование одного из памятных дней в истории корабля (соединения):</w:t>
      </w:r>
    </w:p>
    <w:bookmarkEnd w:id="2188"/>
    <w:bookmarkStart w:name="z2203" w:id="2189"/>
    <w:p>
      <w:pPr>
        <w:spacing w:after="0"/>
        <w:ind w:left="0"/>
        <w:jc w:val="both"/>
      </w:pPr>
      <w:r>
        <w:rPr>
          <w:rFonts w:ascii="Times New Roman"/>
          <w:b w:val="false"/>
          <w:i w:val="false"/>
          <w:color w:val="000000"/>
          <w:sz w:val="28"/>
        </w:rPr>
        <w:t>
      дня формирования соединения;</w:t>
      </w:r>
    </w:p>
    <w:bookmarkEnd w:id="2189"/>
    <w:bookmarkStart w:name="z2204" w:id="2190"/>
    <w:p>
      <w:pPr>
        <w:spacing w:after="0"/>
        <w:ind w:left="0"/>
        <w:jc w:val="both"/>
      </w:pPr>
      <w:r>
        <w:rPr>
          <w:rFonts w:ascii="Times New Roman"/>
          <w:b w:val="false"/>
          <w:i w:val="false"/>
          <w:color w:val="000000"/>
          <w:sz w:val="28"/>
        </w:rPr>
        <w:t>
      дня вступления корабля в строй (первого подъема Военно-морского флага Республики Казахстан);</w:t>
      </w:r>
    </w:p>
    <w:bookmarkEnd w:id="2190"/>
    <w:bookmarkStart w:name="z2205" w:id="2191"/>
    <w:p>
      <w:pPr>
        <w:spacing w:after="0"/>
        <w:ind w:left="0"/>
        <w:jc w:val="both"/>
      </w:pPr>
      <w:r>
        <w:rPr>
          <w:rFonts w:ascii="Times New Roman"/>
          <w:b w:val="false"/>
          <w:i w:val="false"/>
          <w:color w:val="000000"/>
          <w:sz w:val="28"/>
        </w:rPr>
        <w:t>
      дня награждения орденом;</w:t>
      </w:r>
    </w:p>
    <w:bookmarkEnd w:id="2191"/>
    <w:bookmarkStart w:name="z2206" w:id="2192"/>
    <w:p>
      <w:pPr>
        <w:spacing w:after="0"/>
        <w:ind w:left="0"/>
        <w:jc w:val="both"/>
      </w:pPr>
      <w:r>
        <w:rPr>
          <w:rFonts w:ascii="Times New Roman"/>
          <w:b w:val="false"/>
          <w:i w:val="false"/>
          <w:color w:val="000000"/>
          <w:sz w:val="28"/>
        </w:rPr>
        <w:t>
      дня присвоения почетного наименования или наименования "гвардейский".</w:t>
      </w:r>
    </w:p>
    <w:bookmarkEnd w:id="2192"/>
    <w:bookmarkStart w:name="z2207" w:id="2193"/>
    <w:p>
      <w:pPr>
        <w:spacing w:after="0"/>
        <w:ind w:left="0"/>
        <w:jc w:val="both"/>
      </w:pPr>
      <w:r>
        <w:rPr>
          <w:rFonts w:ascii="Times New Roman"/>
          <w:b w:val="false"/>
          <w:i w:val="false"/>
          <w:color w:val="000000"/>
          <w:sz w:val="28"/>
        </w:rPr>
        <w:t>
      Годовые праздники устанавливаются для кораблей 1, 2 и 3 ранга и для соединений кораблей 4 ранга.</w:t>
      </w:r>
    </w:p>
    <w:bookmarkEnd w:id="2193"/>
    <w:bookmarkStart w:name="z2208" w:id="2194"/>
    <w:p>
      <w:pPr>
        <w:spacing w:after="0"/>
        <w:ind w:left="0"/>
        <w:jc w:val="both"/>
      </w:pPr>
      <w:r>
        <w:rPr>
          <w:rFonts w:ascii="Times New Roman"/>
          <w:b w:val="false"/>
          <w:i w:val="false"/>
          <w:color w:val="000000"/>
          <w:sz w:val="28"/>
        </w:rPr>
        <w:t>
      633. Годовые праздники проводятся в ближайший к установленной дате нерабочий день. На корабле в этот день производится торжественный подъем Военно-морского флага. В день годового праздника организуются и другие торжественные, культурные и спортивно-массовые мероприятия.</w:t>
      </w:r>
    </w:p>
    <w:bookmarkEnd w:id="2194"/>
    <w:bookmarkStart w:name="z2209" w:id="2195"/>
    <w:p>
      <w:pPr>
        <w:spacing w:after="0"/>
        <w:ind w:left="0"/>
        <w:jc w:val="both"/>
      </w:pPr>
      <w:r>
        <w:rPr>
          <w:rFonts w:ascii="Times New Roman"/>
          <w:b w:val="false"/>
          <w:i w:val="false"/>
          <w:color w:val="000000"/>
          <w:sz w:val="28"/>
        </w:rPr>
        <w:t>
      На празднике допускается присутствовать представителям воинских частей и общественности, членам семей военнослужащих и ветеранам корабля (соединения).</w:t>
      </w:r>
    </w:p>
    <w:bookmarkEnd w:id="2195"/>
    <w:bookmarkStart w:name="z2210" w:id="2196"/>
    <w:p>
      <w:pPr>
        <w:spacing w:after="0"/>
        <w:ind w:left="0"/>
        <w:jc w:val="left"/>
      </w:pPr>
      <w:r>
        <w:rPr>
          <w:rFonts w:ascii="Times New Roman"/>
          <w:b/>
          <w:i w:val="false"/>
          <w:color w:val="000000"/>
        </w:rPr>
        <w:t xml:space="preserve"> Параграф 9. Прием в состав экипажа и увольнение в запас военнослужащих</w:t>
      </w:r>
    </w:p>
    <w:bookmarkEnd w:id="2196"/>
    <w:bookmarkStart w:name="z2211" w:id="2197"/>
    <w:p>
      <w:pPr>
        <w:spacing w:after="0"/>
        <w:ind w:left="0"/>
        <w:jc w:val="both"/>
      </w:pPr>
      <w:r>
        <w:rPr>
          <w:rFonts w:ascii="Times New Roman"/>
          <w:b w:val="false"/>
          <w:i w:val="false"/>
          <w:color w:val="000000"/>
          <w:sz w:val="28"/>
        </w:rPr>
        <w:t>
      634. Прием прибывшего на корабль молодого пополнения проводится в торжественной обстановке.</w:t>
      </w:r>
    </w:p>
    <w:bookmarkEnd w:id="2197"/>
    <w:bookmarkStart w:name="z2212" w:id="2198"/>
    <w:p>
      <w:pPr>
        <w:spacing w:after="0"/>
        <w:ind w:left="0"/>
        <w:jc w:val="both"/>
      </w:pPr>
      <w:r>
        <w:rPr>
          <w:rFonts w:ascii="Times New Roman"/>
          <w:b w:val="false"/>
          <w:i w:val="false"/>
          <w:color w:val="000000"/>
          <w:sz w:val="28"/>
        </w:rPr>
        <w:t>
      В назначенное время экипаж корабля выстраивается по сигналу "Большой сбор" согласно схеме построения. Прибывшее пополнение выстраивается в установленном месте перед строем. Командир корабля поздравляет молодых матросов с прибытием на корабль и дает краткую справку о корабле.</w:t>
      </w:r>
    </w:p>
    <w:bookmarkEnd w:id="2198"/>
    <w:bookmarkStart w:name="z2213" w:id="2199"/>
    <w:p>
      <w:pPr>
        <w:spacing w:after="0"/>
        <w:ind w:left="0"/>
        <w:jc w:val="both"/>
      </w:pPr>
      <w:r>
        <w:rPr>
          <w:rFonts w:ascii="Times New Roman"/>
          <w:b w:val="false"/>
          <w:i w:val="false"/>
          <w:color w:val="000000"/>
          <w:sz w:val="28"/>
        </w:rPr>
        <w:t>
      Командиры подразделений по команде старшего помощника командира корабля представляют экипажу прибывших к ним в подразделение молодых матросов, вручают им книжки "Боевой номер" и зачетные листы на допуск к самостоятельному исполнению обязанностей, после чего молодые матросы становятся в строй экипажа. По команде дежурного по кораблю (вахтенного офицера) строй распускается.</w:t>
      </w:r>
    </w:p>
    <w:bookmarkEnd w:id="2199"/>
    <w:bookmarkStart w:name="z2214" w:id="2200"/>
    <w:p>
      <w:pPr>
        <w:spacing w:after="0"/>
        <w:ind w:left="0"/>
        <w:jc w:val="both"/>
      </w:pPr>
      <w:r>
        <w:rPr>
          <w:rFonts w:ascii="Times New Roman"/>
          <w:b w:val="false"/>
          <w:i w:val="false"/>
          <w:color w:val="000000"/>
          <w:sz w:val="28"/>
        </w:rPr>
        <w:t>
      В день торжественного приема молодого пополнения в состав экипажа с молодыми матросами под руководством заместителя командира корабля по воспитательной и идеологической работе организуется осмотр корабля, посещение каюты боевой славы и проводятся мероприятия воспитательной работы, направленные на ознакомление с кораблем и экипажем.</w:t>
      </w:r>
    </w:p>
    <w:bookmarkEnd w:id="2200"/>
    <w:bookmarkStart w:name="z2215" w:id="2201"/>
    <w:p>
      <w:pPr>
        <w:spacing w:after="0"/>
        <w:ind w:left="0"/>
        <w:jc w:val="both"/>
      </w:pPr>
      <w:r>
        <w:rPr>
          <w:rFonts w:ascii="Times New Roman"/>
          <w:b w:val="false"/>
          <w:i w:val="false"/>
          <w:color w:val="000000"/>
          <w:sz w:val="28"/>
        </w:rPr>
        <w:t>
      635. Проводы в запас военнослужащих, за исключением уволенных за проступки, дискредитирующие звание военнослужащего, проходят в торжественной обстановке перед строем экипажа корабля.</w:t>
      </w:r>
    </w:p>
    <w:bookmarkEnd w:id="2201"/>
    <w:bookmarkStart w:name="z2216" w:id="2202"/>
    <w:p>
      <w:pPr>
        <w:spacing w:after="0"/>
        <w:ind w:left="0"/>
        <w:jc w:val="both"/>
      </w:pPr>
      <w:r>
        <w:rPr>
          <w:rFonts w:ascii="Times New Roman"/>
          <w:b w:val="false"/>
          <w:i w:val="false"/>
          <w:color w:val="000000"/>
          <w:sz w:val="28"/>
        </w:rPr>
        <w:t>
      Для проводов военнослужащих, уволенных в запас, экипаж корабля выстраивается в установленном месте в повседневной форме одежды. После построения, встречи командира корабля военнослужащие, уволенные в запас, по команде командира выходят из строя и выстраиваются по подразделениям перед строем, а затем по команде смыкаются к середине.</w:t>
      </w:r>
    </w:p>
    <w:bookmarkEnd w:id="2202"/>
    <w:bookmarkStart w:name="z2217" w:id="2203"/>
    <w:p>
      <w:pPr>
        <w:spacing w:after="0"/>
        <w:ind w:left="0"/>
        <w:jc w:val="both"/>
      </w:pPr>
      <w:r>
        <w:rPr>
          <w:rFonts w:ascii="Times New Roman"/>
          <w:b w:val="false"/>
          <w:i w:val="false"/>
          <w:color w:val="000000"/>
          <w:sz w:val="28"/>
        </w:rPr>
        <w:t>
      Старший помощник командира корабля объявляет приказ об увольнении военнослужащих в запас и о поощрении отличившихся. Награждение производится командиром корабля. После этого предоставляется слово нескольким военнослужащим, уволенным в запас, и другим военнослужащим.</w:t>
      </w:r>
    </w:p>
    <w:bookmarkEnd w:id="2203"/>
    <w:bookmarkStart w:name="z2218" w:id="2204"/>
    <w:p>
      <w:pPr>
        <w:spacing w:after="0"/>
        <w:ind w:left="0"/>
        <w:jc w:val="both"/>
      </w:pPr>
      <w:r>
        <w:rPr>
          <w:rFonts w:ascii="Times New Roman"/>
          <w:b w:val="false"/>
          <w:i w:val="false"/>
          <w:color w:val="000000"/>
          <w:sz w:val="28"/>
        </w:rPr>
        <w:t>
      Командир корабля благодарит военнослужащих, уволенных в запас, за службу. По завершении проводов старший помощник командира корабля подает команду уволенным в запас на сход с корабля.</w:t>
      </w:r>
    </w:p>
    <w:bookmarkEnd w:id="2204"/>
    <w:bookmarkStart w:name="z2219" w:id="2205"/>
    <w:p>
      <w:pPr>
        <w:spacing w:after="0"/>
        <w:ind w:left="0"/>
        <w:jc w:val="both"/>
      </w:pPr>
      <w:r>
        <w:rPr>
          <w:rFonts w:ascii="Times New Roman"/>
          <w:b w:val="false"/>
          <w:i w:val="false"/>
          <w:color w:val="000000"/>
          <w:sz w:val="28"/>
        </w:rPr>
        <w:t>
      Строй распускается после схода уволенных в запас с корабля.</w:t>
      </w:r>
    </w:p>
    <w:bookmarkEnd w:id="2205"/>
    <w:bookmarkStart w:name="z2220" w:id="2206"/>
    <w:p>
      <w:pPr>
        <w:spacing w:after="0"/>
        <w:ind w:left="0"/>
        <w:jc w:val="left"/>
      </w:pPr>
      <w:r>
        <w:rPr>
          <w:rFonts w:ascii="Times New Roman"/>
          <w:b/>
          <w:i w:val="false"/>
          <w:color w:val="000000"/>
        </w:rPr>
        <w:t xml:space="preserve"> Параграф 10. Проведение торжеств на берегу</w:t>
      </w:r>
    </w:p>
    <w:bookmarkEnd w:id="2206"/>
    <w:bookmarkStart w:name="z2221" w:id="2207"/>
    <w:p>
      <w:pPr>
        <w:spacing w:after="0"/>
        <w:ind w:left="0"/>
        <w:jc w:val="both"/>
      </w:pPr>
      <w:r>
        <w:rPr>
          <w:rFonts w:ascii="Times New Roman"/>
          <w:b w:val="false"/>
          <w:i w:val="false"/>
          <w:color w:val="000000"/>
          <w:sz w:val="28"/>
        </w:rPr>
        <w:t>
      636. Для участия в параде и торжествах на берегу по указанию Главнокомандующего ВМС (командира ВМБ или соединения) или старшего на рейде (в отдельном плавании) часть личного состава корабля (но не более одной трети) свозится на берег.</w:t>
      </w:r>
    </w:p>
    <w:bookmarkEnd w:id="2207"/>
    <w:bookmarkStart w:name="z2222" w:id="2208"/>
    <w:p>
      <w:pPr>
        <w:spacing w:after="0"/>
        <w:ind w:left="0"/>
        <w:jc w:val="both"/>
      </w:pPr>
      <w:r>
        <w:rPr>
          <w:rFonts w:ascii="Times New Roman"/>
          <w:b w:val="false"/>
          <w:i w:val="false"/>
          <w:color w:val="000000"/>
          <w:sz w:val="28"/>
        </w:rPr>
        <w:t>
      637. Все указания о порядке участия личного состава кораблей в параде на берегу (о месте парада времени его начала, количестве офицеров, военнослужащих проходящих воинскую службу по контракту и матросов, форме одежды и вооружении, о причальном сооружении, назначенном для прибытия личного состава с кораблей, порядке прохождения и обратного возвращения на корабли) дает заблаговременно командир соединения или старший на рейде на основании приказа по гарнизону.</w:t>
      </w:r>
    </w:p>
    <w:bookmarkEnd w:id="2208"/>
    <w:bookmarkStart w:name="z2223" w:id="2209"/>
    <w:p>
      <w:pPr>
        <w:spacing w:after="0"/>
        <w:ind w:left="0"/>
        <w:jc w:val="both"/>
      </w:pPr>
      <w:r>
        <w:rPr>
          <w:rFonts w:ascii="Times New Roman"/>
          <w:b w:val="false"/>
          <w:i w:val="false"/>
          <w:color w:val="000000"/>
          <w:sz w:val="28"/>
        </w:rPr>
        <w:t>
      638. Личный состав кораблей следует на парад на берегу с Военно-морским флагом, присвоенным кораблю или соединению кораблей, и оркестром. При этом знаменный взвод не назначается.</w:t>
      </w:r>
    </w:p>
    <w:bookmarkEnd w:id="2209"/>
    <w:bookmarkStart w:name="z2224" w:id="2210"/>
    <w:p>
      <w:pPr>
        <w:spacing w:after="0"/>
        <w:ind w:left="0"/>
        <w:jc w:val="left"/>
      </w:pPr>
      <w:r>
        <w:rPr>
          <w:rFonts w:ascii="Times New Roman"/>
          <w:b/>
          <w:i w:val="false"/>
          <w:color w:val="000000"/>
        </w:rPr>
        <w:t xml:space="preserve"> Параграф 11. Отдание воинских почестей</w:t>
      </w:r>
    </w:p>
    <w:bookmarkEnd w:id="2210"/>
    <w:bookmarkStart w:name="z2225" w:id="2211"/>
    <w:p>
      <w:pPr>
        <w:spacing w:after="0"/>
        <w:ind w:left="0"/>
        <w:jc w:val="both"/>
      </w:pPr>
      <w:r>
        <w:rPr>
          <w:rFonts w:ascii="Times New Roman"/>
          <w:b w:val="false"/>
          <w:i w:val="false"/>
          <w:color w:val="000000"/>
          <w:sz w:val="28"/>
        </w:rPr>
        <w:t>
      639. Корабли ВМС ВС РК отдают воинские почести в местах славных побед и героической гибели кораблей. Места отдания воинских почестей объявляются приказами Министра обороны Республики Казахстан (Главнокомандующего ВМС).</w:t>
      </w:r>
    </w:p>
    <w:bookmarkEnd w:id="2211"/>
    <w:bookmarkStart w:name="z2226" w:id="2212"/>
    <w:p>
      <w:pPr>
        <w:spacing w:after="0"/>
        <w:ind w:left="0"/>
        <w:jc w:val="both"/>
      </w:pPr>
      <w:r>
        <w:rPr>
          <w:rFonts w:ascii="Times New Roman"/>
          <w:b w:val="false"/>
          <w:i w:val="false"/>
          <w:color w:val="000000"/>
          <w:sz w:val="28"/>
        </w:rPr>
        <w:t>
      При приближении корабля к месту отдания воинских почестей на расстоянии 5 кабельтовых исполняется сигнал "Большой сбор". Личный состав, свободный от вахт, выстраивается на верхней палубе в установленных местах.</w:t>
      </w:r>
    </w:p>
    <w:bookmarkEnd w:id="2212"/>
    <w:bookmarkStart w:name="z2227" w:id="2213"/>
    <w:p>
      <w:pPr>
        <w:spacing w:after="0"/>
        <w:ind w:left="0"/>
        <w:jc w:val="both"/>
      </w:pPr>
      <w:r>
        <w:rPr>
          <w:rFonts w:ascii="Times New Roman"/>
          <w:b w:val="false"/>
          <w:i w:val="false"/>
          <w:color w:val="000000"/>
          <w:sz w:val="28"/>
        </w:rPr>
        <w:t>
      На расстоянии 1 кабельтова исполняется сигнал "Захождение" и приспускается Военно-морской флаг до половины;</w:t>
      </w:r>
    </w:p>
    <w:bookmarkEnd w:id="2213"/>
    <w:bookmarkStart w:name="z2228" w:id="2214"/>
    <w:p>
      <w:pPr>
        <w:spacing w:after="0"/>
        <w:ind w:left="0"/>
        <w:jc w:val="both"/>
      </w:pPr>
      <w:r>
        <w:rPr>
          <w:rFonts w:ascii="Times New Roman"/>
          <w:b w:val="false"/>
          <w:i w:val="false"/>
          <w:color w:val="000000"/>
          <w:sz w:val="28"/>
        </w:rPr>
        <w:t>
      При удалении корабля от места отдания воинских почестей на расстоянии 2 кабельтова исполняется сигнал "Исполнительный", Военно-морской флаг поднимается до места и строй личного состава распускается.</w:t>
      </w:r>
    </w:p>
    <w:bookmarkEnd w:id="2214"/>
    <w:bookmarkStart w:name="z2229" w:id="2215"/>
    <w:p>
      <w:pPr>
        <w:spacing w:after="0"/>
        <w:ind w:left="0"/>
        <w:jc w:val="both"/>
      </w:pPr>
      <w:r>
        <w:rPr>
          <w:rFonts w:ascii="Times New Roman"/>
          <w:b w:val="false"/>
          <w:i w:val="false"/>
          <w:color w:val="000000"/>
          <w:sz w:val="28"/>
        </w:rPr>
        <w:t>
      Личный состав по сигналу "Большой сбор" строится только в светлое время суток при благоприятной погоде.</w:t>
      </w:r>
    </w:p>
    <w:bookmarkEnd w:id="2215"/>
    <w:bookmarkStart w:name="z2230" w:id="2216"/>
    <w:p>
      <w:pPr>
        <w:spacing w:after="0"/>
        <w:ind w:left="0"/>
        <w:jc w:val="both"/>
      </w:pPr>
      <w:r>
        <w:rPr>
          <w:rFonts w:ascii="Times New Roman"/>
          <w:b w:val="false"/>
          <w:i w:val="false"/>
          <w:color w:val="000000"/>
          <w:sz w:val="28"/>
        </w:rPr>
        <w:t>
      640. Корабль, на котором находится тело умершего, приспускает до половины Военно-морской флаг и поднимает его до места, когда тело будет предано морю или, когда катер (шлюпка), отвозящий тело на берег, отойдет от борта не менее чем на 2 кабельтова.</w:t>
      </w:r>
    </w:p>
    <w:bookmarkEnd w:id="2216"/>
    <w:bookmarkStart w:name="z2231" w:id="2217"/>
    <w:p>
      <w:pPr>
        <w:spacing w:after="0"/>
        <w:ind w:left="0"/>
        <w:jc w:val="both"/>
      </w:pPr>
      <w:r>
        <w:rPr>
          <w:rFonts w:ascii="Times New Roman"/>
          <w:b w:val="false"/>
          <w:i w:val="false"/>
          <w:color w:val="000000"/>
          <w:sz w:val="28"/>
        </w:rPr>
        <w:t>
      При похоронах погибшего (умершего) командира соединения на флагманском корабле и приспускается до половины его флаг.</w:t>
      </w:r>
    </w:p>
    <w:bookmarkEnd w:id="2217"/>
    <w:bookmarkStart w:name="z2232" w:id="2218"/>
    <w:p>
      <w:pPr>
        <w:spacing w:after="0"/>
        <w:ind w:left="0"/>
        <w:jc w:val="both"/>
      </w:pPr>
      <w:r>
        <w:rPr>
          <w:rFonts w:ascii="Times New Roman"/>
          <w:b w:val="false"/>
          <w:i w:val="false"/>
          <w:color w:val="000000"/>
          <w:sz w:val="28"/>
        </w:rPr>
        <w:t>
      641. Все корабли, мимо которых следует корабль (катер, шлюпка) с телом погибшего (умершего), при приближении к ним указанного корабля (катера, шлюпки) на 2 кабельтова приспускают до половины свои кормовые флаги и поднимают их снова до места при удалении корабля (катера, шлюпки) на 2 кабельтова.</w:t>
      </w:r>
    </w:p>
    <w:bookmarkEnd w:id="2218"/>
    <w:bookmarkStart w:name="z2233" w:id="2219"/>
    <w:p>
      <w:pPr>
        <w:spacing w:after="0"/>
        <w:ind w:left="0"/>
        <w:jc w:val="both"/>
      </w:pPr>
      <w:r>
        <w:rPr>
          <w:rFonts w:ascii="Times New Roman"/>
          <w:b w:val="false"/>
          <w:i w:val="false"/>
          <w:color w:val="000000"/>
          <w:sz w:val="28"/>
        </w:rPr>
        <w:t>
      При перевозке тела погибшего (умершего) командира соединения на носовом флагштоке корабля (катера, шлюпки) поднимается до половины его флаг (брейд-вымпел).</w:t>
      </w:r>
    </w:p>
    <w:bookmarkEnd w:id="2219"/>
    <w:bookmarkStart w:name="z2234" w:id="2220"/>
    <w:p>
      <w:pPr>
        <w:spacing w:after="0"/>
        <w:ind w:left="0"/>
        <w:jc w:val="both"/>
      </w:pPr>
      <w:r>
        <w:rPr>
          <w:rFonts w:ascii="Times New Roman"/>
          <w:b w:val="false"/>
          <w:i w:val="false"/>
          <w:color w:val="000000"/>
          <w:sz w:val="28"/>
        </w:rPr>
        <w:t>
      На кораблях, стоящих на рейде, мимо которых проходит корабль (катер, шлюпка) с телом погибшего (умершего), выстраиваются на верхней палубе экипажи и оркестры, исполняющие траурный марш.</w:t>
      </w:r>
    </w:p>
    <w:bookmarkEnd w:id="2220"/>
    <w:bookmarkStart w:name="z2235" w:id="2221"/>
    <w:p>
      <w:pPr>
        <w:spacing w:after="0"/>
        <w:ind w:left="0"/>
        <w:jc w:val="both"/>
      </w:pPr>
      <w:r>
        <w:rPr>
          <w:rFonts w:ascii="Times New Roman"/>
          <w:b w:val="false"/>
          <w:i w:val="false"/>
          <w:color w:val="000000"/>
          <w:sz w:val="28"/>
        </w:rPr>
        <w:t>
      В военное время флаги на кораблях не приспускаются.</w:t>
      </w:r>
    </w:p>
    <w:bookmarkEnd w:id="2221"/>
    <w:bookmarkStart w:name="z2236" w:id="2222"/>
    <w:p>
      <w:pPr>
        <w:spacing w:after="0"/>
        <w:ind w:left="0"/>
        <w:jc w:val="both"/>
      </w:pPr>
      <w:r>
        <w:rPr>
          <w:rFonts w:ascii="Times New Roman"/>
          <w:b w:val="false"/>
          <w:i w:val="false"/>
          <w:color w:val="000000"/>
          <w:sz w:val="28"/>
        </w:rPr>
        <w:t>
      642. Гроб с погибшим (умершим) военнослужащим (или тело военнослужащего) устанавливается (укладывается) на возвышении на юте и прикрывается Военно-морским флагом, поверх которого кладется фуражка погибшего (умершего), а на гроб с телом офицера, кортик, сложенный с ножнами крестообразно под острым углом. Ордена и медали погибшего (умершего), прикрепленные к подушечкам, располагаются у гроба (возвышения) на подставке. К гробу (возвышению) наряжается почетный караул.</w:t>
      </w:r>
    </w:p>
    <w:bookmarkEnd w:id="2222"/>
    <w:bookmarkStart w:name="z2237" w:id="2223"/>
    <w:p>
      <w:pPr>
        <w:spacing w:after="0"/>
        <w:ind w:left="0"/>
        <w:jc w:val="both"/>
      </w:pPr>
      <w:r>
        <w:rPr>
          <w:rFonts w:ascii="Times New Roman"/>
          <w:b w:val="false"/>
          <w:i w:val="false"/>
          <w:color w:val="000000"/>
          <w:sz w:val="28"/>
        </w:rPr>
        <w:t>
      Перед преданием тела земле (морю) флаг, ордена, медали и кортик убираются.</w:t>
      </w:r>
    </w:p>
    <w:bookmarkEnd w:id="2223"/>
    <w:bookmarkStart w:name="z2238" w:id="2224"/>
    <w:p>
      <w:pPr>
        <w:spacing w:after="0"/>
        <w:ind w:left="0"/>
        <w:jc w:val="both"/>
      </w:pPr>
      <w:r>
        <w:rPr>
          <w:rFonts w:ascii="Times New Roman"/>
          <w:b w:val="false"/>
          <w:i w:val="false"/>
          <w:color w:val="000000"/>
          <w:sz w:val="28"/>
        </w:rPr>
        <w:t>
      643. Перед отходом катера (шлюпки) с гробом погибшего (умершего) от борта личный состав корабля по сигналу "Большой сбор" выстраивается на верхней палубе. Проводится траурный митинг. Оркестр исполняет траурный марш.</w:t>
      </w:r>
    </w:p>
    <w:bookmarkEnd w:id="2224"/>
    <w:bookmarkStart w:name="z2239" w:id="2225"/>
    <w:p>
      <w:pPr>
        <w:spacing w:after="0"/>
        <w:ind w:left="0"/>
        <w:jc w:val="both"/>
      </w:pPr>
      <w:r>
        <w:rPr>
          <w:rFonts w:ascii="Times New Roman"/>
          <w:b w:val="false"/>
          <w:i w:val="false"/>
          <w:color w:val="000000"/>
          <w:sz w:val="28"/>
        </w:rPr>
        <w:t>
      При отходе катера (шлюпки) с телом погибшего (умершего) от борта корабля производится траурный салют из стрелкового оружия тремя залпами холостыми патронами. По особому указанию допускается производить артиллерийский траурный салют. С первым залпом салюта оркестр исполняет Государственный гимн Республики Казахстан.</w:t>
      </w:r>
    </w:p>
    <w:bookmarkEnd w:id="2225"/>
    <w:bookmarkStart w:name="z2240" w:id="2226"/>
    <w:p>
      <w:pPr>
        <w:spacing w:after="0"/>
        <w:ind w:left="0"/>
        <w:jc w:val="both"/>
      </w:pPr>
      <w:r>
        <w:rPr>
          <w:rFonts w:ascii="Times New Roman"/>
          <w:b w:val="false"/>
          <w:i w:val="false"/>
          <w:color w:val="000000"/>
          <w:sz w:val="28"/>
        </w:rPr>
        <w:t>
      В военное время семье погибшего (умершего) военнослужащего высылается извещение по установленной форме.</w:t>
      </w:r>
    </w:p>
    <w:bookmarkEnd w:id="2226"/>
    <w:bookmarkStart w:name="z2241" w:id="2227"/>
    <w:p>
      <w:pPr>
        <w:spacing w:after="0"/>
        <w:ind w:left="0"/>
        <w:jc w:val="both"/>
      </w:pPr>
      <w:r>
        <w:rPr>
          <w:rFonts w:ascii="Times New Roman"/>
          <w:b w:val="false"/>
          <w:i w:val="false"/>
          <w:color w:val="000000"/>
          <w:sz w:val="28"/>
        </w:rPr>
        <w:t>
      644. Отдание воинских почестей при погребении погибшего (умершего) военнослужащего на берегу производится в соответствии с Уставом.</w:t>
      </w:r>
    </w:p>
    <w:bookmarkEnd w:id="2227"/>
    <w:bookmarkStart w:name="z2242" w:id="2228"/>
    <w:p>
      <w:pPr>
        <w:spacing w:after="0"/>
        <w:ind w:left="0"/>
        <w:jc w:val="left"/>
      </w:pPr>
      <w:r>
        <w:rPr>
          <w:rFonts w:ascii="Times New Roman"/>
          <w:b/>
          <w:i w:val="false"/>
          <w:color w:val="000000"/>
        </w:rPr>
        <w:t xml:space="preserve"> Глава 9. Несение службы корабельных нарядов</w:t>
      </w:r>
    </w:p>
    <w:bookmarkEnd w:id="2228"/>
    <w:bookmarkStart w:name="z2243" w:id="2229"/>
    <w:p>
      <w:pPr>
        <w:spacing w:after="0"/>
        <w:ind w:left="0"/>
        <w:jc w:val="left"/>
      </w:pPr>
      <w:r>
        <w:rPr>
          <w:rFonts w:ascii="Times New Roman"/>
          <w:b/>
          <w:i w:val="false"/>
          <w:color w:val="000000"/>
        </w:rPr>
        <w:t xml:space="preserve"> Параграф 1. Общие положения</w:t>
      </w:r>
    </w:p>
    <w:bookmarkEnd w:id="2229"/>
    <w:bookmarkStart w:name="z2244" w:id="2230"/>
    <w:p>
      <w:pPr>
        <w:spacing w:after="0"/>
        <w:ind w:left="0"/>
        <w:jc w:val="both"/>
      </w:pPr>
      <w:r>
        <w:rPr>
          <w:rFonts w:ascii="Times New Roman"/>
          <w:b w:val="false"/>
          <w:i w:val="false"/>
          <w:color w:val="000000"/>
          <w:sz w:val="28"/>
        </w:rPr>
        <w:t>
      645. Служба корабельных нарядов:</w:t>
      </w:r>
    </w:p>
    <w:bookmarkEnd w:id="2230"/>
    <w:bookmarkStart w:name="z2245" w:id="2231"/>
    <w:p>
      <w:pPr>
        <w:spacing w:after="0"/>
        <w:ind w:left="0"/>
        <w:jc w:val="both"/>
      </w:pPr>
      <w:r>
        <w:rPr>
          <w:rFonts w:ascii="Times New Roman"/>
          <w:b w:val="false"/>
          <w:i w:val="false"/>
          <w:color w:val="000000"/>
          <w:sz w:val="28"/>
        </w:rPr>
        <w:t>
      1) поддерживает на корабле назначенную боевую готовность и готовность к походу;</w:t>
      </w:r>
    </w:p>
    <w:bookmarkEnd w:id="2231"/>
    <w:bookmarkStart w:name="z2246" w:id="2232"/>
    <w:p>
      <w:pPr>
        <w:spacing w:after="0"/>
        <w:ind w:left="0"/>
        <w:jc w:val="both"/>
      </w:pPr>
      <w:r>
        <w:rPr>
          <w:rFonts w:ascii="Times New Roman"/>
          <w:b w:val="false"/>
          <w:i w:val="false"/>
          <w:color w:val="000000"/>
          <w:sz w:val="28"/>
        </w:rPr>
        <w:t>
      2) поддерживает распорядок службы и жизни на корабле;</w:t>
      </w:r>
    </w:p>
    <w:bookmarkEnd w:id="2232"/>
    <w:bookmarkStart w:name="z2247" w:id="2233"/>
    <w:p>
      <w:pPr>
        <w:spacing w:after="0"/>
        <w:ind w:left="0"/>
        <w:jc w:val="both"/>
      </w:pPr>
      <w:r>
        <w:rPr>
          <w:rFonts w:ascii="Times New Roman"/>
          <w:b w:val="false"/>
          <w:i w:val="false"/>
          <w:color w:val="000000"/>
          <w:sz w:val="28"/>
        </w:rPr>
        <w:t>
      3) обеспечивает внешнюю и внутреннюю безопасность корабля;</w:t>
      </w:r>
    </w:p>
    <w:bookmarkEnd w:id="2233"/>
    <w:bookmarkStart w:name="z2248" w:id="2234"/>
    <w:p>
      <w:pPr>
        <w:spacing w:after="0"/>
        <w:ind w:left="0"/>
        <w:jc w:val="both"/>
      </w:pPr>
      <w:r>
        <w:rPr>
          <w:rFonts w:ascii="Times New Roman"/>
          <w:b w:val="false"/>
          <w:i w:val="false"/>
          <w:color w:val="000000"/>
          <w:sz w:val="28"/>
        </w:rPr>
        <w:t>
      4) контролирует выполнение всех мероприятий, обеспечивающих живучесть корабля;</w:t>
      </w:r>
    </w:p>
    <w:bookmarkEnd w:id="2234"/>
    <w:bookmarkStart w:name="z2249" w:id="2235"/>
    <w:p>
      <w:pPr>
        <w:spacing w:after="0"/>
        <w:ind w:left="0"/>
        <w:jc w:val="both"/>
      </w:pPr>
      <w:r>
        <w:rPr>
          <w:rFonts w:ascii="Times New Roman"/>
          <w:b w:val="false"/>
          <w:i w:val="false"/>
          <w:color w:val="000000"/>
          <w:sz w:val="28"/>
        </w:rPr>
        <w:t>
      5) поддерживает внешнюю и внутреннюю связь;</w:t>
      </w:r>
    </w:p>
    <w:bookmarkEnd w:id="2235"/>
    <w:bookmarkStart w:name="z2250" w:id="2236"/>
    <w:p>
      <w:pPr>
        <w:spacing w:after="0"/>
        <w:ind w:left="0"/>
        <w:jc w:val="both"/>
      </w:pPr>
      <w:r>
        <w:rPr>
          <w:rFonts w:ascii="Times New Roman"/>
          <w:b w:val="false"/>
          <w:i w:val="false"/>
          <w:color w:val="000000"/>
          <w:sz w:val="28"/>
        </w:rPr>
        <w:t>
      6) обслуживает средства, определяемые потребностями жизнеобеспечения корабля и обстановкой;</w:t>
      </w:r>
    </w:p>
    <w:bookmarkEnd w:id="2236"/>
    <w:bookmarkStart w:name="z2251" w:id="2237"/>
    <w:p>
      <w:pPr>
        <w:spacing w:after="0"/>
        <w:ind w:left="0"/>
        <w:jc w:val="both"/>
      </w:pPr>
      <w:r>
        <w:rPr>
          <w:rFonts w:ascii="Times New Roman"/>
          <w:b w:val="false"/>
          <w:i w:val="false"/>
          <w:color w:val="000000"/>
          <w:sz w:val="28"/>
        </w:rPr>
        <w:t>
      7) обеспечивает выполнение различных работ и контролирует соблюдение требований безопасности;</w:t>
      </w:r>
    </w:p>
    <w:bookmarkEnd w:id="2237"/>
    <w:bookmarkStart w:name="z2252" w:id="2238"/>
    <w:p>
      <w:pPr>
        <w:spacing w:after="0"/>
        <w:ind w:left="0"/>
        <w:jc w:val="both"/>
      </w:pPr>
      <w:r>
        <w:rPr>
          <w:rFonts w:ascii="Times New Roman"/>
          <w:b w:val="false"/>
          <w:i w:val="false"/>
          <w:color w:val="000000"/>
          <w:sz w:val="28"/>
        </w:rPr>
        <w:t>
      8) обеспечивает безаварийную эксплуатацию дежурных и резервных технических средств и систем корабля.</w:t>
      </w:r>
    </w:p>
    <w:bookmarkEnd w:id="2238"/>
    <w:bookmarkStart w:name="z2253" w:id="2239"/>
    <w:p>
      <w:pPr>
        <w:spacing w:after="0"/>
        <w:ind w:left="0"/>
        <w:jc w:val="both"/>
      </w:pPr>
      <w:r>
        <w:rPr>
          <w:rFonts w:ascii="Times New Roman"/>
          <w:b w:val="false"/>
          <w:i w:val="false"/>
          <w:color w:val="000000"/>
          <w:sz w:val="28"/>
        </w:rPr>
        <w:t>
      646. По своему назначению наряды разделяются на корабельные и специальные (в боевых частях и службах), а по видам - на дежурство, вахту и наряды на работы.</w:t>
      </w:r>
    </w:p>
    <w:bookmarkEnd w:id="2239"/>
    <w:bookmarkStart w:name="z2254" w:id="2240"/>
    <w:p>
      <w:pPr>
        <w:spacing w:after="0"/>
        <w:ind w:left="0"/>
        <w:jc w:val="both"/>
      </w:pPr>
      <w:r>
        <w:rPr>
          <w:rFonts w:ascii="Times New Roman"/>
          <w:b w:val="false"/>
          <w:i w:val="false"/>
          <w:color w:val="000000"/>
          <w:sz w:val="28"/>
        </w:rPr>
        <w:t>
      В особых случаях по приказанию командира соединения (командира корабля) на корабле снаряжается караул. Караульная служба при этом организуется в соответствии с требованиями Устава с учетом особенностей корабельной организации.</w:t>
      </w:r>
    </w:p>
    <w:bookmarkEnd w:id="2240"/>
    <w:bookmarkStart w:name="z2255" w:id="2241"/>
    <w:p>
      <w:pPr>
        <w:spacing w:after="0"/>
        <w:ind w:left="0"/>
        <w:jc w:val="both"/>
      </w:pPr>
      <w:r>
        <w:rPr>
          <w:rFonts w:ascii="Times New Roman"/>
          <w:b w:val="false"/>
          <w:i w:val="false"/>
          <w:color w:val="000000"/>
          <w:sz w:val="28"/>
        </w:rPr>
        <w:t>
      647. Табели дежурных и вахтенных постов корабля, в том числе и специальных, разрабатывает командир корабля (для однотипных кораблей штаб соединения), утверждает их командир соединения.</w:t>
      </w:r>
    </w:p>
    <w:bookmarkEnd w:id="2241"/>
    <w:bookmarkStart w:name="z2256" w:id="2242"/>
    <w:p>
      <w:pPr>
        <w:spacing w:after="0"/>
        <w:ind w:left="0"/>
        <w:jc w:val="both"/>
      </w:pPr>
      <w:r>
        <w:rPr>
          <w:rFonts w:ascii="Times New Roman"/>
          <w:b w:val="false"/>
          <w:i w:val="false"/>
          <w:color w:val="000000"/>
          <w:sz w:val="28"/>
        </w:rPr>
        <w:t>
      648. Число назначаемых в суточный наряд офицеров, старшин и матросов не положено превышать одной трети личного состава корабля.</w:t>
      </w:r>
    </w:p>
    <w:bookmarkEnd w:id="2242"/>
    <w:bookmarkStart w:name="z2257" w:id="2243"/>
    <w:p>
      <w:pPr>
        <w:spacing w:after="0"/>
        <w:ind w:left="0"/>
        <w:jc w:val="both"/>
      </w:pPr>
      <w:r>
        <w:rPr>
          <w:rFonts w:ascii="Times New Roman"/>
          <w:b w:val="false"/>
          <w:i w:val="false"/>
          <w:color w:val="000000"/>
          <w:sz w:val="28"/>
        </w:rPr>
        <w:t>
      649. Офицеры, старшины и матросы после прохождения подготовки к несению службы корабельных или специальных нарядов и соответствующей проверки их знаний приказом по кораблю (соединению) допускаются к выполнению обязанностей на тех или иных постах дежурной или вахтенной служб.</w:t>
      </w:r>
    </w:p>
    <w:bookmarkEnd w:id="2243"/>
    <w:bookmarkStart w:name="z2258" w:id="2244"/>
    <w:p>
      <w:pPr>
        <w:spacing w:after="0"/>
        <w:ind w:left="0"/>
        <w:jc w:val="both"/>
      </w:pPr>
      <w:r>
        <w:rPr>
          <w:rFonts w:ascii="Times New Roman"/>
          <w:b w:val="false"/>
          <w:i w:val="false"/>
          <w:color w:val="000000"/>
          <w:sz w:val="28"/>
        </w:rPr>
        <w:t>
      При этом, в зависимости от выполняемых ими обязанностей по службе они, в части их касающейся, необходимо знать:</w:t>
      </w:r>
    </w:p>
    <w:bookmarkEnd w:id="2244"/>
    <w:bookmarkStart w:name="z2259" w:id="2245"/>
    <w:p>
      <w:pPr>
        <w:spacing w:after="0"/>
        <w:ind w:left="0"/>
        <w:jc w:val="both"/>
      </w:pPr>
      <w:r>
        <w:rPr>
          <w:rFonts w:ascii="Times New Roman"/>
          <w:b w:val="false"/>
          <w:i w:val="false"/>
          <w:color w:val="000000"/>
          <w:sz w:val="28"/>
        </w:rPr>
        <w:t>
      устройство корабля, отсека (помещения, боевого поста);</w:t>
      </w:r>
    </w:p>
    <w:bookmarkEnd w:id="2245"/>
    <w:bookmarkStart w:name="z2260" w:id="2246"/>
    <w:p>
      <w:pPr>
        <w:spacing w:after="0"/>
        <w:ind w:left="0"/>
        <w:jc w:val="both"/>
      </w:pPr>
      <w:r>
        <w:rPr>
          <w:rFonts w:ascii="Times New Roman"/>
          <w:b w:val="false"/>
          <w:i w:val="false"/>
          <w:color w:val="000000"/>
          <w:sz w:val="28"/>
        </w:rPr>
        <w:t>
      расположение и назначение постов дежурной и вахтенной служб корабля (боевой части, службы);</w:t>
      </w:r>
    </w:p>
    <w:bookmarkEnd w:id="2246"/>
    <w:bookmarkStart w:name="z2261" w:id="2247"/>
    <w:p>
      <w:pPr>
        <w:spacing w:after="0"/>
        <w:ind w:left="0"/>
        <w:jc w:val="both"/>
      </w:pPr>
      <w:r>
        <w:rPr>
          <w:rFonts w:ascii="Times New Roman"/>
          <w:b w:val="false"/>
          <w:i w:val="false"/>
          <w:color w:val="000000"/>
          <w:sz w:val="28"/>
        </w:rPr>
        <w:t>
      устройство и соответствующие Инструкции использования общекорабельных систем обеспечения живучести, непотопляемости и жизнедеятельности корабля, средств борьбы за живучесть корабля, отсека (помещения), боевого поста утверждаемые командиром корабля;</w:t>
      </w:r>
    </w:p>
    <w:bookmarkEnd w:id="2247"/>
    <w:bookmarkStart w:name="z2262" w:id="2248"/>
    <w:p>
      <w:pPr>
        <w:spacing w:after="0"/>
        <w:ind w:left="0"/>
        <w:jc w:val="both"/>
      </w:pPr>
      <w:r>
        <w:rPr>
          <w:rFonts w:ascii="Times New Roman"/>
          <w:b w:val="false"/>
          <w:i w:val="false"/>
          <w:color w:val="000000"/>
          <w:sz w:val="28"/>
        </w:rPr>
        <w:t>
      установленные сигналы и организацию внутрикорабельной связи.</w:t>
      </w:r>
    </w:p>
    <w:bookmarkEnd w:id="2248"/>
    <w:bookmarkStart w:name="z2263" w:id="2249"/>
    <w:p>
      <w:pPr>
        <w:spacing w:after="0"/>
        <w:ind w:left="0"/>
        <w:jc w:val="both"/>
      </w:pPr>
      <w:r>
        <w:rPr>
          <w:rFonts w:ascii="Times New Roman"/>
          <w:b w:val="false"/>
          <w:i w:val="false"/>
          <w:color w:val="000000"/>
          <w:sz w:val="28"/>
        </w:rPr>
        <w:t>
      650. Командир подразделения, от которого наряжается корабельный наряд, обеспечивает подбор личного состава и его подготовку к несению службы, своевременное прибытие на инструктаж и развод.</w:t>
      </w:r>
    </w:p>
    <w:bookmarkEnd w:id="2249"/>
    <w:bookmarkStart w:name="z2264" w:id="2250"/>
    <w:p>
      <w:pPr>
        <w:spacing w:after="0"/>
        <w:ind w:left="0"/>
        <w:jc w:val="both"/>
      </w:pPr>
      <w:r>
        <w:rPr>
          <w:rFonts w:ascii="Times New Roman"/>
          <w:b w:val="false"/>
          <w:i w:val="false"/>
          <w:color w:val="000000"/>
          <w:sz w:val="28"/>
        </w:rPr>
        <w:t>
      В день заступления в наряд, в часы, указанные в распорядке дня, личному составу предоставляется не менее 3 часов для подготовки к несению службы, проверки знаний или своих обязанностей, в том числе для проведения практического занятия, и не менее 1 часа для отдыха (сна).</w:t>
      </w:r>
    </w:p>
    <w:bookmarkEnd w:id="2250"/>
    <w:bookmarkStart w:name="z2265" w:id="2251"/>
    <w:p>
      <w:pPr>
        <w:spacing w:after="0"/>
        <w:ind w:left="0"/>
        <w:jc w:val="both"/>
      </w:pPr>
      <w:r>
        <w:rPr>
          <w:rFonts w:ascii="Times New Roman"/>
          <w:b w:val="false"/>
          <w:i w:val="false"/>
          <w:color w:val="000000"/>
          <w:sz w:val="28"/>
        </w:rPr>
        <w:t>
      Сменившиеся с суточного наряда освобождаются от занятий и работ в день смены.</w:t>
      </w:r>
    </w:p>
    <w:bookmarkEnd w:id="2251"/>
    <w:bookmarkStart w:name="z2266" w:id="2252"/>
    <w:p>
      <w:pPr>
        <w:spacing w:after="0"/>
        <w:ind w:left="0"/>
        <w:jc w:val="both"/>
      </w:pPr>
      <w:r>
        <w:rPr>
          <w:rFonts w:ascii="Times New Roman"/>
          <w:b w:val="false"/>
          <w:i w:val="false"/>
          <w:color w:val="000000"/>
          <w:sz w:val="28"/>
        </w:rPr>
        <w:t>
      651. На всех кораблях на ходу во главе корабельной дежурной и вахтенной служб стоит вахтенный офицер.</w:t>
      </w:r>
    </w:p>
    <w:bookmarkEnd w:id="2252"/>
    <w:bookmarkStart w:name="z2267" w:id="2253"/>
    <w:p>
      <w:pPr>
        <w:spacing w:after="0"/>
        <w:ind w:left="0"/>
        <w:jc w:val="both"/>
      </w:pPr>
      <w:r>
        <w:rPr>
          <w:rFonts w:ascii="Times New Roman"/>
          <w:b w:val="false"/>
          <w:i w:val="false"/>
          <w:color w:val="000000"/>
          <w:sz w:val="28"/>
        </w:rPr>
        <w:t>
      При стоянке корабля на швартовах (бочке) дежурную и вахтенную службой руководит дежурный по кораблю.</w:t>
      </w:r>
    </w:p>
    <w:bookmarkEnd w:id="2253"/>
    <w:bookmarkStart w:name="z2268" w:id="2254"/>
    <w:p>
      <w:pPr>
        <w:spacing w:after="0"/>
        <w:ind w:left="0"/>
        <w:jc w:val="both"/>
      </w:pPr>
      <w:r>
        <w:rPr>
          <w:rFonts w:ascii="Times New Roman"/>
          <w:b w:val="false"/>
          <w:i w:val="false"/>
          <w:color w:val="000000"/>
          <w:sz w:val="28"/>
        </w:rPr>
        <w:t>
      На кораблях 1 ранга при стоянке их на якоре (бочке, швартовах) верхней вахтой руководит вахтенный офицер.</w:t>
      </w:r>
    </w:p>
    <w:bookmarkEnd w:id="2254"/>
    <w:bookmarkStart w:name="z2269" w:id="2255"/>
    <w:p>
      <w:pPr>
        <w:spacing w:after="0"/>
        <w:ind w:left="0"/>
        <w:jc w:val="both"/>
      </w:pPr>
      <w:r>
        <w:rPr>
          <w:rFonts w:ascii="Times New Roman"/>
          <w:b w:val="false"/>
          <w:i w:val="false"/>
          <w:color w:val="000000"/>
          <w:sz w:val="28"/>
        </w:rPr>
        <w:t>
      На кораблях 2 и 3 ранга при стоянке на якоре (бочке) выставляются вахтенные офицеры, дежурный по кораблю не назначается.</w:t>
      </w:r>
    </w:p>
    <w:bookmarkEnd w:id="2255"/>
    <w:bookmarkStart w:name="z2270" w:id="2256"/>
    <w:p>
      <w:pPr>
        <w:spacing w:after="0"/>
        <w:ind w:left="0"/>
        <w:jc w:val="both"/>
      </w:pPr>
      <w:r>
        <w:rPr>
          <w:rFonts w:ascii="Times New Roman"/>
          <w:b w:val="false"/>
          <w:i w:val="false"/>
          <w:color w:val="000000"/>
          <w:sz w:val="28"/>
        </w:rPr>
        <w:t>
      652. Момент переподчинения корабельной дежурной и вахтенной служб вахтенному офицеру определяется командой "Дежурной и вахтенной службам заступить по-походному", которая дается за 1час до назначенного времени съемки с якоря (бочки, швартовов). Переподчинение дежурной и вахтенной служб дежурному по кораблю определяется командой "Дежурной и вахтенной службам заступить по - якорному (по - швартовному)", подаваемой после постановки корабля на якорь (бочку, швартовы).</w:t>
      </w:r>
    </w:p>
    <w:bookmarkEnd w:id="2256"/>
    <w:bookmarkStart w:name="z2271" w:id="2257"/>
    <w:p>
      <w:pPr>
        <w:spacing w:after="0"/>
        <w:ind w:left="0"/>
        <w:jc w:val="left"/>
      </w:pPr>
      <w:r>
        <w:rPr>
          <w:rFonts w:ascii="Times New Roman"/>
          <w:b/>
          <w:i w:val="false"/>
          <w:color w:val="000000"/>
        </w:rPr>
        <w:t xml:space="preserve"> Параграф 2. Организация назначения на службу корабельных нарядов</w:t>
      </w:r>
    </w:p>
    <w:bookmarkEnd w:id="2257"/>
    <w:bookmarkStart w:name="z2272" w:id="2258"/>
    <w:p>
      <w:pPr>
        <w:spacing w:after="0"/>
        <w:ind w:left="0"/>
        <w:jc w:val="both"/>
      </w:pPr>
      <w:r>
        <w:rPr>
          <w:rFonts w:ascii="Times New Roman"/>
          <w:b w:val="false"/>
          <w:i w:val="false"/>
          <w:color w:val="000000"/>
          <w:sz w:val="28"/>
        </w:rPr>
        <w:t>
      653. К несению службы корабельных нарядов привлекается весь личный состав корабля, за исключением старшего помощника (помощника), заместителя командира корабля по воспитательной и идеологической работе, командира электромеханической боевой части и начальника медицинской службы.</w:t>
      </w:r>
    </w:p>
    <w:bookmarkEnd w:id="2258"/>
    <w:bookmarkStart w:name="z2273" w:id="2259"/>
    <w:p>
      <w:pPr>
        <w:spacing w:after="0"/>
        <w:ind w:left="0"/>
        <w:jc w:val="both"/>
      </w:pPr>
      <w:r>
        <w:rPr>
          <w:rFonts w:ascii="Times New Roman"/>
          <w:b w:val="false"/>
          <w:i w:val="false"/>
          <w:color w:val="000000"/>
          <w:sz w:val="28"/>
        </w:rPr>
        <w:t>
      654. Очередность несения дежурств по соединению кораблей ведет начальник штаба соединения. Очередность назначения на службу корабельных нарядов офицеров и старшин команд ведет помощник командира корабля.</w:t>
      </w:r>
    </w:p>
    <w:bookmarkEnd w:id="2259"/>
    <w:bookmarkStart w:name="z2274" w:id="2260"/>
    <w:p>
      <w:pPr>
        <w:spacing w:after="0"/>
        <w:ind w:left="0"/>
        <w:jc w:val="both"/>
      </w:pPr>
      <w:r>
        <w:rPr>
          <w:rFonts w:ascii="Times New Roman"/>
          <w:b w:val="false"/>
          <w:i w:val="false"/>
          <w:color w:val="000000"/>
          <w:sz w:val="28"/>
        </w:rPr>
        <w:t>
      Старшины команд ведут очередность назначения своих подчиненных на службу корабельных и специальных нарядов.</w:t>
      </w:r>
    </w:p>
    <w:bookmarkEnd w:id="2260"/>
    <w:bookmarkStart w:name="z2275" w:id="2261"/>
    <w:p>
      <w:pPr>
        <w:spacing w:after="0"/>
        <w:ind w:left="0"/>
        <w:jc w:val="both"/>
      </w:pPr>
      <w:r>
        <w:rPr>
          <w:rFonts w:ascii="Times New Roman"/>
          <w:b w:val="false"/>
          <w:i w:val="false"/>
          <w:color w:val="000000"/>
          <w:sz w:val="28"/>
        </w:rPr>
        <w:t>
      655. При назначении в наряды офицеров исходят из следующих норм:</w:t>
      </w:r>
    </w:p>
    <w:bookmarkEnd w:id="2261"/>
    <w:bookmarkStart w:name="z2276" w:id="2262"/>
    <w:p>
      <w:pPr>
        <w:spacing w:after="0"/>
        <w:ind w:left="0"/>
        <w:jc w:val="both"/>
      </w:pPr>
      <w:r>
        <w:rPr>
          <w:rFonts w:ascii="Times New Roman"/>
          <w:b w:val="false"/>
          <w:i w:val="false"/>
          <w:color w:val="000000"/>
          <w:sz w:val="28"/>
        </w:rPr>
        <w:t>
      1) дежурство по соединению кораблей несҰтся не менее чем в четыре очереди;</w:t>
      </w:r>
    </w:p>
    <w:bookmarkEnd w:id="2262"/>
    <w:bookmarkStart w:name="z2277" w:id="2263"/>
    <w:p>
      <w:pPr>
        <w:spacing w:after="0"/>
        <w:ind w:left="0"/>
        <w:jc w:val="both"/>
      </w:pPr>
      <w:r>
        <w:rPr>
          <w:rFonts w:ascii="Times New Roman"/>
          <w:b w:val="false"/>
          <w:i w:val="false"/>
          <w:color w:val="000000"/>
          <w:sz w:val="28"/>
        </w:rPr>
        <w:t>
      2) дежурство по кораблю несҰтся не менее чем в три очереди;</w:t>
      </w:r>
    </w:p>
    <w:bookmarkEnd w:id="2263"/>
    <w:bookmarkStart w:name="z2278" w:id="2264"/>
    <w:p>
      <w:pPr>
        <w:spacing w:after="0"/>
        <w:ind w:left="0"/>
        <w:jc w:val="both"/>
      </w:pPr>
      <w:r>
        <w:rPr>
          <w:rFonts w:ascii="Times New Roman"/>
          <w:b w:val="false"/>
          <w:i w:val="false"/>
          <w:color w:val="000000"/>
          <w:sz w:val="28"/>
        </w:rPr>
        <w:t>
      3) вахтенные офицеры и вахтенные инженеры-механики несут вахту не менее чем в три очереди.</w:t>
      </w:r>
    </w:p>
    <w:bookmarkEnd w:id="2264"/>
    <w:bookmarkStart w:name="z2279" w:id="2265"/>
    <w:p>
      <w:pPr>
        <w:spacing w:after="0"/>
        <w:ind w:left="0"/>
        <w:jc w:val="both"/>
      </w:pPr>
      <w:r>
        <w:rPr>
          <w:rFonts w:ascii="Times New Roman"/>
          <w:b w:val="false"/>
          <w:i w:val="false"/>
          <w:color w:val="000000"/>
          <w:sz w:val="28"/>
        </w:rPr>
        <w:t>
      На кораблях, где офицерами не обеспечивается дежурство по кораблю в три очереди, допускается допускать к дежурству подготовленных старшин.</w:t>
      </w:r>
    </w:p>
    <w:bookmarkEnd w:id="2265"/>
    <w:bookmarkStart w:name="z2280" w:id="2266"/>
    <w:p>
      <w:pPr>
        <w:spacing w:after="0"/>
        <w:ind w:left="0"/>
        <w:jc w:val="both"/>
      </w:pPr>
      <w:r>
        <w:rPr>
          <w:rFonts w:ascii="Times New Roman"/>
          <w:b w:val="false"/>
          <w:i w:val="false"/>
          <w:color w:val="000000"/>
          <w:sz w:val="28"/>
        </w:rPr>
        <w:t>
      656. Помощник командира корабля составляет расписание несения вахт офицерами, чтобы одному и тому же офицеру не приходилось нести вахту в одни и те же часы суток.</w:t>
      </w:r>
    </w:p>
    <w:bookmarkEnd w:id="2266"/>
    <w:bookmarkStart w:name="z2281" w:id="2267"/>
    <w:p>
      <w:pPr>
        <w:spacing w:after="0"/>
        <w:ind w:left="0"/>
        <w:jc w:val="both"/>
      </w:pPr>
      <w:r>
        <w:rPr>
          <w:rFonts w:ascii="Times New Roman"/>
          <w:b w:val="false"/>
          <w:i w:val="false"/>
          <w:color w:val="000000"/>
          <w:sz w:val="28"/>
        </w:rPr>
        <w:t>
      657. К самостоятельному несению ходовой вахты допускаются офицеры после сдачи ими соответствующего зачета. Список офицеров, допущенных к самостоятельному несению ходовой вахты, объявляется приказом командира корабля (соединения).</w:t>
      </w:r>
    </w:p>
    <w:bookmarkEnd w:id="2267"/>
    <w:bookmarkStart w:name="z2282" w:id="2268"/>
    <w:p>
      <w:pPr>
        <w:spacing w:after="0"/>
        <w:ind w:left="0"/>
        <w:jc w:val="both"/>
      </w:pPr>
      <w:r>
        <w:rPr>
          <w:rFonts w:ascii="Times New Roman"/>
          <w:b w:val="false"/>
          <w:i w:val="false"/>
          <w:color w:val="000000"/>
          <w:sz w:val="28"/>
        </w:rPr>
        <w:t>
      Офицеры штурманских боевых частей и групп накануне дня выхода в море и в походе на корабельную вахту, дежурство и работы не назначаются.</w:t>
      </w:r>
    </w:p>
    <w:bookmarkEnd w:id="2268"/>
    <w:bookmarkStart w:name="z2283" w:id="2269"/>
    <w:p>
      <w:pPr>
        <w:spacing w:after="0"/>
        <w:ind w:left="0"/>
        <w:jc w:val="both"/>
      </w:pPr>
      <w:r>
        <w:rPr>
          <w:rFonts w:ascii="Times New Roman"/>
          <w:b w:val="false"/>
          <w:i w:val="false"/>
          <w:color w:val="000000"/>
          <w:sz w:val="28"/>
        </w:rPr>
        <w:t>
      658. Дежурными по низам надводного корабля назначаются старшины. На кораблях 1 ранга на ходу дежурными по низам допускается назначать офицеров.</w:t>
      </w:r>
    </w:p>
    <w:bookmarkEnd w:id="2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659. Расписания корабельного дежурства и вахты составляет помощник командира корабля на неделю по форме </w:t>
      </w:r>
      <w:r>
        <w:rPr>
          <w:rFonts w:ascii="Times New Roman"/>
          <w:b w:val="false"/>
          <w:i w:val="false"/>
          <w:color w:val="000000"/>
          <w:sz w:val="28"/>
        </w:rPr>
        <w:t>приложений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настоящей Инструкции, вывешивается оно в определенном месте.</w:t>
      </w:r>
    </w:p>
    <w:bookmarkStart w:name="z2285" w:id="2270"/>
    <w:p>
      <w:pPr>
        <w:spacing w:after="0"/>
        <w:ind w:left="0"/>
        <w:jc w:val="both"/>
      </w:pPr>
      <w:r>
        <w:rPr>
          <w:rFonts w:ascii="Times New Roman"/>
          <w:b w:val="false"/>
          <w:i w:val="false"/>
          <w:color w:val="000000"/>
          <w:sz w:val="28"/>
        </w:rPr>
        <w:t>
      Расписание специальных дежурств и вахт составляют командиры боевых частей (начальники служб) на неделю и доводят до личного состава подразделений.</w:t>
      </w:r>
    </w:p>
    <w:bookmarkEnd w:id="2270"/>
    <w:bookmarkStart w:name="z2286" w:id="2271"/>
    <w:p>
      <w:pPr>
        <w:spacing w:after="0"/>
        <w:ind w:left="0"/>
        <w:jc w:val="both"/>
      </w:pPr>
      <w:r>
        <w:rPr>
          <w:rFonts w:ascii="Times New Roman"/>
          <w:b w:val="false"/>
          <w:i w:val="false"/>
          <w:color w:val="000000"/>
          <w:sz w:val="28"/>
        </w:rPr>
        <w:t>
      660. Списки назначенных в суточный наряд (корабельный и специальный) представляются помощнику командира корабля к установленному сроку.</w:t>
      </w:r>
    </w:p>
    <w:bookmarkEnd w:id="2271"/>
    <w:bookmarkStart w:name="z2287" w:id="2272"/>
    <w:p>
      <w:pPr>
        <w:spacing w:after="0"/>
        <w:ind w:left="0"/>
        <w:jc w:val="both"/>
      </w:pPr>
      <w:r>
        <w:rPr>
          <w:rFonts w:ascii="Times New Roman"/>
          <w:b w:val="false"/>
          <w:i w:val="false"/>
          <w:color w:val="000000"/>
          <w:sz w:val="28"/>
        </w:rPr>
        <w:t>
      Корабельные и специальные наряды на предстоящие сутки назначаются приказом командира корабля и объявляются всему личному составу по окончании вечерней поверки. Список лиц суточного наряда вручается заступающему дежурному по кораблю за 4 часа до развода.</w:t>
      </w:r>
    </w:p>
    <w:bookmarkEnd w:id="2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Учет нарядов на службу и работы старшин и матросов ведется на листах нарядов по форме </w:t>
      </w:r>
      <w:r>
        <w:rPr>
          <w:rFonts w:ascii="Times New Roman"/>
          <w:b w:val="false"/>
          <w:i w:val="false"/>
          <w:color w:val="000000"/>
          <w:sz w:val="28"/>
        </w:rPr>
        <w:t>приложения 17</w:t>
      </w:r>
      <w:r>
        <w:rPr>
          <w:rFonts w:ascii="Times New Roman"/>
          <w:b w:val="false"/>
          <w:i w:val="false"/>
          <w:color w:val="000000"/>
          <w:sz w:val="28"/>
        </w:rPr>
        <w:t xml:space="preserve"> к настоящей Инструкции, которые хранятся в течение года, после чего уничтожаются.</w:t>
      </w:r>
    </w:p>
    <w:bookmarkStart w:name="z2289" w:id="2273"/>
    <w:p>
      <w:pPr>
        <w:spacing w:after="0"/>
        <w:ind w:left="0"/>
        <w:jc w:val="left"/>
      </w:pPr>
      <w:r>
        <w:rPr>
          <w:rFonts w:ascii="Times New Roman"/>
          <w:b/>
          <w:i w:val="false"/>
          <w:color w:val="000000"/>
        </w:rPr>
        <w:t xml:space="preserve"> Параграф 3. Действия должностных лиц, при несении суточных нарядов</w:t>
      </w:r>
    </w:p>
    <w:bookmarkEnd w:id="2273"/>
    <w:bookmarkStart w:name="z2290" w:id="2274"/>
    <w:p>
      <w:pPr>
        <w:spacing w:after="0"/>
        <w:ind w:left="0"/>
        <w:jc w:val="both"/>
      </w:pPr>
      <w:r>
        <w:rPr>
          <w:rFonts w:ascii="Times New Roman"/>
          <w:b w:val="false"/>
          <w:i w:val="false"/>
          <w:color w:val="000000"/>
          <w:sz w:val="28"/>
        </w:rPr>
        <w:t>
      661. Личный состав корабля, назначенный в суточный наряд (корабельный и специальный), несет службу в строгом соответствии с требованиями настоящей Инструкцией.</w:t>
      </w:r>
    </w:p>
    <w:bookmarkEnd w:id="2274"/>
    <w:bookmarkStart w:name="z2291" w:id="2275"/>
    <w:p>
      <w:pPr>
        <w:spacing w:after="0"/>
        <w:ind w:left="0"/>
        <w:jc w:val="both"/>
      </w:pPr>
      <w:r>
        <w:rPr>
          <w:rFonts w:ascii="Times New Roman"/>
          <w:b w:val="false"/>
          <w:i w:val="false"/>
          <w:color w:val="000000"/>
          <w:sz w:val="28"/>
        </w:rPr>
        <w:t>
      662. Личному составу, назначенный в наряды, находится в установленной форме одежды отличительными нарукавными повязками, которые состоят из трех полос различных цветов:</w:t>
      </w:r>
    </w:p>
    <w:bookmarkEnd w:id="2275"/>
    <w:bookmarkStart w:name="z2292" w:id="2276"/>
    <w:p>
      <w:pPr>
        <w:spacing w:after="0"/>
        <w:ind w:left="0"/>
        <w:jc w:val="both"/>
      </w:pPr>
      <w:r>
        <w:rPr>
          <w:rFonts w:ascii="Times New Roman"/>
          <w:b w:val="false"/>
          <w:i w:val="false"/>
          <w:color w:val="000000"/>
          <w:sz w:val="28"/>
        </w:rPr>
        <w:t>
      1) для вахты - красный, белый, красный;</w:t>
      </w:r>
    </w:p>
    <w:bookmarkEnd w:id="2276"/>
    <w:bookmarkStart w:name="z2293" w:id="2277"/>
    <w:p>
      <w:pPr>
        <w:spacing w:after="0"/>
        <w:ind w:left="0"/>
        <w:jc w:val="both"/>
      </w:pPr>
      <w:r>
        <w:rPr>
          <w:rFonts w:ascii="Times New Roman"/>
          <w:b w:val="false"/>
          <w:i w:val="false"/>
          <w:color w:val="000000"/>
          <w:sz w:val="28"/>
        </w:rPr>
        <w:t>
      2) для дежурства - синий, белый, синий.</w:t>
      </w:r>
    </w:p>
    <w:bookmarkEnd w:id="2277"/>
    <w:bookmarkStart w:name="z2294" w:id="2278"/>
    <w:p>
      <w:pPr>
        <w:spacing w:after="0"/>
        <w:ind w:left="0"/>
        <w:jc w:val="both"/>
      </w:pPr>
      <w:r>
        <w:rPr>
          <w:rFonts w:ascii="Times New Roman"/>
          <w:b w:val="false"/>
          <w:i w:val="false"/>
          <w:color w:val="000000"/>
          <w:sz w:val="28"/>
        </w:rPr>
        <w:t>
      Общая ширина повязки 4,5 сантиметра, а каждой полосы - 1,5 сантиметра.</w:t>
      </w:r>
    </w:p>
    <w:bookmarkEnd w:id="2278"/>
    <w:bookmarkStart w:name="z2295" w:id="2279"/>
    <w:p>
      <w:pPr>
        <w:spacing w:after="0"/>
        <w:ind w:left="0"/>
        <w:jc w:val="both"/>
      </w:pPr>
      <w:r>
        <w:rPr>
          <w:rFonts w:ascii="Times New Roman"/>
          <w:b w:val="false"/>
          <w:i w:val="false"/>
          <w:color w:val="000000"/>
          <w:sz w:val="28"/>
        </w:rPr>
        <w:t>
      На повязках дежурного по соединению и его помощников, дежурного по кораблю (казарме) и вахтенного офицера нашивается звезда золотистого цвета, а на повязках дежурного по низам, дежурного по команде красная звезда. Размер и рисунок звезды те же, что и на нарукавных знаках обмундирования офицеров.</w:t>
      </w:r>
    </w:p>
    <w:bookmarkEnd w:id="2279"/>
    <w:bookmarkStart w:name="z2296" w:id="2280"/>
    <w:p>
      <w:pPr>
        <w:spacing w:after="0"/>
        <w:ind w:left="0"/>
        <w:jc w:val="both"/>
      </w:pPr>
      <w:r>
        <w:rPr>
          <w:rFonts w:ascii="Times New Roman"/>
          <w:b w:val="false"/>
          <w:i w:val="false"/>
          <w:color w:val="000000"/>
          <w:sz w:val="28"/>
        </w:rPr>
        <w:t>
      Для лиц, несущих специальные наряды в боевых частях и службах, на повязках нашиваются отличительные цифры (буквы) черного цвета, присвоенные соответствующим боевым частям (службам).</w:t>
      </w:r>
    </w:p>
    <w:bookmarkEnd w:id="2280"/>
    <w:bookmarkStart w:name="z2297" w:id="2281"/>
    <w:p>
      <w:pPr>
        <w:spacing w:after="0"/>
        <w:ind w:left="0"/>
        <w:jc w:val="both"/>
      </w:pPr>
      <w:r>
        <w:rPr>
          <w:rFonts w:ascii="Times New Roman"/>
          <w:b w:val="false"/>
          <w:i w:val="false"/>
          <w:color w:val="000000"/>
          <w:sz w:val="28"/>
        </w:rPr>
        <w:t>
      663. Лица дежурной и вахтенной служб вооружаются:</w:t>
      </w:r>
    </w:p>
    <w:bookmarkEnd w:id="2281"/>
    <w:bookmarkStart w:name="z2298" w:id="2282"/>
    <w:p>
      <w:pPr>
        <w:spacing w:after="0"/>
        <w:ind w:left="0"/>
        <w:jc w:val="both"/>
      </w:pPr>
      <w:r>
        <w:rPr>
          <w:rFonts w:ascii="Times New Roman"/>
          <w:b w:val="false"/>
          <w:i w:val="false"/>
          <w:color w:val="000000"/>
          <w:sz w:val="28"/>
        </w:rPr>
        <w:t>
      1) дежурный по соединению, дежурный по штабу соединения, дежурный по кораблю, дежурный по низам, дежурный по казарме - пистолетом с двумя снаряженными магазинами;</w:t>
      </w:r>
    </w:p>
    <w:bookmarkEnd w:id="2282"/>
    <w:bookmarkStart w:name="z2299" w:id="2283"/>
    <w:p>
      <w:pPr>
        <w:spacing w:after="0"/>
        <w:ind w:left="0"/>
        <w:jc w:val="both"/>
      </w:pPr>
      <w:r>
        <w:rPr>
          <w:rFonts w:ascii="Times New Roman"/>
          <w:b w:val="false"/>
          <w:i w:val="false"/>
          <w:color w:val="000000"/>
          <w:sz w:val="28"/>
        </w:rPr>
        <w:t>
      2) вахтенный офицер на якоре (швартовах) - пистолетом с двумя снаряженными магазинами;</w:t>
      </w:r>
    </w:p>
    <w:bookmarkEnd w:id="2283"/>
    <w:bookmarkStart w:name="z2300" w:id="2284"/>
    <w:p>
      <w:pPr>
        <w:spacing w:after="0"/>
        <w:ind w:left="0"/>
        <w:jc w:val="both"/>
      </w:pPr>
      <w:r>
        <w:rPr>
          <w:rFonts w:ascii="Times New Roman"/>
          <w:b w:val="false"/>
          <w:i w:val="false"/>
          <w:color w:val="000000"/>
          <w:sz w:val="28"/>
        </w:rPr>
        <w:t>
      3) командир вахтенного поста у входного трапа (сходни) - штыком-ножом (штыком) в ножнах;</w:t>
      </w:r>
    </w:p>
    <w:bookmarkEnd w:id="2284"/>
    <w:bookmarkStart w:name="z2301" w:id="2285"/>
    <w:p>
      <w:pPr>
        <w:spacing w:after="0"/>
        <w:ind w:left="0"/>
        <w:jc w:val="both"/>
      </w:pPr>
      <w:r>
        <w:rPr>
          <w:rFonts w:ascii="Times New Roman"/>
          <w:b w:val="false"/>
          <w:i w:val="false"/>
          <w:color w:val="000000"/>
          <w:sz w:val="28"/>
        </w:rPr>
        <w:t>
      4) вооруженный вахтенный по охране причальных сооружений, районов стоянки кораблей в порту - автоматом с двумя снаряженными магазинами.</w:t>
      </w:r>
    </w:p>
    <w:bookmarkEnd w:id="2285"/>
    <w:bookmarkStart w:name="z2302" w:id="2286"/>
    <w:p>
      <w:pPr>
        <w:spacing w:after="0"/>
        <w:ind w:left="0"/>
        <w:jc w:val="both"/>
      </w:pPr>
      <w:r>
        <w:rPr>
          <w:rFonts w:ascii="Times New Roman"/>
          <w:b w:val="false"/>
          <w:i w:val="false"/>
          <w:color w:val="000000"/>
          <w:sz w:val="28"/>
        </w:rPr>
        <w:t>
      На ходу корабля вахтенный офицер, дежурный по низам оружие не носит.</w:t>
      </w:r>
    </w:p>
    <w:bookmarkEnd w:id="2286"/>
    <w:bookmarkStart w:name="z2303" w:id="2287"/>
    <w:p>
      <w:pPr>
        <w:spacing w:after="0"/>
        <w:ind w:left="0"/>
        <w:jc w:val="both"/>
      </w:pPr>
      <w:r>
        <w:rPr>
          <w:rFonts w:ascii="Times New Roman"/>
          <w:b w:val="false"/>
          <w:i w:val="false"/>
          <w:color w:val="000000"/>
          <w:sz w:val="28"/>
        </w:rPr>
        <w:t>
      664. Лица дежурной и вахтенной служб при заступлении на дежурство (вахту):</w:t>
      </w:r>
    </w:p>
    <w:bookmarkEnd w:id="2287"/>
    <w:bookmarkStart w:name="z2304" w:id="2288"/>
    <w:p>
      <w:pPr>
        <w:spacing w:after="0"/>
        <w:ind w:left="0"/>
        <w:jc w:val="both"/>
      </w:pPr>
      <w:r>
        <w:rPr>
          <w:rFonts w:ascii="Times New Roman"/>
          <w:b w:val="false"/>
          <w:i w:val="false"/>
          <w:color w:val="000000"/>
          <w:sz w:val="28"/>
        </w:rPr>
        <w:t>
      1) принимают от сменяющихся лиц полученные по дежурству (вахте) приказания;</w:t>
      </w:r>
    </w:p>
    <w:bookmarkEnd w:id="2288"/>
    <w:bookmarkStart w:name="z2305" w:id="2289"/>
    <w:p>
      <w:pPr>
        <w:spacing w:after="0"/>
        <w:ind w:left="0"/>
        <w:jc w:val="both"/>
      </w:pPr>
      <w:r>
        <w:rPr>
          <w:rFonts w:ascii="Times New Roman"/>
          <w:b w:val="false"/>
          <w:i w:val="false"/>
          <w:color w:val="000000"/>
          <w:sz w:val="28"/>
        </w:rPr>
        <w:t>
      2) проверяют состояние материальной части поста, наличие передаваемого по описи имущества;</w:t>
      </w:r>
    </w:p>
    <w:bookmarkEnd w:id="2289"/>
    <w:bookmarkStart w:name="z2306" w:id="2290"/>
    <w:p>
      <w:pPr>
        <w:spacing w:after="0"/>
        <w:ind w:left="0"/>
        <w:jc w:val="both"/>
      </w:pPr>
      <w:r>
        <w:rPr>
          <w:rFonts w:ascii="Times New Roman"/>
          <w:b w:val="false"/>
          <w:i w:val="false"/>
          <w:color w:val="000000"/>
          <w:sz w:val="28"/>
        </w:rPr>
        <w:t>
      3) докладывают лицу, которому они стали подчиняться по кругу обязанностей при несении дежурства и вахты.</w:t>
      </w:r>
    </w:p>
    <w:bookmarkEnd w:id="2290"/>
    <w:bookmarkStart w:name="z2307" w:id="2291"/>
    <w:p>
      <w:pPr>
        <w:spacing w:after="0"/>
        <w:ind w:left="0"/>
        <w:jc w:val="both"/>
      </w:pPr>
      <w:r>
        <w:rPr>
          <w:rFonts w:ascii="Times New Roman"/>
          <w:b w:val="false"/>
          <w:i w:val="false"/>
          <w:color w:val="000000"/>
          <w:sz w:val="28"/>
        </w:rPr>
        <w:t>
      665. Без особого разрешения или приказания дежурного по кораблю (дежурного по боевой части или службе) лица, несущие службу корабельных нарядов, оставлять пост или передавать кому-либо исполнение своих обязанностей.</w:t>
      </w:r>
    </w:p>
    <w:bookmarkEnd w:id="2291"/>
    <w:bookmarkStart w:name="z2308" w:id="2292"/>
    <w:p>
      <w:pPr>
        <w:spacing w:after="0"/>
        <w:ind w:left="0"/>
        <w:jc w:val="both"/>
      </w:pPr>
      <w:r>
        <w:rPr>
          <w:rFonts w:ascii="Times New Roman"/>
          <w:b w:val="false"/>
          <w:i w:val="false"/>
          <w:color w:val="000000"/>
          <w:sz w:val="28"/>
        </w:rPr>
        <w:t>
      При объявлении на корабле тревог лица дежурной и вахтенной служб поступают в соответствии с положениями настоящей Инструкции.</w:t>
      </w:r>
    </w:p>
    <w:bookmarkEnd w:id="2292"/>
    <w:bookmarkStart w:name="z2309" w:id="2293"/>
    <w:p>
      <w:pPr>
        <w:spacing w:after="0"/>
        <w:ind w:left="0"/>
        <w:jc w:val="both"/>
      </w:pPr>
      <w:r>
        <w:rPr>
          <w:rFonts w:ascii="Times New Roman"/>
          <w:b w:val="false"/>
          <w:i w:val="false"/>
          <w:color w:val="000000"/>
          <w:sz w:val="28"/>
        </w:rPr>
        <w:t>
      666. Дежурный по кораблю (вахтенный офицер) приказания, касающиеся всего личного состава корабля или отдельных подразделений, отдаҰт по радиотрансляционной сети. При этом следует учитывать окружающую обстановку и не передавать по радиотрансляционной сети верхней палубы команд, которые раскрывают организацию и деятельность корабля.</w:t>
      </w:r>
    </w:p>
    <w:bookmarkEnd w:id="2293"/>
    <w:bookmarkStart w:name="z2310" w:id="2294"/>
    <w:p>
      <w:pPr>
        <w:spacing w:after="0"/>
        <w:ind w:left="0"/>
        <w:jc w:val="both"/>
      </w:pPr>
      <w:r>
        <w:rPr>
          <w:rFonts w:ascii="Times New Roman"/>
          <w:b w:val="false"/>
          <w:i w:val="false"/>
          <w:color w:val="000000"/>
          <w:sz w:val="28"/>
        </w:rPr>
        <w:t>
      Другие лица корабельной радиотрансляцией пользуются только при авариях или с разрешения командира корабля.</w:t>
      </w:r>
    </w:p>
    <w:bookmarkEnd w:id="2294"/>
    <w:bookmarkStart w:name="z2311" w:id="2295"/>
    <w:p>
      <w:pPr>
        <w:spacing w:after="0"/>
        <w:ind w:left="0"/>
        <w:jc w:val="both"/>
      </w:pPr>
      <w:r>
        <w:rPr>
          <w:rFonts w:ascii="Times New Roman"/>
          <w:b w:val="false"/>
          <w:i w:val="false"/>
          <w:color w:val="000000"/>
          <w:sz w:val="28"/>
        </w:rPr>
        <w:t>
      667. Дежурный по кораблю и дежурный по низам на время обхода корабля оставляют у телефона своего поста рассыльного из числа матросов, хорошо знающих устройство корабля и порядок использования внутрикорабельных средств связи, постоянно осведомляют его о своем местонахождении. Следует не допускать такого положения, при котором местопребывание дежурного по кораблю или дежурного по низам в какой-либо момент было неизвестно.</w:t>
      </w:r>
    </w:p>
    <w:bookmarkEnd w:id="2295"/>
    <w:bookmarkStart w:name="z2312" w:id="2296"/>
    <w:p>
      <w:pPr>
        <w:spacing w:after="0"/>
        <w:ind w:left="0"/>
        <w:jc w:val="both"/>
      </w:pPr>
      <w:r>
        <w:rPr>
          <w:rFonts w:ascii="Times New Roman"/>
          <w:b w:val="false"/>
          <w:i w:val="false"/>
          <w:color w:val="000000"/>
          <w:sz w:val="28"/>
        </w:rPr>
        <w:t>
      668. Все лица дежурной службы в порядке очередности, установленной на корабле, отдыхают лежа (спят) с 24.00 часов и встают за полчаса до побудки. В зависимости от своих обязанностей периодически в течение ночи обходят подведомственные им посты, жилые и другие помещения для проверки их состояния.</w:t>
      </w:r>
    </w:p>
    <w:bookmarkEnd w:id="2296"/>
    <w:bookmarkStart w:name="z2313" w:id="2297"/>
    <w:p>
      <w:pPr>
        <w:spacing w:after="0"/>
        <w:ind w:left="0"/>
        <w:jc w:val="both"/>
      </w:pPr>
      <w:r>
        <w:rPr>
          <w:rFonts w:ascii="Times New Roman"/>
          <w:b w:val="false"/>
          <w:i w:val="false"/>
          <w:color w:val="000000"/>
          <w:sz w:val="28"/>
        </w:rPr>
        <w:t>
      Дежурному по кораблю (боевой части, службе) и дежурному по низам допускается поочередно отдыхать (спать) во время дежурства по четыре часа каждый, не раздеваясь и не снимая снаряжения. Им необходимо не менее двух раз за ночь проверить несение службы личным составом.</w:t>
      </w:r>
    </w:p>
    <w:bookmarkEnd w:id="2297"/>
    <w:bookmarkStart w:name="z2314" w:id="2298"/>
    <w:p>
      <w:pPr>
        <w:spacing w:after="0"/>
        <w:ind w:left="0"/>
        <w:jc w:val="both"/>
      </w:pPr>
      <w:r>
        <w:rPr>
          <w:rFonts w:ascii="Times New Roman"/>
          <w:b w:val="false"/>
          <w:i w:val="false"/>
          <w:color w:val="000000"/>
          <w:sz w:val="28"/>
        </w:rPr>
        <w:t>
      Лицам свободных смен вахты и дневальных, дежурному по камбузу и дежурному горнисту допускается раздеваться и отдыхать (спать) от отбоя и до побудки.</w:t>
      </w:r>
    </w:p>
    <w:bookmarkEnd w:id="2298"/>
    <w:bookmarkStart w:name="z2315" w:id="2299"/>
    <w:p>
      <w:pPr>
        <w:spacing w:after="0"/>
        <w:ind w:left="0"/>
        <w:jc w:val="left"/>
      </w:pPr>
      <w:r>
        <w:rPr>
          <w:rFonts w:ascii="Times New Roman"/>
          <w:b/>
          <w:i w:val="false"/>
          <w:color w:val="000000"/>
        </w:rPr>
        <w:t xml:space="preserve"> Параграф 4. Развод суточного наряда</w:t>
      </w:r>
    </w:p>
    <w:bookmarkEnd w:id="2299"/>
    <w:bookmarkStart w:name="z2316" w:id="2300"/>
    <w:p>
      <w:pPr>
        <w:spacing w:after="0"/>
        <w:ind w:left="0"/>
        <w:jc w:val="both"/>
      </w:pPr>
      <w:r>
        <w:rPr>
          <w:rFonts w:ascii="Times New Roman"/>
          <w:b w:val="false"/>
          <w:i w:val="false"/>
          <w:color w:val="000000"/>
          <w:sz w:val="28"/>
        </w:rPr>
        <w:t>
      669. Развод суточного наряда корабельного и специального дежурства и вахты производится одновременно в установленное время. За полчаса до развода подается команда: "Наряженным в дежурство и на вахту приготовиться для развода, форма одежды номер (такой-то)". За 20 минут до развода подается команда "Новому дежурству, вахте и оркестру построиться для развода (там-то)".</w:t>
      </w:r>
    </w:p>
    <w:bookmarkEnd w:id="2300"/>
    <w:bookmarkStart w:name="z2317" w:id="2301"/>
    <w:p>
      <w:pPr>
        <w:spacing w:after="0"/>
        <w:ind w:left="0"/>
        <w:jc w:val="both"/>
      </w:pPr>
      <w:r>
        <w:rPr>
          <w:rFonts w:ascii="Times New Roman"/>
          <w:b w:val="false"/>
          <w:i w:val="false"/>
          <w:color w:val="000000"/>
          <w:sz w:val="28"/>
        </w:rPr>
        <w:t>
      670. Место развода суточного наряда устанавливает командир соединения (корабля).</w:t>
      </w:r>
    </w:p>
    <w:bookmarkEnd w:id="2301"/>
    <w:bookmarkStart w:name="z2318" w:id="2302"/>
    <w:p>
      <w:pPr>
        <w:spacing w:after="0"/>
        <w:ind w:left="0"/>
        <w:jc w:val="both"/>
      </w:pPr>
      <w:r>
        <w:rPr>
          <w:rFonts w:ascii="Times New Roman"/>
          <w:b w:val="false"/>
          <w:i w:val="false"/>
          <w:color w:val="000000"/>
          <w:sz w:val="28"/>
        </w:rPr>
        <w:t>
      Типовой порядок построения суточного наряда, который применяется на корабле следующий: на правом фланге развода строится оркестр, затем заступающие на корабельное дежурство в таком порядке, дежурные боцман и горнист, дозор по живучести и дневальные по помещениям; за ними следует личный состав корабельной вахты, командиры вахтенных постов (с подчиненными им вахтенными), далее в порядке боевых частей и служб специальные дежурство и вахта. Расстояние между указанными группами - один шаг.</w:t>
      </w:r>
    </w:p>
    <w:bookmarkEnd w:id="2302"/>
    <w:bookmarkStart w:name="z2319" w:id="2303"/>
    <w:p>
      <w:pPr>
        <w:spacing w:after="0"/>
        <w:ind w:left="0"/>
        <w:jc w:val="both"/>
      </w:pPr>
      <w:r>
        <w:rPr>
          <w:rFonts w:ascii="Times New Roman"/>
          <w:b w:val="false"/>
          <w:i w:val="false"/>
          <w:color w:val="000000"/>
          <w:sz w:val="28"/>
        </w:rPr>
        <w:t>
      Вахтенные сигнальщики, штурманские электрики, радиотелеграфисты, радиометристы, гидроакустики и наряд по камбузу и столовой на развод не выходят, а заступают на вахту согласно своим инструкциям.</w:t>
      </w:r>
    </w:p>
    <w:bookmarkEnd w:id="2303"/>
    <w:bookmarkStart w:name="z2320" w:id="2304"/>
    <w:p>
      <w:pPr>
        <w:spacing w:after="0"/>
        <w:ind w:left="0"/>
        <w:jc w:val="both"/>
      </w:pPr>
      <w:r>
        <w:rPr>
          <w:rFonts w:ascii="Times New Roman"/>
          <w:b w:val="false"/>
          <w:i w:val="false"/>
          <w:color w:val="000000"/>
          <w:sz w:val="28"/>
        </w:rPr>
        <w:t>
      Развод наряда на работы, а также инструктаж личного состава по требованиям безопасности производится непосредственно перед началом работы (перед отправкой на место работы).</w:t>
      </w:r>
    </w:p>
    <w:bookmarkEnd w:id="2304"/>
    <w:bookmarkStart w:name="z2321" w:id="2305"/>
    <w:p>
      <w:pPr>
        <w:spacing w:after="0"/>
        <w:ind w:left="0"/>
        <w:jc w:val="both"/>
      </w:pPr>
      <w:r>
        <w:rPr>
          <w:rFonts w:ascii="Times New Roman"/>
          <w:b w:val="false"/>
          <w:i w:val="false"/>
          <w:color w:val="000000"/>
          <w:sz w:val="28"/>
        </w:rPr>
        <w:t>
      671. При стоянке корабля на якоре (бочке, швартовах) заступает вахтенный офицер - назначенный на корабельную вахту, заступающий дежурный по низам проверяет наличие назначенных в корабельное дежурство, заступающие дежурные по боевым частям (службам) - назначенных в специальный наряд своих боевых частей (служб). Одновременно проверяется знание подчиненными своих обязанностей и их форма одежды.</w:t>
      </w:r>
    </w:p>
    <w:bookmarkEnd w:id="2305"/>
    <w:bookmarkStart w:name="z2322" w:id="2306"/>
    <w:p>
      <w:pPr>
        <w:spacing w:after="0"/>
        <w:ind w:left="0"/>
        <w:jc w:val="both"/>
      </w:pPr>
      <w:r>
        <w:rPr>
          <w:rFonts w:ascii="Times New Roman"/>
          <w:b w:val="false"/>
          <w:i w:val="false"/>
          <w:color w:val="000000"/>
          <w:sz w:val="28"/>
        </w:rPr>
        <w:t>
      По окончании проверки дежурный по низам через рассыльного докладывает заступающему дежурному по кораблю о готовности корабельного наряда к разводу.</w:t>
      </w:r>
    </w:p>
    <w:bookmarkEnd w:id="2306"/>
    <w:bookmarkStart w:name="z2323" w:id="2307"/>
    <w:p>
      <w:pPr>
        <w:spacing w:after="0"/>
        <w:ind w:left="0"/>
        <w:jc w:val="both"/>
      </w:pPr>
      <w:r>
        <w:rPr>
          <w:rFonts w:ascii="Times New Roman"/>
          <w:b w:val="false"/>
          <w:i w:val="false"/>
          <w:color w:val="000000"/>
          <w:sz w:val="28"/>
        </w:rPr>
        <w:t>
      672. При встрече нового дежурного по кораблю дежурный по низам командует: "Смирно, равнение на - право (на - лево, на - средину)". В это время оркестр играет "встречный марш". Дежурный по низам, подойдя к дежурному по кораблю, останавливается в двух-трех шагах от него и докладывает.</w:t>
      </w:r>
    </w:p>
    <w:bookmarkEnd w:id="2307"/>
    <w:bookmarkStart w:name="z2324" w:id="2308"/>
    <w:p>
      <w:pPr>
        <w:spacing w:after="0"/>
        <w:ind w:left="0"/>
        <w:jc w:val="both"/>
      </w:pPr>
      <w:r>
        <w:rPr>
          <w:rFonts w:ascii="Times New Roman"/>
          <w:b w:val="false"/>
          <w:i w:val="false"/>
          <w:color w:val="000000"/>
          <w:sz w:val="28"/>
        </w:rPr>
        <w:t>
      Например: "Господин капитан-лейтенант. Суточный наряд для развода построен. Дежурный по низам главный старшина Жакенов".</w:t>
      </w:r>
    </w:p>
    <w:bookmarkEnd w:id="2308"/>
    <w:bookmarkStart w:name="z2325" w:id="2309"/>
    <w:p>
      <w:pPr>
        <w:spacing w:after="0"/>
        <w:ind w:left="0"/>
        <w:jc w:val="both"/>
      </w:pPr>
      <w:r>
        <w:rPr>
          <w:rFonts w:ascii="Times New Roman"/>
          <w:b w:val="false"/>
          <w:i w:val="false"/>
          <w:color w:val="000000"/>
          <w:sz w:val="28"/>
        </w:rPr>
        <w:t>
      Командой "смирно" определяется момент перехода всего наряда в подчинение новому дежурному по кораблю.</w:t>
      </w:r>
    </w:p>
    <w:bookmarkEnd w:id="2309"/>
    <w:bookmarkStart w:name="z2326" w:id="2310"/>
    <w:p>
      <w:pPr>
        <w:spacing w:after="0"/>
        <w:ind w:left="0"/>
        <w:jc w:val="both"/>
      </w:pPr>
      <w:r>
        <w:rPr>
          <w:rFonts w:ascii="Times New Roman"/>
          <w:b w:val="false"/>
          <w:i w:val="false"/>
          <w:color w:val="000000"/>
          <w:sz w:val="28"/>
        </w:rPr>
        <w:t>
      Если дежурный по низам в звании старшины, а в составе суточного наряда есть офицер, то строит суточный наряд и докладывает дежурному по кораблю офицер.</w:t>
      </w:r>
    </w:p>
    <w:bookmarkEnd w:id="2310"/>
    <w:bookmarkStart w:name="z2327" w:id="2311"/>
    <w:p>
      <w:pPr>
        <w:spacing w:after="0"/>
        <w:ind w:left="0"/>
        <w:jc w:val="both"/>
      </w:pPr>
      <w:r>
        <w:rPr>
          <w:rFonts w:ascii="Times New Roman"/>
          <w:b w:val="false"/>
          <w:i w:val="false"/>
          <w:color w:val="000000"/>
          <w:sz w:val="28"/>
        </w:rPr>
        <w:t>
      673. Дежурный по кораблю здоровается с личным составом наряда и, подав команду "Вольно", обходит с дежурным по низам суточный наряд, проверяя внешний вид, знание своих обязанностей лицами дежурной и вахтенной служб, и дает указания по несению службы.</w:t>
      </w:r>
    </w:p>
    <w:bookmarkEnd w:id="2311"/>
    <w:bookmarkStart w:name="z2328" w:id="2312"/>
    <w:p>
      <w:pPr>
        <w:spacing w:after="0"/>
        <w:ind w:left="0"/>
        <w:jc w:val="both"/>
      </w:pPr>
      <w:r>
        <w:rPr>
          <w:rFonts w:ascii="Times New Roman"/>
          <w:b w:val="false"/>
          <w:i w:val="false"/>
          <w:color w:val="000000"/>
          <w:sz w:val="28"/>
        </w:rPr>
        <w:t>
      По окончании проверки дежурный по низам становится в строй, а дежурный по кораблю командует: "Равняйсь", "смирно", "оркестр, играй сбор" ("барабанщик, бей сбор").</w:t>
      </w:r>
    </w:p>
    <w:bookmarkEnd w:id="2312"/>
    <w:bookmarkStart w:name="z2329" w:id="2313"/>
    <w:p>
      <w:pPr>
        <w:spacing w:after="0"/>
        <w:ind w:left="0"/>
        <w:jc w:val="both"/>
      </w:pPr>
      <w:r>
        <w:rPr>
          <w:rFonts w:ascii="Times New Roman"/>
          <w:b w:val="false"/>
          <w:i w:val="false"/>
          <w:color w:val="000000"/>
          <w:sz w:val="28"/>
        </w:rPr>
        <w:t>
      По окончании игры "сбор" дежурный по кораблю уточняет задачи суточного наряда на сутки, напоминает особенности несения службы и требования безопасности. Затем командует: "Оркестр, играй развод". По окончании игры дежурный по кораблю командует: "По местам". Заступающие в первую смену расходятся по своим постам, а свободные идут в жилые помещения.</w:t>
      </w:r>
    </w:p>
    <w:bookmarkEnd w:id="2313"/>
    <w:bookmarkStart w:name="z2330" w:id="2314"/>
    <w:p>
      <w:pPr>
        <w:spacing w:after="0"/>
        <w:ind w:left="0"/>
        <w:jc w:val="both"/>
      </w:pPr>
      <w:r>
        <w:rPr>
          <w:rFonts w:ascii="Times New Roman"/>
          <w:b w:val="false"/>
          <w:i w:val="false"/>
          <w:color w:val="000000"/>
          <w:sz w:val="28"/>
        </w:rPr>
        <w:t>
      При проведении развода суточного наряда соединения кораблей 3 и 4 ранга на берегу команды подаются в соответствии с Уставом.</w:t>
      </w:r>
    </w:p>
    <w:bookmarkEnd w:id="2314"/>
    <w:bookmarkStart w:name="z2331" w:id="2315"/>
    <w:p>
      <w:pPr>
        <w:spacing w:after="0"/>
        <w:ind w:left="0"/>
        <w:jc w:val="both"/>
      </w:pPr>
      <w:r>
        <w:rPr>
          <w:rFonts w:ascii="Times New Roman"/>
          <w:b w:val="false"/>
          <w:i w:val="false"/>
          <w:color w:val="000000"/>
          <w:sz w:val="28"/>
        </w:rPr>
        <w:t>
      Все упомянутые выше действия дежурного по низам и дежурного по кораблю выполняют соответственно дежурный по казарме и дежурный по соединению. О смене заступивший и сменяющийся дежурные по соединению докладывают командиру соединения.</w:t>
      </w:r>
    </w:p>
    <w:bookmarkEnd w:id="2315"/>
    <w:bookmarkStart w:name="z2332" w:id="2316"/>
    <w:p>
      <w:pPr>
        <w:spacing w:after="0"/>
        <w:ind w:left="0"/>
        <w:jc w:val="both"/>
      </w:pPr>
      <w:r>
        <w:rPr>
          <w:rFonts w:ascii="Times New Roman"/>
          <w:b w:val="false"/>
          <w:i w:val="false"/>
          <w:color w:val="000000"/>
          <w:sz w:val="28"/>
        </w:rPr>
        <w:t>
      674. После проверки на постах заступившей смены вахтенный офицер, дежурный по низам и дежурные по боевым частям (службам) докладывают новому дежурному по кораблю о заступлении нового наряда и выявленных недостатках. После этого заступивший и сменяющийся дежурные по кораблю докладывают о смене командиру корабля, при стоянке в основном пункте базирования заступивший дежурный по кораблю, докладывает еще и дежурному по соединению кораблей.</w:t>
      </w:r>
    </w:p>
    <w:bookmarkEnd w:id="2316"/>
    <w:bookmarkStart w:name="z2333" w:id="2317"/>
    <w:p>
      <w:pPr>
        <w:spacing w:after="0"/>
        <w:ind w:left="0"/>
        <w:jc w:val="both"/>
      </w:pPr>
      <w:r>
        <w:rPr>
          <w:rFonts w:ascii="Times New Roman"/>
          <w:b w:val="false"/>
          <w:i w:val="false"/>
          <w:color w:val="000000"/>
          <w:sz w:val="28"/>
        </w:rPr>
        <w:t>
      675. На ходу корабля заступающий вахтенный офицер, вахтенный инженер-механик и дежурный по низам производят развод очередной походной вахты боевых частей, дневальных по помещениям в местах, установленных приказом по кораблю.</w:t>
      </w:r>
    </w:p>
    <w:bookmarkEnd w:id="2317"/>
    <w:bookmarkStart w:name="z2334" w:id="2318"/>
    <w:p>
      <w:pPr>
        <w:spacing w:after="0"/>
        <w:ind w:left="0"/>
        <w:jc w:val="both"/>
      </w:pPr>
      <w:r>
        <w:rPr>
          <w:rFonts w:ascii="Times New Roman"/>
          <w:b w:val="false"/>
          <w:i w:val="false"/>
          <w:color w:val="000000"/>
          <w:sz w:val="28"/>
        </w:rPr>
        <w:t>
      Смена личного состава, несущего вахту на боевых постах, производится по команде с вахты.</w:t>
      </w:r>
    </w:p>
    <w:bookmarkEnd w:id="2318"/>
    <w:bookmarkStart w:name="z2335" w:id="2319"/>
    <w:p>
      <w:pPr>
        <w:spacing w:after="0"/>
        <w:ind w:left="0"/>
        <w:jc w:val="left"/>
      </w:pPr>
      <w:r>
        <w:rPr>
          <w:rFonts w:ascii="Times New Roman"/>
          <w:b/>
          <w:i w:val="false"/>
          <w:color w:val="000000"/>
        </w:rPr>
        <w:t xml:space="preserve"> Параграф 5. Дежурство</w:t>
      </w:r>
    </w:p>
    <w:bookmarkEnd w:id="2319"/>
    <w:bookmarkStart w:name="z2336" w:id="2320"/>
    <w:p>
      <w:pPr>
        <w:spacing w:after="0"/>
        <w:ind w:left="0"/>
        <w:jc w:val="both"/>
      </w:pPr>
      <w:r>
        <w:rPr>
          <w:rFonts w:ascii="Times New Roman"/>
          <w:b w:val="false"/>
          <w:i w:val="false"/>
          <w:color w:val="000000"/>
          <w:sz w:val="28"/>
        </w:rPr>
        <w:t>
      676. Дежурство:</w:t>
      </w:r>
    </w:p>
    <w:bookmarkEnd w:id="2320"/>
    <w:bookmarkStart w:name="z2337" w:id="2321"/>
    <w:p>
      <w:pPr>
        <w:spacing w:after="0"/>
        <w:ind w:left="0"/>
        <w:jc w:val="both"/>
      </w:pPr>
      <w:r>
        <w:rPr>
          <w:rFonts w:ascii="Times New Roman"/>
          <w:b w:val="false"/>
          <w:i w:val="false"/>
          <w:color w:val="000000"/>
          <w:sz w:val="28"/>
        </w:rPr>
        <w:t>
      1) поддерживать назначенную боевую и походную готовность;</w:t>
      </w:r>
    </w:p>
    <w:bookmarkEnd w:id="2321"/>
    <w:bookmarkStart w:name="z2338" w:id="2322"/>
    <w:p>
      <w:pPr>
        <w:spacing w:after="0"/>
        <w:ind w:left="0"/>
        <w:jc w:val="both"/>
      </w:pPr>
      <w:r>
        <w:rPr>
          <w:rFonts w:ascii="Times New Roman"/>
          <w:b w:val="false"/>
          <w:i w:val="false"/>
          <w:color w:val="000000"/>
          <w:sz w:val="28"/>
        </w:rPr>
        <w:t>
      2) обеспечивать выполнение установленного распорядка дня и проведение запланированных мероприятий;</w:t>
      </w:r>
    </w:p>
    <w:bookmarkEnd w:id="2322"/>
    <w:bookmarkStart w:name="z2339" w:id="2323"/>
    <w:p>
      <w:pPr>
        <w:spacing w:after="0"/>
        <w:ind w:left="0"/>
        <w:jc w:val="both"/>
      </w:pPr>
      <w:r>
        <w:rPr>
          <w:rFonts w:ascii="Times New Roman"/>
          <w:b w:val="false"/>
          <w:i w:val="false"/>
          <w:color w:val="000000"/>
          <w:sz w:val="28"/>
        </w:rPr>
        <w:t>
      3) контролировать исполнение личным составом обязанностей по службе, соблюдение корабельных правил и установленной формы одежды и надлежащим образом направлять его деятельность;</w:t>
      </w:r>
    </w:p>
    <w:bookmarkEnd w:id="2323"/>
    <w:bookmarkStart w:name="z2340" w:id="2324"/>
    <w:p>
      <w:pPr>
        <w:spacing w:after="0"/>
        <w:ind w:left="0"/>
        <w:jc w:val="both"/>
      </w:pPr>
      <w:r>
        <w:rPr>
          <w:rFonts w:ascii="Times New Roman"/>
          <w:b w:val="false"/>
          <w:i w:val="false"/>
          <w:color w:val="000000"/>
          <w:sz w:val="28"/>
        </w:rPr>
        <w:t>
      4) наблюдать за исправным действием механизмов, систем и устройств и периодически обслуживать их;</w:t>
      </w:r>
    </w:p>
    <w:bookmarkEnd w:id="2324"/>
    <w:bookmarkStart w:name="z2341" w:id="2325"/>
    <w:p>
      <w:pPr>
        <w:spacing w:after="0"/>
        <w:ind w:left="0"/>
        <w:jc w:val="both"/>
      </w:pPr>
      <w:r>
        <w:rPr>
          <w:rFonts w:ascii="Times New Roman"/>
          <w:b w:val="false"/>
          <w:i w:val="false"/>
          <w:color w:val="000000"/>
          <w:sz w:val="28"/>
        </w:rPr>
        <w:t>
      5) поддерживать внутренний порядок и чистоту в жилых и служебных помещениях;</w:t>
      </w:r>
    </w:p>
    <w:bookmarkEnd w:id="2325"/>
    <w:bookmarkStart w:name="z2342" w:id="2326"/>
    <w:p>
      <w:pPr>
        <w:spacing w:after="0"/>
        <w:ind w:left="0"/>
        <w:jc w:val="both"/>
      </w:pPr>
      <w:r>
        <w:rPr>
          <w:rFonts w:ascii="Times New Roman"/>
          <w:b w:val="false"/>
          <w:i w:val="false"/>
          <w:color w:val="000000"/>
          <w:sz w:val="28"/>
        </w:rPr>
        <w:t>
      6) обеспечивать взрыво-пожаробезопасность и непотопляемость корабля, выполнение личным составом требований мер безопасности.</w:t>
      </w:r>
    </w:p>
    <w:bookmarkEnd w:id="2326"/>
    <w:bookmarkStart w:name="z2343" w:id="2327"/>
    <w:p>
      <w:pPr>
        <w:spacing w:after="0"/>
        <w:ind w:left="0"/>
        <w:jc w:val="both"/>
      </w:pPr>
      <w:r>
        <w:rPr>
          <w:rFonts w:ascii="Times New Roman"/>
          <w:b w:val="false"/>
          <w:i w:val="false"/>
          <w:color w:val="000000"/>
          <w:sz w:val="28"/>
        </w:rPr>
        <w:t>
      677. Смена дежурства производится в часы, установленные командиром соединения или корабля (в отдельном плавании).</w:t>
      </w:r>
    </w:p>
    <w:bookmarkEnd w:id="2327"/>
    <w:bookmarkStart w:name="z2344" w:id="2328"/>
    <w:p>
      <w:pPr>
        <w:spacing w:after="0"/>
        <w:ind w:left="0"/>
        <w:jc w:val="both"/>
      </w:pPr>
      <w:r>
        <w:rPr>
          <w:rFonts w:ascii="Times New Roman"/>
          <w:b w:val="false"/>
          <w:i w:val="false"/>
          <w:color w:val="000000"/>
          <w:sz w:val="28"/>
        </w:rPr>
        <w:t>
      Дежурные по камбузу и столовой сменяются с таким расчетом, чтобы заступающий дежурный принимал продукты для приготовления пищи на следующий день и сменялся после раздачи пищи, приготовленной из этих продуктов.</w:t>
      </w:r>
    </w:p>
    <w:bookmarkEnd w:id="2328"/>
    <w:bookmarkStart w:name="z2345" w:id="2329"/>
    <w:p>
      <w:pPr>
        <w:spacing w:after="0"/>
        <w:ind w:left="0"/>
        <w:jc w:val="both"/>
      </w:pPr>
      <w:r>
        <w:rPr>
          <w:rFonts w:ascii="Times New Roman"/>
          <w:b w:val="false"/>
          <w:i w:val="false"/>
          <w:color w:val="000000"/>
          <w:sz w:val="28"/>
        </w:rPr>
        <w:t>
      Личный состав после смены с дежурства в наряды на ближайшую ночь не назначается.</w:t>
      </w:r>
    </w:p>
    <w:bookmarkEnd w:id="2329"/>
    <w:bookmarkStart w:name="z2346" w:id="2330"/>
    <w:p>
      <w:pPr>
        <w:spacing w:after="0"/>
        <w:ind w:left="0"/>
        <w:jc w:val="both"/>
      </w:pPr>
      <w:r>
        <w:rPr>
          <w:rFonts w:ascii="Times New Roman"/>
          <w:b w:val="false"/>
          <w:i w:val="false"/>
          <w:color w:val="000000"/>
          <w:sz w:val="28"/>
        </w:rPr>
        <w:t>
      678. На соединении кораблей в состав дежурной службы входят:</w:t>
      </w:r>
    </w:p>
    <w:bookmarkEnd w:id="2330"/>
    <w:bookmarkStart w:name="z2347" w:id="2331"/>
    <w:p>
      <w:pPr>
        <w:spacing w:after="0"/>
        <w:ind w:left="0"/>
        <w:jc w:val="both"/>
      </w:pPr>
      <w:r>
        <w:rPr>
          <w:rFonts w:ascii="Times New Roman"/>
          <w:b w:val="false"/>
          <w:i w:val="false"/>
          <w:color w:val="000000"/>
          <w:sz w:val="28"/>
        </w:rPr>
        <w:t>
      1) дежурный по кораблю;</w:t>
      </w:r>
    </w:p>
    <w:bookmarkEnd w:id="2331"/>
    <w:bookmarkStart w:name="z2348" w:id="2332"/>
    <w:p>
      <w:pPr>
        <w:spacing w:after="0"/>
        <w:ind w:left="0"/>
        <w:jc w:val="both"/>
      </w:pPr>
      <w:r>
        <w:rPr>
          <w:rFonts w:ascii="Times New Roman"/>
          <w:b w:val="false"/>
          <w:i w:val="false"/>
          <w:color w:val="000000"/>
          <w:sz w:val="28"/>
        </w:rPr>
        <w:t>
      2) дежурный по низам;</w:t>
      </w:r>
    </w:p>
    <w:bookmarkEnd w:id="2332"/>
    <w:bookmarkStart w:name="z2349" w:id="2333"/>
    <w:p>
      <w:pPr>
        <w:spacing w:after="0"/>
        <w:ind w:left="0"/>
        <w:jc w:val="both"/>
      </w:pPr>
      <w:r>
        <w:rPr>
          <w:rFonts w:ascii="Times New Roman"/>
          <w:b w:val="false"/>
          <w:i w:val="false"/>
          <w:color w:val="000000"/>
          <w:sz w:val="28"/>
        </w:rPr>
        <w:t>
      3) дозорный по живучести;</w:t>
      </w:r>
    </w:p>
    <w:bookmarkEnd w:id="2333"/>
    <w:bookmarkStart w:name="z2350" w:id="2334"/>
    <w:p>
      <w:pPr>
        <w:spacing w:after="0"/>
        <w:ind w:left="0"/>
        <w:jc w:val="both"/>
      </w:pPr>
      <w:r>
        <w:rPr>
          <w:rFonts w:ascii="Times New Roman"/>
          <w:b w:val="false"/>
          <w:i w:val="false"/>
          <w:color w:val="000000"/>
          <w:sz w:val="28"/>
        </w:rPr>
        <w:t>
      4) дежурный боцман;</w:t>
      </w:r>
    </w:p>
    <w:bookmarkEnd w:id="2334"/>
    <w:bookmarkStart w:name="z2351" w:id="2335"/>
    <w:p>
      <w:pPr>
        <w:spacing w:after="0"/>
        <w:ind w:left="0"/>
        <w:jc w:val="both"/>
      </w:pPr>
      <w:r>
        <w:rPr>
          <w:rFonts w:ascii="Times New Roman"/>
          <w:b w:val="false"/>
          <w:i w:val="false"/>
          <w:color w:val="000000"/>
          <w:sz w:val="28"/>
        </w:rPr>
        <w:t>
      5) дежурный по камбузу и столовой;</w:t>
      </w:r>
    </w:p>
    <w:bookmarkEnd w:id="2335"/>
    <w:bookmarkStart w:name="z2352" w:id="2336"/>
    <w:p>
      <w:pPr>
        <w:spacing w:after="0"/>
        <w:ind w:left="0"/>
        <w:jc w:val="both"/>
      </w:pPr>
      <w:r>
        <w:rPr>
          <w:rFonts w:ascii="Times New Roman"/>
          <w:b w:val="false"/>
          <w:i w:val="false"/>
          <w:color w:val="000000"/>
          <w:sz w:val="28"/>
        </w:rPr>
        <w:t>
      6) дежурный горнист;</w:t>
      </w:r>
    </w:p>
    <w:bookmarkEnd w:id="2336"/>
    <w:bookmarkStart w:name="z2353" w:id="2337"/>
    <w:p>
      <w:pPr>
        <w:spacing w:after="0"/>
        <w:ind w:left="0"/>
        <w:jc w:val="both"/>
      </w:pPr>
      <w:r>
        <w:rPr>
          <w:rFonts w:ascii="Times New Roman"/>
          <w:b w:val="false"/>
          <w:i w:val="false"/>
          <w:color w:val="000000"/>
          <w:sz w:val="28"/>
        </w:rPr>
        <w:t>
      7) дежурные по боевым частям (службам);</w:t>
      </w:r>
    </w:p>
    <w:bookmarkEnd w:id="2337"/>
    <w:bookmarkStart w:name="z2354" w:id="2338"/>
    <w:p>
      <w:pPr>
        <w:spacing w:after="0"/>
        <w:ind w:left="0"/>
        <w:jc w:val="both"/>
      </w:pPr>
      <w:r>
        <w:rPr>
          <w:rFonts w:ascii="Times New Roman"/>
          <w:b w:val="false"/>
          <w:i w:val="false"/>
          <w:color w:val="000000"/>
          <w:sz w:val="28"/>
        </w:rPr>
        <w:t>
      8) дневальные по жилым помещениям;</w:t>
      </w:r>
    </w:p>
    <w:bookmarkEnd w:id="2338"/>
    <w:bookmarkStart w:name="z2355" w:id="2339"/>
    <w:p>
      <w:pPr>
        <w:spacing w:after="0"/>
        <w:ind w:left="0"/>
        <w:jc w:val="both"/>
      </w:pPr>
      <w:r>
        <w:rPr>
          <w:rFonts w:ascii="Times New Roman"/>
          <w:b w:val="false"/>
          <w:i w:val="false"/>
          <w:color w:val="000000"/>
          <w:sz w:val="28"/>
        </w:rPr>
        <w:t>
      9) дежурный по контрольно-пропускному пункту (далее - КПП);</w:t>
      </w:r>
    </w:p>
    <w:bookmarkEnd w:id="2339"/>
    <w:bookmarkStart w:name="z2356" w:id="2340"/>
    <w:p>
      <w:pPr>
        <w:spacing w:after="0"/>
        <w:ind w:left="0"/>
        <w:jc w:val="both"/>
      </w:pPr>
      <w:r>
        <w:rPr>
          <w:rFonts w:ascii="Times New Roman"/>
          <w:b w:val="false"/>
          <w:i w:val="false"/>
          <w:color w:val="000000"/>
          <w:sz w:val="28"/>
        </w:rPr>
        <w:t>
      10) помощник дежурного по КПП;</w:t>
      </w:r>
    </w:p>
    <w:bookmarkEnd w:id="2340"/>
    <w:bookmarkStart w:name="z2357" w:id="2341"/>
    <w:p>
      <w:pPr>
        <w:spacing w:after="0"/>
        <w:ind w:left="0"/>
        <w:jc w:val="both"/>
      </w:pPr>
      <w:r>
        <w:rPr>
          <w:rFonts w:ascii="Times New Roman"/>
          <w:b w:val="false"/>
          <w:i w:val="false"/>
          <w:color w:val="000000"/>
          <w:sz w:val="28"/>
        </w:rPr>
        <w:t>
      11) команда дежурного катера (шлюпки);</w:t>
      </w:r>
    </w:p>
    <w:bookmarkEnd w:id="2341"/>
    <w:bookmarkStart w:name="z2358" w:id="2342"/>
    <w:p>
      <w:pPr>
        <w:spacing w:after="0"/>
        <w:ind w:left="0"/>
        <w:jc w:val="both"/>
      </w:pPr>
      <w:r>
        <w:rPr>
          <w:rFonts w:ascii="Times New Roman"/>
          <w:b w:val="false"/>
          <w:i w:val="false"/>
          <w:color w:val="000000"/>
          <w:sz w:val="28"/>
        </w:rPr>
        <w:t>
      12) дежурный по десанту или воинской команде (при наличии на корабле десанта, воинской команды);</w:t>
      </w:r>
    </w:p>
    <w:bookmarkEnd w:id="2342"/>
    <w:bookmarkStart w:name="z2359" w:id="2343"/>
    <w:p>
      <w:pPr>
        <w:spacing w:after="0"/>
        <w:ind w:left="0"/>
        <w:jc w:val="both"/>
      </w:pPr>
      <w:r>
        <w:rPr>
          <w:rFonts w:ascii="Times New Roman"/>
          <w:b w:val="false"/>
          <w:i w:val="false"/>
          <w:color w:val="000000"/>
          <w:sz w:val="28"/>
        </w:rPr>
        <w:t>
      13) дежурный по казарме;</w:t>
      </w:r>
    </w:p>
    <w:bookmarkEnd w:id="2343"/>
    <w:bookmarkStart w:name="z2360" w:id="2344"/>
    <w:p>
      <w:pPr>
        <w:spacing w:after="0"/>
        <w:ind w:left="0"/>
        <w:jc w:val="both"/>
      </w:pPr>
      <w:r>
        <w:rPr>
          <w:rFonts w:ascii="Times New Roman"/>
          <w:b w:val="false"/>
          <w:i w:val="false"/>
          <w:color w:val="000000"/>
          <w:sz w:val="28"/>
        </w:rPr>
        <w:t>
      14) дежурный по команде.</w:t>
      </w:r>
    </w:p>
    <w:bookmarkEnd w:id="2344"/>
    <w:bookmarkStart w:name="z2361" w:id="2345"/>
    <w:p>
      <w:pPr>
        <w:spacing w:after="0"/>
        <w:ind w:left="0"/>
        <w:jc w:val="both"/>
      </w:pPr>
      <w:r>
        <w:rPr>
          <w:rFonts w:ascii="Times New Roman"/>
          <w:b w:val="false"/>
          <w:i w:val="false"/>
          <w:color w:val="000000"/>
          <w:sz w:val="28"/>
        </w:rPr>
        <w:t>
      На соединениях кораблей 3 и 4 ранга дежурную службу возглавляют дежурный по соединению и помощник дежурного по соединению по живучести.</w:t>
      </w:r>
    </w:p>
    <w:bookmarkEnd w:id="2345"/>
    <w:bookmarkStart w:name="z2362" w:id="2346"/>
    <w:p>
      <w:pPr>
        <w:spacing w:after="0"/>
        <w:ind w:left="0"/>
        <w:jc w:val="both"/>
      </w:pPr>
      <w:r>
        <w:rPr>
          <w:rFonts w:ascii="Times New Roman"/>
          <w:b w:val="false"/>
          <w:i w:val="false"/>
          <w:color w:val="000000"/>
          <w:sz w:val="28"/>
        </w:rPr>
        <w:t>
      Дежурные несут службу в одну смену, за исключением дежурных по низам, которые при длительном плавании несут службу в две-три смены, сменяясь в часы смены корабельной вахты.</w:t>
      </w:r>
    </w:p>
    <w:bookmarkEnd w:id="2346"/>
    <w:bookmarkStart w:name="z2363" w:id="2347"/>
    <w:p>
      <w:pPr>
        <w:spacing w:after="0"/>
        <w:ind w:left="0"/>
        <w:jc w:val="both"/>
      </w:pPr>
      <w:r>
        <w:rPr>
          <w:rFonts w:ascii="Times New Roman"/>
          <w:b w:val="false"/>
          <w:i w:val="false"/>
          <w:color w:val="000000"/>
          <w:sz w:val="28"/>
        </w:rPr>
        <w:t>
      В дни дежурства корабля по соединению от дежурного корабля назначается дежурное подразделение.</w:t>
      </w:r>
    </w:p>
    <w:bookmarkEnd w:id="2347"/>
    <w:bookmarkStart w:name="z2364" w:id="2348"/>
    <w:p>
      <w:pPr>
        <w:spacing w:after="0"/>
        <w:ind w:left="0"/>
        <w:jc w:val="both"/>
      </w:pPr>
      <w:r>
        <w:rPr>
          <w:rFonts w:ascii="Times New Roman"/>
          <w:b w:val="false"/>
          <w:i w:val="false"/>
          <w:color w:val="000000"/>
          <w:sz w:val="28"/>
        </w:rPr>
        <w:t>
      679. При размещении экипажей кораблей 3 и 4 ранга в береговых казармах и организации питания в береговых столовых дежурная служба организуется и несется в соответствии с Уставом внутренней службы Вооруженных Сил, войск и воинских формирований Республики Казахстан.</w:t>
      </w:r>
    </w:p>
    <w:bookmarkEnd w:id="2348"/>
    <w:bookmarkStart w:name="z2365" w:id="2349"/>
    <w:p>
      <w:pPr>
        <w:spacing w:after="0"/>
        <w:ind w:left="0"/>
        <w:jc w:val="left"/>
      </w:pPr>
      <w:r>
        <w:rPr>
          <w:rFonts w:ascii="Times New Roman"/>
          <w:b/>
          <w:i w:val="false"/>
          <w:color w:val="000000"/>
        </w:rPr>
        <w:t xml:space="preserve"> Параграф 6. Действие лиц, несущих дежурство</w:t>
      </w:r>
    </w:p>
    <w:bookmarkEnd w:id="2349"/>
    <w:bookmarkStart w:name="z2366" w:id="2350"/>
    <w:p>
      <w:pPr>
        <w:spacing w:after="0"/>
        <w:ind w:left="0"/>
        <w:jc w:val="left"/>
      </w:pPr>
      <w:r>
        <w:rPr>
          <w:rFonts w:ascii="Times New Roman"/>
          <w:b/>
          <w:i w:val="false"/>
          <w:color w:val="000000"/>
        </w:rPr>
        <w:t xml:space="preserve"> Дежурный по соединению кораблей (по группе отдельно стоящих кораблей)</w:t>
      </w:r>
    </w:p>
    <w:bookmarkEnd w:id="2350"/>
    <w:bookmarkStart w:name="z2367" w:id="2351"/>
    <w:p>
      <w:pPr>
        <w:spacing w:after="0"/>
        <w:ind w:left="0"/>
        <w:jc w:val="both"/>
      </w:pPr>
      <w:r>
        <w:rPr>
          <w:rFonts w:ascii="Times New Roman"/>
          <w:b w:val="false"/>
          <w:i w:val="false"/>
          <w:color w:val="000000"/>
          <w:sz w:val="28"/>
        </w:rPr>
        <w:t>
      680. Дежурный по соединению назначается - из командиров кораблей, старших помощников (помощников) командиров кораблей, офицеров штаба соединения (если они не несут оперативного дежурства);</w:t>
      </w:r>
    </w:p>
    <w:bookmarkEnd w:id="2351"/>
    <w:bookmarkStart w:name="z2368" w:id="2352"/>
    <w:p>
      <w:pPr>
        <w:spacing w:after="0"/>
        <w:ind w:left="0"/>
        <w:jc w:val="both"/>
      </w:pPr>
      <w:r>
        <w:rPr>
          <w:rFonts w:ascii="Times New Roman"/>
          <w:b w:val="false"/>
          <w:i w:val="false"/>
          <w:color w:val="000000"/>
          <w:sz w:val="28"/>
        </w:rPr>
        <w:t>
      Дежурный по соединению подчиняется командиру соединения, а ему подчиняется весь суточный наряд соединения. По отношению к внутренним караулам соединения он руководствуется положениями Устава гарнизонной и караульной служб Вооруженных сил, войск и воинских формирований Республики Казахстан.</w:t>
      </w:r>
    </w:p>
    <w:bookmarkEnd w:id="2352"/>
    <w:bookmarkStart w:name="z2369" w:id="2353"/>
    <w:p>
      <w:pPr>
        <w:spacing w:after="0"/>
        <w:ind w:left="0"/>
        <w:jc w:val="both"/>
      </w:pPr>
      <w:r>
        <w:rPr>
          <w:rFonts w:ascii="Times New Roman"/>
          <w:b w:val="false"/>
          <w:i w:val="false"/>
          <w:color w:val="000000"/>
          <w:sz w:val="28"/>
        </w:rPr>
        <w:t>
      Дежурный по соединению отвечает:</w:t>
      </w:r>
    </w:p>
    <w:bookmarkEnd w:id="2353"/>
    <w:bookmarkStart w:name="z2370" w:id="2354"/>
    <w:p>
      <w:pPr>
        <w:spacing w:after="0"/>
        <w:ind w:left="0"/>
        <w:jc w:val="both"/>
      </w:pPr>
      <w:r>
        <w:rPr>
          <w:rFonts w:ascii="Times New Roman"/>
          <w:b w:val="false"/>
          <w:i w:val="false"/>
          <w:color w:val="000000"/>
          <w:sz w:val="28"/>
        </w:rPr>
        <w:t>
      1) за безопасность стоянки кораблей;</w:t>
      </w:r>
    </w:p>
    <w:bookmarkEnd w:id="2354"/>
    <w:bookmarkStart w:name="z2371" w:id="2355"/>
    <w:p>
      <w:pPr>
        <w:spacing w:after="0"/>
        <w:ind w:left="0"/>
        <w:jc w:val="both"/>
      </w:pPr>
      <w:r>
        <w:rPr>
          <w:rFonts w:ascii="Times New Roman"/>
          <w:b w:val="false"/>
          <w:i w:val="false"/>
          <w:color w:val="000000"/>
          <w:sz w:val="28"/>
        </w:rPr>
        <w:t>
      2) за пожарную безопасность на причальных сооружениях и территории береговой базы;</w:t>
      </w:r>
    </w:p>
    <w:bookmarkEnd w:id="2355"/>
    <w:bookmarkStart w:name="z2372" w:id="2356"/>
    <w:p>
      <w:pPr>
        <w:spacing w:after="0"/>
        <w:ind w:left="0"/>
        <w:jc w:val="both"/>
      </w:pPr>
      <w:r>
        <w:rPr>
          <w:rFonts w:ascii="Times New Roman"/>
          <w:b w:val="false"/>
          <w:i w:val="false"/>
          <w:color w:val="000000"/>
          <w:sz w:val="28"/>
        </w:rPr>
        <w:t>
      3) выполнение на соединении распорядка дня;</w:t>
      </w:r>
    </w:p>
    <w:bookmarkEnd w:id="2356"/>
    <w:bookmarkStart w:name="z2373" w:id="2357"/>
    <w:p>
      <w:pPr>
        <w:spacing w:after="0"/>
        <w:ind w:left="0"/>
        <w:jc w:val="both"/>
      </w:pPr>
      <w:r>
        <w:rPr>
          <w:rFonts w:ascii="Times New Roman"/>
          <w:b w:val="false"/>
          <w:i w:val="false"/>
          <w:color w:val="000000"/>
          <w:sz w:val="28"/>
        </w:rPr>
        <w:t>
      4) поддержание внутреннего порядка на соединении;</w:t>
      </w:r>
    </w:p>
    <w:bookmarkEnd w:id="2357"/>
    <w:bookmarkStart w:name="z2374" w:id="2358"/>
    <w:p>
      <w:pPr>
        <w:spacing w:after="0"/>
        <w:ind w:left="0"/>
        <w:jc w:val="both"/>
      </w:pPr>
      <w:r>
        <w:rPr>
          <w:rFonts w:ascii="Times New Roman"/>
          <w:b w:val="false"/>
          <w:i w:val="false"/>
          <w:color w:val="000000"/>
          <w:sz w:val="28"/>
        </w:rPr>
        <w:t>
      5) несение службы суточным нарядом;</w:t>
      </w:r>
    </w:p>
    <w:bookmarkEnd w:id="2358"/>
    <w:bookmarkStart w:name="z2375" w:id="2359"/>
    <w:p>
      <w:pPr>
        <w:spacing w:after="0"/>
        <w:ind w:left="0"/>
        <w:jc w:val="both"/>
      </w:pPr>
      <w:r>
        <w:rPr>
          <w:rFonts w:ascii="Times New Roman"/>
          <w:b w:val="false"/>
          <w:i w:val="false"/>
          <w:color w:val="000000"/>
          <w:sz w:val="28"/>
        </w:rPr>
        <w:t>
      6) за сохранность оружия и документов, размещенных в помещении дежурного;</w:t>
      </w:r>
    </w:p>
    <w:bookmarkEnd w:id="2359"/>
    <w:bookmarkStart w:name="z2376" w:id="2360"/>
    <w:p>
      <w:pPr>
        <w:spacing w:after="0"/>
        <w:ind w:left="0"/>
        <w:jc w:val="both"/>
      </w:pPr>
      <w:r>
        <w:rPr>
          <w:rFonts w:ascii="Times New Roman"/>
          <w:b w:val="false"/>
          <w:i w:val="false"/>
          <w:color w:val="000000"/>
          <w:sz w:val="28"/>
        </w:rPr>
        <w:t>
      7) за своевременное оповещение командования соединения и кораблей об объявлении тревоги или сбора личного состава.</w:t>
      </w:r>
    </w:p>
    <w:bookmarkEnd w:id="2360"/>
    <w:bookmarkStart w:name="z2377" w:id="2361"/>
    <w:p>
      <w:pPr>
        <w:spacing w:after="0"/>
        <w:ind w:left="0"/>
        <w:jc w:val="both"/>
      </w:pPr>
      <w:r>
        <w:rPr>
          <w:rFonts w:ascii="Times New Roman"/>
          <w:b w:val="false"/>
          <w:i w:val="false"/>
          <w:color w:val="000000"/>
          <w:sz w:val="28"/>
        </w:rPr>
        <w:t>
      Перед заступлением (разводом, если развод проводится в масштабе соединения) заступающий дежурный в назначенное время прибывает к начальнику штаба соединения на инструктаж и для получения пароля.</w:t>
      </w:r>
    </w:p>
    <w:bookmarkEnd w:id="2361"/>
    <w:bookmarkStart w:name="z2378" w:id="2362"/>
    <w:p>
      <w:pPr>
        <w:spacing w:after="0"/>
        <w:ind w:left="0"/>
        <w:jc w:val="both"/>
      </w:pPr>
      <w:r>
        <w:rPr>
          <w:rFonts w:ascii="Times New Roman"/>
          <w:b w:val="false"/>
          <w:i w:val="false"/>
          <w:color w:val="000000"/>
          <w:sz w:val="28"/>
        </w:rPr>
        <w:t>
      На разводе заступающий дежурный по соединению проверяет численный состав наряда, вооружение, следит, чтобы все лица суточного наряда были одеты по установленной форме, проверяет знание ими своих обязанностей, дает указание об устранении выявленных недостатков и порядке несения службы на следующие сутки.</w:t>
      </w:r>
    </w:p>
    <w:bookmarkEnd w:id="2362"/>
    <w:bookmarkStart w:name="z2379" w:id="2363"/>
    <w:p>
      <w:pPr>
        <w:spacing w:after="0"/>
        <w:ind w:left="0"/>
        <w:jc w:val="both"/>
      </w:pPr>
      <w:r>
        <w:rPr>
          <w:rFonts w:ascii="Times New Roman"/>
          <w:b w:val="false"/>
          <w:i w:val="false"/>
          <w:color w:val="000000"/>
          <w:sz w:val="28"/>
        </w:rPr>
        <w:t>
      После развода заступающий дежурный принимает от сменяющегося дежурного:</w:t>
      </w:r>
    </w:p>
    <w:bookmarkEnd w:id="2363"/>
    <w:bookmarkStart w:name="z2380" w:id="2364"/>
    <w:p>
      <w:pPr>
        <w:spacing w:after="0"/>
        <w:ind w:left="0"/>
        <w:jc w:val="both"/>
      </w:pPr>
      <w:r>
        <w:rPr>
          <w:rFonts w:ascii="Times New Roman"/>
          <w:b w:val="false"/>
          <w:i w:val="false"/>
          <w:color w:val="000000"/>
          <w:sz w:val="28"/>
        </w:rPr>
        <w:t>
      1) документы;</w:t>
      </w:r>
    </w:p>
    <w:bookmarkEnd w:id="2364"/>
    <w:bookmarkStart w:name="z2381" w:id="2365"/>
    <w:p>
      <w:pPr>
        <w:spacing w:after="0"/>
        <w:ind w:left="0"/>
        <w:jc w:val="both"/>
      </w:pPr>
      <w:r>
        <w:rPr>
          <w:rFonts w:ascii="Times New Roman"/>
          <w:b w:val="false"/>
          <w:i w:val="false"/>
          <w:color w:val="000000"/>
          <w:sz w:val="28"/>
        </w:rPr>
        <w:t>
      2) оружие;</w:t>
      </w:r>
    </w:p>
    <w:bookmarkEnd w:id="2365"/>
    <w:bookmarkStart w:name="z2382" w:id="2366"/>
    <w:p>
      <w:pPr>
        <w:spacing w:after="0"/>
        <w:ind w:left="0"/>
        <w:jc w:val="both"/>
      </w:pPr>
      <w:r>
        <w:rPr>
          <w:rFonts w:ascii="Times New Roman"/>
          <w:b w:val="false"/>
          <w:i w:val="false"/>
          <w:color w:val="000000"/>
          <w:sz w:val="28"/>
        </w:rPr>
        <w:t>
      3) оружие и боеприпасы, размещенные в помещении дежурного (оружие принимает поштучно по номерам и комплектности);</w:t>
      </w:r>
    </w:p>
    <w:bookmarkEnd w:id="2366"/>
    <w:bookmarkStart w:name="z2383" w:id="2367"/>
    <w:p>
      <w:pPr>
        <w:spacing w:after="0"/>
        <w:ind w:left="0"/>
        <w:jc w:val="both"/>
      </w:pPr>
      <w:r>
        <w:rPr>
          <w:rFonts w:ascii="Times New Roman"/>
          <w:b w:val="false"/>
          <w:i w:val="false"/>
          <w:color w:val="000000"/>
          <w:sz w:val="28"/>
        </w:rPr>
        <w:t>
      4) сведения, касающиеся:</w:t>
      </w:r>
    </w:p>
    <w:bookmarkEnd w:id="2367"/>
    <w:bookmarkStart w:name="z2384" w:id="2368"/>
    <w:p>
      <w:pPr>
        <w:spacing w:after="0"/>
        <w:ind w:left="0"/>
        <w:jc w:val="both"/>
      </w:pPr>
      <w:r>
        <w:rPr>
          <w:rFonts w:ascii="Times New Roman"/>
          <w:b w:val="false"/>
          <w:i w:val="false"/>
          <w:color w:val="000000"/>
          <w:sz w:val="28"/>
        </w:rPr>
        <w:t>
      боевой и походной готовности кораблей;</w:t>
      </w:r>
    </w:p>
    <w:bookmarkEnd w:id="2368"/>
    <w:bookmarkStart w:name="z2385" w:id="2369"/>
    <w:p>
      <w:pPr>
        <w:spacing w:after="0"/>
        <w:ind w:left="0"/>
        <w:jc w:val="both"/>
      </w:pPr>
      <w:r>
        <w:rPr>
          <w:rFonts w:ascii="Times New Roman"/>
          <w:b w:val="false"/>
          <w:i w:val="false"/>
          <w:color w:val="000000"/>
          <w:sz w:val="28"/>
        </w:rPr>
        <w:t>
      дислокации и технического состояния кораблей соединения и проводимых на них работах;</w:t>
      </w:r>
    </w:p>
    <w:bookmarkEnd w:id="2369"/>
    <w:bookmarkStart w:name="z2386" w:id="2370"/>
    <w:p>
      <w:pPr>
        <w:spacing w:after="0"/>
        <w:ind w:left="0"/>
        <w:jc w:val="both"/>
      </w:pPr>
      <w:r>
        <w:rPr>
          <w:rFonts w:ascii="Times New Roman"/>
          <w:b w:val="false"/>
          <w:i w:val="false"/>
          <w:color w:val="000000"/>
          <w:sz w:val="28"/>
        </w:rPr>
        <w:t>
      приказаний командира соединения на сутки;</w:t>
      </w:r>
    </w:p>
    <w:bookmarkEnd w:id="2370"/>
    <w:bookmarkStart w:name="z2387" w:id="2371"/>
    <w:p>
      <w:pPr>
        <w:spacing w:after="0"/>
        <w:ind w:left="0"/>
        <w:jc w:val="both"/>
      </w:pPr>
      <w:r>
        <w:rPr>
          <w:rFonts w:ascii="Times New Roman"/>
          <w:b w:val="false"/>
          <w:i w:val="false"/>
          <w:color w:val="000000"/>
          <w:sz w:val="28"/>
        </w:rPr>
        <w:t>
      порядка действий кораблей и частей соединения на случай объявления на соединении тревог и повышения боевой готовности;</w:t>
      </w:r>
    </w:p>
    <w:bookmarkEnd w:id="2371"/>
    <w:bookmarkStart w:name="z2388" w:id="2372"/>
    <w:p>
      <w:pPr>
        <w:spacing w:after="0"/>
        <w:ind w:left="0"/>
        <w:jc w:val="both"/>
      </w:pPr>
      <w:r>
        <w:rPr>
          <w:rFonts w:ascii="Times New Roman"/>
          <w:b w:val="false"/>
          <w:i w:val="false"/>
          <w:color w:val="000000"/>
          <w:sz w:val="28"/>
        </w:rPr>
        <w:t>
      расположения и назначения всех постов дежурной и вахтенной служб в соединении;</w:t>
      </w:r>
    </w:p>
    <w:bookmarkEnd w:id="2372"/>
    <w:bookmarkStart w:name="z2389" w:id="2373"/>
    <w:p>
      <w:pPr>
        <w:spacing w:after="0"/>
        <w:ind w:left="0"/>
        <w:jc w:val="both"/>
      </w:pPr>
      <w:r>
        <w:rPr>
          <w:rFonts w:ascii="Times New Roman"/>
          <w:b w:val="false"/>
          <w:i w:val="false"/>
          <w:color w:val="000000"/>
          <w:sz w:val="28"/>
        </w:rPr>
        <w:t>
      состояния средств радиосвязи в соединении, сигналов всех видов оповещения на текущие и следующие сутки.</w:t>
      </w:r>
    </w:p>
    <w:bookmarkEnd w:id="2373"/>
    <w:bookmarkStart w:name="z2390" w:id="2374"/>
    <w:p>
      <w:pPr>
        <w:spacing w:after="0"/>
        <w:ind w:left="0"/>
        <w:jc w:val="both"/>
      </w:pPr>
      <w:r>
        <w:rPr>
          <w:rFonts w:ascii="Times New Roman"/>
          <w:b w:val="false"/>
          <w:i w:val="false"/>
          <w:color w:val="000000"/>
          <w:sz w:val="28"/>
        </w:rPr>
        <w:t>
      Проверяет исправность технических средств сигнализации, приборов радиационной и химической разведки.</w:t>
      </w:r>
    </w:p>
    <w:bookmarkEnd w:id="2374"/>
    <w:bookmarkStart w:name="z2391" w:id="2375"/>
    <w:p>
      <w:pPr>
        <w:spacing w:after="0"/>
        <w:ind w:left="0"/>
        <w:jc w:val="both"/>
      </w:pPr>
      <w:r>
        <w:rPr>
          <w:rFonts w:ascii="Times New Roman"/>
          <w:b w:val="false"/>
          <w:i w:val="false"/>
          <w:color w:val="000000"/>
          <w:sz w:val="28"/>
        </w:rPr>
        <w:t>
      После сдачи и приема дежурства и докладов начальников караулов о смене караулов заступающий и сменяющийся дежурный прибывают к командиру соединения и докладывают о сдаче и приеме дежурства.</w:t>
      </w:r>
    </w:p>
    <w:bookmarkEnd w:id="2375"/>
    <w:bookmarkStart w:name="z2392" w:id="2376"/>
    <w:p>
      <w:pPr>
        <w:spacing w:after="0"/>
        <w:ind w:left="0"/>
        <w:jc w:val="both"/>
      </w:pPr>
      <w:r>
        <w:rPr>
          <w:rFonts w:ascii="Times New Roman"/>
          <w:b w:val="false"/>
          <w:i w:val="false"/>
          <w:color w:val="000000"/>
          <w:sz w:val="28"/>
        </w:rPr>
        <w:t>
      Например: "Господин капитан 1 ранга. Капитан 3 ранга Ергебеков дежурство по соединению сдал".</w:t>
      </w:r>
    </w:p>
    <w:bookmarkEnd w:id="2376"/>
    <w:bookmarkStart w:name="z2393" w:id="2377"/>
    <w:p>
      <w:pPr>
        <w:spacing w:after="0"/>
        <w:ind w:left="0"/>
        <w:jc w:val="both"/>
      </w:pPr>
      <w:r>
        <w:rPr>
          <w:rFonts w:ascii="Times New Roman"/>
          <w:b w:val="false"/>
          <w:i w:val="false"/>
          <w:color w:val="000000"/>
          <w:sz w:val="28"/>
        </w:rPr>
        <w:t>
      "Господин капитан 1 ранга. Капитан-лейтенант Имашев дежурство по соединению принял".</w:t>
      </w:r>
    </w:p>
    <w:bookmarkEnd w:id="2377"/>
    <w:bookmarkStart w:name="z2394" w:id="2378"/>
    <w:p>
      <w:pPr>
        <w:spacing w:after="0"/>
        <w:ind w:left="0"/>
        <w:jc w:val="both"/>
      </w:pPr>
      <w:r>
        <w:rPr>
          <w:rFonts w:ascii="Times New Roman"/>
          <w:b w:val="false"/>
          <w:i w:val="false"/>
          <w:color w:val="000000"/>
          <w:sz w:val="28"/>
        </w:rPr>
        <w:t>
      Затем заступивший дежурный по соединению сообщает командиру соединения о недостатках, обнаруженных при приеме дежурства, которые сменяемый суточный наряд устранить не в состоянии.</w:t>
      </w:r>
    </w:p>
    <w:bookmarkEnd w:id="2378"/>
    <w:bookmarkStart w:name="z2395" w:id="2379"/>
    <w:p>
      <w:pPr>
        <w:spacing w:after="0"/>
        <w:ind w:left="0"/>
        <w:jc w:val="both"/>
      </w:pPr>
      <w:r>
        <w:rPr>
          <w:rFonts w:ascii="Times New Roman"/>
          <w:b w:val="false"/>
          <w:i w:val="false"/>
          <w:color w:val="000000"/>
          <w:sz w:val="28"/>
        </w:rPr>
        <w:t>
      681. Дежурный по соединению:</w:t>
      </w:r>
    </w:p>
    <w:bookmarkEnd w:id="2379"/>
    <w:bookmarkStart w:name="z2396" w:id="2380"/>
    <w:p>
      <w:pPr>
        <w:spacing w:after="0"/>
        <w:ind w:left="0"/>
        <w:jc w:val="both"/>
      </w:pPr>
      <w:r>
        <w:rPr>
          <w:rFonts w:ascii="Times New Roman"/>
          <w:b w:val="false"/>
          <w:i w:val="false"/>
          <w:color w:val="000000"/>
          <w:sz w:val="28"/>
        </w:rPr>
        <w:t>
      1) принимает доклады от помощника дежурного по соединению по живучести, от дежурных по кораблям, по казарме о заступлении дежурной и вахтенной служб и о выявленных недостатках в течение ночи;</w:t>
      </w:r>
    </w:p>
    <w:bookmarkEnd w:id="2380"/>
    <w:bookmarkStart w:name="z2397" w:id="2381"/>
    <w:p>
      <w:pPr>
        <w:spacing w:after="0"/>
        <w:ind w:left="0"/>
        <w:jc w:val="both"/>
      </w:pPr>
      <w:r>
        <w:rPr>
          <w:rFonts w:ascii="Times New Roman"/>
          <w:b w:val="false"/>
          <w:i w:val="false"/>
          <w:color w:val="000000"/>
          <w:sz w:val="28"/>
        </w:rPr>
        <w:t>
      2) обеспечивает через дежурную и вахтенную службы выполнение кораблями и частями распорядка дня и соблюдение в соединении установленной формы одежды;</w:t>
      </w:r>
    </w:p>
    <w:bookmarkEnd w:id="2381"/>
    <w:bookmarkStart w:name="z2398" w:id="2382"/>
    <w:p>
      <w:pPr>
        <w:spacing w:after="0"/>
        <w:ind w:left="0"/>
        <w:jc w:val="both"/>
      </w:pPr>
      <w:r>
        <w:rPr>
          <w:rFonts w:ascii="Times New Roman"/>
          <w:b w:val="false"/>
          <w:i w:val="false"/>
          <w:color w:val="000000"/>
          <w:sz w:val="28"/>
        </w:rPr>
        <w:t>
      3) обеспечивает через дежурную и вахтенную службы чистоту и порядок на акватории, территории, в жилых и служебных помещениях, лично проверять не реже одного раза днем и не реже одного раза ночью несение службы суточным нарядом на кораблях и в подразделениях соединения;</w:t>
      </w:r>
    </w:p>
    <w:bookmarkEnd w:id="2382"/>
    <w:bookmarkStart w:name="z2399" w:id="2383"/>
    <w:p>
      <w:pPr>
        <w:spacing w:after="0"/>
        <w:ind w:left="0"/>
        <w:jc w:val="both"/>
      </w:pPr>
      <w:r>
        <w:rPr>
          <w:rFonts w:ascii="Times New Roman"/>
          <w:b w:val="false"/>
          <w:i w:val="false"/>
          <w:color w:val="000000"/>
          <w:sz w:val="28"/>
        </w:rPr>
        <w:t>
      4) докладывает командиру соединения о происшествиях и предпосылках к ним в соединении, в том числе и о самовольно отлучившихся или не прибывших к установленному сроку с берега военнослужащих;</w:t>
      </w:r>
    </w:p>
    <w:bookmarkEnd w:id="2383"/>
    <w:bookmarkStart w:name="z2400" w:id="2384"/>
    <w:p>
      <w:pPr>
        <w:spacing w:after="0"/>
        <w:ind w:left="0"/>
        <w:jc w:val="both"/>
      </w:pPr>
      <w:r>
        <w:rPr>
          <w:rFonts w:ascii="Times New Roman"/>
          <w:b w:val="false"/>
          <w:i w:val="false"/>
          <w:color w:val="000000"/>
          <w:sz w:val="28"/>
        </w:rPr>
        <w:t>
      5) в дни увольнения личного состава на берег принимает доклады о количестве уволенных, результатах увольнения и вечерних проверок личного состава;</w:t>
      </w:r>
    </w:p>
    <w:bookmarkEnd w:id="2384"/>
    <w:bookmarkStart w:name="z2401" w:id="2385"/>
    <w:p>
      <w:pPr>
        <w:spacing w:after="0"/>
        <w:ind w:left="0"/>
        <w:jc w:val="both"/>
      </w:pPr>
      <w:r>
        <w:rPr>
          <w:rFonts w:ascii="Times New Roman"/>
          <w:b w:val="false"/>
          <w:i w:val="false"/>
          <w:color w:val="000000"/>
          <w:sz w:val="28"/>
        </w:rPr>
        <w:t>
      6) знать сведения о расходе личного состава соединения, а также контролировать возвращение плавсредств, а в случае их задержки докладывает командиру соединения и принимает меры к розыску;</w:t>
      </w:r>
    </w:p>
    <w:bookmarkEnd w:id="2385"/>
    <w:bookmarkStart w:name="z2402" w:id="2386"/>
    <w:p>
      <w:pPr>
        <w:spacing w:after="0"/>
        <w:ind w:left="0"/>
        <w:jc w:val="both"/>
      </w:pPr>
      <w:r>
        <w:rPr>
          <w:rFonts w:ascii="Times New Roman"/>
          <w:b w:val="false"/>
          <w:i w:val="false"/>
          <w:color w:val="000000"/>
          <w:sz w:val="28"/>
        </w:rPr>
        <w:t>
      7) проверяет наряжаемые от соединения подразделения (команды) и караулы, своевременно отправляет их и докладывает об этом начальнику штаба соединения;</w:t>
      </w:r>
    </w:p>
    <w:bookmarkEnd w:id="2386"/>
    <w:bookmarkStart w:name="z2403" w:id="2387"/>
    <w:p>
      <w:pPr>
        <w:spacing w:after="0"/>
        <w:ind w:left="0"/>
        <w:jc w:val="both"/>
      </w:pPr>
      <w:r>
        <w:rPr>
          <w:rFonts w:ascii="Times New Roman"/>
          <w:b w:val="false"/>
          <w:i w:val="false"/>
          <w:color w:val="000000"/>
          <w:sz w:val="28"/>
        </w:rPr>
        <w:t>
      8) в целях взаимной информации держат связь с оперативным дежурным ВМБ (соединения), ставит его в известность по вопросам, относящимся к кругу деятельности оперативного дежурного;</w:t>
      </w:r>
    </w:p>
    <w:bookmarkEnd w:id="2387"/>
    <w:bookmarkStart w:name="z2404" w:id="2388"/>
    <w:p>
      <w:pPr>
        <w:spacing w:after="0"/>
        <w:ind w:left="0"/>
        <w:jc w:val="both"/>
      </w:pPr>
      <w:r>
        <w:rPr>
          <w:rFonts w:ascii="Times New Roman"/>
          <w:b w:val="false"/>
          <w:i w:val="false"/>
          <w:color w:val="000000"/>
          <w:sz w:val="28"/>
        </w:rPr>
        <w:t>
      9) находится в помещении дежурного по соединению, отлучаясь по служебным делам, оставляет в помещении своего помощника и сообщает ему, куда, с какой целью и на какое время убыл;</w:t>
      </w:r>
    </w:p>
    <w:bookmarkEnd w:id="2388"/>
    <w:bookmarkStart w:name="z2405" w:id="2389"/>
    <w:p>
      <w:pPr>
        <w:spacing w:after="0"/>
        <w:ind w:left="0"/>
        <w:jc w:val="both"/>
      </w:pPr>
      <w:r>
        <w:rPr>
          <w:rFonts w:ascii="Times New Roman"/>
          <w:b w:val="false"/>
          <w:i w:val="false"/>
          <w:color w:val="000000"/>
          <w:sz w:val="28"/>
        </w:rPr>
        <w:t>
      10) при пожаре в расположении соединения или вблизи него, стихийном бедствии принимает меры к спасению людей, оружия, секретных документов, техники, боеприпасов и имущества, при пожаре вызвает пожарную команду и до ее прибытия организовывает тушение пожара;</w:t>
      </w:r>
    </w:p>
    <w:bookmarkEnd w:id="2389"/>
    <w:bookmarkStart w:name="z2406" w:id="2390"/>
    <w:p>
      <w:pPr>
        <w:spacing w:after="0"/>
        <w:ind w:left="0"/>
        <w:jc w:val="both"/>
      </w:pPr>
      <w:r>
        <w:rPr>
          <w:rFonts w:ascii="Times New Roman"/>
          <w:b w:val="false"/>
          <w:i w:val="false"/>
          <w:color w:val="000000"/>
          <w:sz w:val="28"/>
        </w:rPr>
        <w:t>
      11) при получении сигнала тревоги или сбора личного состава, передает этот сигнал на корабли и в подразделения соединения, оповещает командира соединения, начальника штаба, заместителей командира соединения и должностных лиц;</w:t>
      </w:r>
    </w:p>
    <w:bookmarkEnd w:id="2390"/>
    <w:bookmarkStart w:name="z2407" w:id="2391"/>
    <w:p>
      <w:pPr>
        <w:spacing w:after="0"/>
        <w:ind w:left="0"/>
        <w:jc w:val="both"/>
      </w:pPr>
      <w:r>
        <w:rPr>
          <w:rFonts w:ascii="Times New Roman"/>
          <w:b w:val="false"/>
          <w:i w:val="false"/>
          <w:color w:val="000000"/>
          <w:sz w:val="28"/>
        </w:rPr>
        <w:t>
      12) при получении извещения о мобилизации докладывает об этом командиру и начальнику штаба соединения и действует его указаниям;</w:t>
      </w:r>
    </w:p>
    <w:bookmarkEnd w:id="2391"/>
    <w:bookmarkStart w:name="z2408" w:id="2392"/>
    <w:p>
      <w:pPr>
        <w:spacing w:after="0"/>
        <w:ind w:left="0"/>
        <w:jc w:val="both"/>
      </w:pPr>
      <w:r>
        <w:rPr>
          <w:rFonts w:ascii="Times New Roman"/>
          <w:b w:val="false"/>
          <w:i w:val="false"/>
          <w:color w:val="000000"/>
          <w:sz w:val="28"/>
        </w:rPr>
        <w:t>
      13) выдает личное оружие и боеприпасы к нему офицерам и старшинам штаба соединения в соответствии с порядком, установленным командиром соединения, делая об этом запись в книге выдачи оружия и боеприпасов, и контролирует своевременность их сдачи;</w:t>
      </w:r>
    </w:p>
    <w:bookmarkEnd w:id="2392"/>
    <w:bookmarkStart w:name="z2409" w:id="2393"/>
    <w:p>
      <w:pPr>
        <w:spacing w:after="0"/>
        <w:ind w:left="0"/>
        <w:jc w:val="both"/>
      </w:pPr>
      <w:r>
        <w:rPr>
          <w:rFonts w:ascii="Times New Roman"/>
          <w:b w:val="false"/>
          <w:i w:val="false"/>
          <w:color w:val="000000"/>
          <w:sz w:val="28"/>
        </w:rPr>
        <w:t>
      14) при размещении экипажей кораблей соединения в береговой казарме (плавучей базе), перед раздачей пищи в столовой совместно с дежурным врачом (фельдшером) проверяет ее доброкачественность, делает соответствующие записи в книге по контролю за качеством приготовленной пищи и дает разрешение на ее раздачу, в случае сомнения в доброкачественности пищи докладывает об этом командиру соединения, присутствует во время раздачи и приема пищи и контролирует ее выдачу личному составу в соответствии с нормами;</w:t>
      </w:r>
    </w:p>
    <w:bookmarkEnd w:id="2393"/>
    <w:bookmarkStart w:name="z2410" w:id="2394"/>
    <w:p>
      <w:pPr>
        <w:spacing w:after="0"/>
        <w:ind w:left="0"/>
        <w:jc w:val="both"/>
      </w:pPr>
      <w:r>
        <w:rPr>
          <w:rFonts w:ascii="Times New Roman"/>
          <w:b w:val="false"/>
          <w:i w:val="false"/>
          <w:color w:val="000000"/>
          <w:sz w:val="28"/>
        </w:rPr>
        <w:t>
      15) при первом прибытии командира соединения, встречает его, подает команду "смирно" и докладывает ему.</w:t>
      </w:r>
    </w:p>
    <w:bookmarkEnd w:id="2394"/>
    <w:bookmarkStart w:name="z2411" w:id="2395"/>
    <w:p>
      <w:pPr>
        <w:spacing w:after="0"/>
        <w:ind w:left="0"/>
        <w:jc w:val="both"/>
      </w:pPr>
      <w:r>
        <w:rPr>
          <w:rFonts w:ascii="Times New Roman"/>
          <w:b w:val="false"/>
          <w:i w:val="false"/>
          <w:color w:val="000000"/>
          <w:sz w:val="28"/>
        </w:rPr>
        <w:t>
      Например: "Господин капитан 1 ранга, во время моего дежурства происшествий не случилось (или случилось то-то), дежурный по соединению капитан 3 ранга Ергебеков";</w:t>
      </w:r>
    </w:p>
    <w:bookmarkEnd w:id="2395"/>
    <w:bookmarkStart w:name="z2412" w:id="2396"/>
    <w:p>
      <w:pPr>
        <w:spacing w:after="0"/>
        <w:ind w:left="0"/>
        <w:jc w:val="both"/>
      </w:pPr>
      <w:r>
        <w:rPr>
          <w:rFonts w:ascii="Times New Roman"/>
          <w:b w:val="false"/>
          <w:i w:val="false"/>
          <w:color w:val="000000"/>
          <w:sz w:val="28"/>
        </w:rPr>
        <w:t>
      16) руководит швартовными работами на причальных сооружениях при убытии (прибытии) кораблей в море.</w:t>
      </w:r>
    </w:p>
    <w:bookmarkEnd w:id="2396"/>
    <w:bookmarkStart w:name="z2413" w:id="2397"/>
    <w:p>
      <w:pPr>
        <w:spacing w:after="0"/>
        <w:ind w:left="0"/>
        <w:jc w:val="both"/>
      </w:pPr>
      <w:r>
        <w:rPr>
          <w:rFonts w:ascii="Times New Roman"/>
          <w:b w:val="false"/>
          <w:i w:val="false"/>
          <w:color w:val="000000"/>
          <w:sz w:val="28"/>
        </w:rPr>
        <w:t>
      682. Дежурный по соединению с момента убытия экипажей кораблей в береговые казармы:</w:t>
      </w:r>
    </w:p>
    <w:bookmarkEnd w:id="2397"/>
    <w:bookmarkStart w:name="z2414" w:id="2398"/>
    <w:p>
      <w:pPr>
        <w:spacing w:after="0"/>
        <w:ind w:left="0"/>
        <w:jc w:val="both"/>
      </w:pPr>
      <w:r>
        <w:rPr>
          <w:rFonts w:ascii="Times New Roman"/>
          <w:b w:val="false"/>
          <w:i w:val="false"/>
          <w:color w:val="000000"/>
          <w:sz w:val="28"/>
        </w:rPr>
        <w:t>
      1) обеспечивает внутреннюю и внешнюю безопасность кораблей, проверяет выполнение обязанностей лицами дежурной и вахтенной служб кораблей;</w:t>
      </w:r>
    </w:p>
    <w:bookmarkEnd w:id="2398"/>
    <w:bookmarkStart w:name="z2415" w:id="2399"/>
    <w:p>
      <w:pPr>
        <w:spacing w:after="0"/>
        <w:ind w:left="0"/>
        <w:jc w:val="both"/>
      </w:pPr>
      <w:r>
        <w:rPr>
          <w:rFonts w:ascii="Times New Roman"/>
          <w:b w:val="false"/>
          <w:i w:val="false"/>
          <w:color w:val="000000"/>
          <w:sz w:val="28"/>
        </w:rPr>
        <w:t>
      2) докладывает командиру соединения о возникновении аварий или пожаров на кораблях, территории соединения, причалах или акватории;</w:t>
      </w:r>
    </w:p>
    <w:bookmarkEnd w:id="2399"/>
    <w:bookmarkStart w:name="z2416" w:id="2400"/>
    <w:p>
      <w:pPr>
        <w:spacing w:after="0"/>
        <w:ind w:left="0"/>
        <w:jc w:val="both"/>
      </w:pPr>
      <w:r>
        <w:rPr>
          <w:rFonts w:ascii="Times New Roman"/>
          <w:b w:val="false"/>
          <w:i w:val="false"/>
          <w:color w:val="000000"/>
          <w:sz w:val="28"/>
        </w:rPr>
        <w:t>
      3) руководит оказанием помощи аварийному кораблю аварийно-спасательными группами кораблей и береговых подразделений, объявляя, если необходимо, тревогу и вызывая пожарную команду или аварийно-спасательные суда военно-морской базы (ВМС);</w:t>
      </w:r>
    </w:p>
    <w:bookmarkEnd w:id="2400"/>
    <w:bookmarkStart w:name="z2417" w:id="2401"/>
    <w:p>
      <w:pPr>
        <w:spacing w:after="0"/>
        <w:ind w:left="0"/>
        <w:jc w:val="both"/>
      </w:pPr>
      <w:r>
        <w:rPr>
          <w:rFonts w:ascii="Times New Roman"/>
          <w:b w:val="false"/>
          <w:i w:val="false"/>
          <w:color w:val="000000"/>
          <w:sz w:val="28"/>
        </w:rPr>
        <w:t>
      4) руководит перешвартовкой кораблей до прибытия командования соединения.</w:t>
      </w:r>
    </w:p>
    <w:bookmarkEnd w:id="2401"/>
    <w:bookmarkStart w:name="z2418" w:id="2402"/>
    <w:p>
      <w:pPr>
        <w:spacing w:after="0"/>
        <w:ind w:left="0"/>
        <w:jc w:val="left"/>
      </w:pPr>
      <w:r>
        <w:rPr>
          <w:rFonts w:ascii="Times New Roman"/>
          <w:b/>
          <w:i w:val="false"/>
          <w:color w:val="000000"/>
        </w:rPr>
        <w:t xml:space="preserve"> Параграф 7. Помощник дежурного по соединению по живучести</w:t>
      </w:r>
    </w:p>
    <w:bookmarkEnd w:id="2402"/>
    <w:bookmarkStart w:name="z2419" w:id="2403"/>
    <w:p>
      <w:pPr>
        <w:spacing w:after="0"/>
        <w:ind w:left="0"/>
        <w:jc w:val="both"/>
      </w:pPr>
      <w:r>
        <w:rPr>
          <w:rFonts w:ascii="Times New Roman"/>
          <w:b w:val="false"/>
          <w:i w:val="false"/>
          <w:color w:val="000000"/>
          <w:sz w:val="28"/>
        </w:rPr>
        <w:t>
      683. Помощник дежурного по соединению по живучести назначается из офицеров электромеханической специальности и подчиняется дежурному по соединению. Ему подчиняется весь суточный наряд соединения по вопросам обеспечения непотопляемости и взрыво-пожаробезопасности. Местонахождение помощника дежурного по соединению по живучести определяется приказом командира соединения.</w:t>
      </w:r>
    </w:p>
    <w:bookmarkEnd w:id="2403"/>
    <w:bookmarkStart w:name="z2420" w:id="2404"/>
    <w:p>
      <w:pPr>
        <w:spacing w:after="0"/>
        <w:ind w:left="0"/>
        <w:jc w:val="both"/>
      </w:pPr>
      <w:r>
        <w:rPr>
          <w:rFonts w:ascii="Times New Roman"/>
          <w:b w:val="false"/>
          <w:i w:val="false"/>
          <w:color w:val="000000"/>
          <w:sz w:val="28"/>
        </w:rPr>
        <w:t>
      После развода заступающий помощник дежурного по соединению по живучести принимает от сменяющегося:</w:t>
      </w:r>
    </w:p>
    <w:bookmarkEnd w:id="2404"/>
    <w:bookmarkStart w:name="z2421" w:id="2405"/>
    <w:p>
      <w:pPr>
        <w:spacing w:after="0"/>
        <w:ind w:left="0"/>
        <w:jc w:val="both"/>
      </w:pPr>
      <w:r>
        <w:rPr>
          <w:rFonts w:ascii="Times New Roman"/>
          <w:b w:val="false"/>
          <w:i w:val="false"/>
          <w:color w:val="000000"/>
          <w:sz w:val="28"/>
        </w:rPr>
        <w:t>
      1) документы (по специальному перечню);</w:t>
      </w:r>
    </w:p>
    <w:bookmarkEnd w:id="2405"/>
    <w:bookmarkStart w:name="z2422" w:id="2406"/>
    <w:p>
      <w:pPr>
        <w:spacing w:after="0"/>
        <w:ind w:left="0"/>
        <w:jc w:val="both"/>
      </w:pPr>
      <w:r>
        <w:rPr>
          <w:rFonts w:ascii="Times New Roman"/>
          <w:b w:val="false"/>
          <w:i w:val="false"/>
          <w:color w:val="000000"/>
          <w:sz w:val="28"/>
        </w:rPr>
        <w:t>
      2) сведения:</w:t>
      </w:r>
    </w:p>
    <w:bookmarkEnd w:id="2406"/>
    <w:bookmarkStart w:name="z2423" w:id="2407"/>
    <w:p>
      <w:pPr>
        <w:spacing w:after="0"/>
        <w:ind w:left="0"/>
        <w:jc w:val="both"/>
      </w:pPr>
      <w:r>
        <w:rPr>
          <w:rFonts w:ascii="Times New Roman"/>
          <w:b w:val="false"/>
          <w:i w:val="false"/>
          <w:color w:val="000000"/>
          <w:sz w:val="28"/>
        </w:rPr>
        <w:t>
      о боевой готовности кораблей и действиями, каких технических средств она поддерживается;</w:t>
      </w:r>
    </w:p>
    <w:bookmarkEnd w:id="2407"/>
    <w:bookmarkStart w:name="z2424" w:id="2408"/>
    <w:p>
      <w:pPr>
        <w:spacing w:after="0"/>
        <w:ind w:left="0"/>
        <w:jc w:val="both"/>
      </w:pPr>
      <w:r>
        <w:rPr>
          <w:rFonts w:ascii="Times New Roman"/>
          <w:b w:val="false"/>
          <w:i w:val="false"/>
          <w:color w:val="000000"/>
          <w:sz w:val="28"/>
        </w:rPr>
        <w:t>
      о техническом состоянии кораблей, работах, проводимых на них, и кто ими руководит;</w:t>
      </w:r>
    </w:p>
    <w:bookmarkEnd w:id="2408"/>
    <w:bookmarkStart w:name="z2425" w:id="2409"/>
    <w:p>
      <w:pPr>
        <w:spacing w:after="0"/>
        <w:ind w:left="0"/>
        <w:jc w:val="both"/>
      </w:pPr>
      <w:r>
        <w:rPr>
          <w:rFonts w:ascii="Times New Roman"/>
          <w:b w:val="false"/>
          <w:i w:val="false"/>
          <w:color w:val="000000"/>
          <w:sz w:val="28"/>
        </w:rPr>
        <w:t>
      о наличии запасов на кораблях.</w:t>
      </w:r>
    </w:p>
    <w:bookmarkEnd w:id="2409"/>
    <w:bookmarkStart w:name="z2426" w:id="2410"/>
    <w:p>
      <w:pPr>
        <w:spacing w:after="0"/>
        <w:ind w:left="0"/>
        <w:jc w:val="both"/>
      </w:pPr>
      <w:r>
        <w:rPr>
          <w:rFonts w:ascii="Times New Roman"/>
          <w:b w:val="false"/>
          <w:i w:val="false"/>
          <w:color w:val="000000"/>
          <w:sz w:val="28"/>
        </w:rPr>
        <w:t>
      Совместно со сменяющимся помощником дежурного по соединению по живучести обходит корабли, проверяя правильность приема кораблей дежурными по кораблям, и принимает от них доклады.</w:t>
      </w:r>
    </w:p>
    <w:bookmarkEnd w:id="2410"/>
    <w:bookmarkStart w:name="z2427" w:id="2411"/>
    <w:p>
      <w:pPr>
        <w:spacing w:after="0"/>
        <w:ind w:left="0"/>
        <w:jc w:val="both"/>
      </w:pPr>
      <w:r>
        <w:rPr>
          <w:rFonts w:ascii="Times New Roman"/>
          <w:b w:val="false"/>
          <w:i w:val="false"/>
          <w:color w:val="000000"/>
          <w:sz w:val="28"/>
        </w:rPr>
        <w:t>
      После обхода являются к дежурному по соединению и докладывают.</w:t>
      </w:r>
    </w:p>
    <w:bookmarkEnd w:id="2411"/>
    <w:bookmarkStart w:name="z2428" w:id="2412"/>
    <w:p>
      <w:pPr>
        <w:spacing w:after="0"/>
        <w:ind w:left="0"/>
        <w:jc w:val="both"/>
      </w:pPr>
      <w:r>
        <w:rPr>
          <w:rFonts w:ascii="Times New Roman"/>
          <w:b w:val="false"/>
          <w:i w:val="false"/>
          <w:color w:val="000000"/>
          <w:sz w:val="28"/>
        </w:rPr>
        <w:t>
      Например: "Господин капитан 3 ранга. Капитан-лейтенант Абдурахманов дежурство по живучести сдал".</w:t>
      </w:r>
    </w:p>
    <w:bookmarkEnd w:id="2412"/>
    <w:bookmarkStart w:name="z2429" w:id="2413"/>
    <w:p>
      <w:pPr>
        <w:spacing w:after="0"/>
        <w:ind w:left="0"/>
        <w:jc w:val="both"/>
      </w:pPr>
      <w:r>
        <w:rPr>
          <w:rFonts w:ascii="Times New Roman"/>
          <w:b w:val="false"/>
          <w:i w:val="false"/>
          <w:color w:val="000000"/>
          <w:sz w:val="28"/>
        </w:rPr>
        <w:t>
      "Господин капитан 3 ранга. Капитан-лейтенант Курмангалиев дежурство по живучести принял".</w:t>
      </w:r>
    </w:p>
    <w:bookmarkEnd w:id="2413"/>
    <w:bookmarkStart w:name="z2430" w:id="2414"/>
    <w:p>
      <w:pPr>
        <w:spacing w:after="0"/>
        <w:ind w:left="0"/>
        <w:jc w:val="both"/>
      </w:pPr>
      <w:r>
        <w:rPr>
          <w:rFonts w:ascii="Times New Roman"/>
          <w:b w:val="false"/>
          <w:i w:val="false"/>
          <w:color w:val="000000"/>
          <w:sz w:val="28"/>
        </w:rPr>
        <w:t>
      Новый помощник дежурного по соединению по живучести сообщает о недостатках, обнаруженных при приеме дежурства, которые сменяемый суточный наряд устранить не в состоянии.</w:t>
      </w:r>
    </w:p>
    <w:bookmarkEnd w:id="2414"/>
    <w:bookmarkStart w:name="z2431" w:id="2415"/>
    <w:p>
      <w:pPr>
        <w:spacing w:after="0"/>
        <w:ind w:left="0"/>
        <w:jc w:val="both"/>
      </w:pPr>
      <w:r>
        <w:rPr>
          <w:rFonts w:ascii="Times New Roman"/>
          <w:b w:val="false"/>
          <w:i w:val="false"/>
          <w:color w:val="000000"/>
          <w:sz w:val="28"/>
        </w:rPr>
        <w:t>
      684. Помощник дежурного по соединению по живучести:</w:t>
      </w:r>
    </w:p>
    <w:bookmarkEnd w:id="2415"/>
    <w:bookmarkStart w:name="z2432" w:id="2416"/>
    <w:p>
      <w:pPr>
        <w:spacing w:after="0"/>
        <w:ind w:left="0"/>
        <w:jc w:val="both"/>
      </w:pPr>
      <w:r>
        <w:rPr>
          <w:rFonts w:ascii="Times New Roman"/>
          <w:b w:val="false"/>
          <w:i w:val="false"/>
          <w:color w:val="000000"/>
          <w:sz w:val="28"/>
        </w:rPr>
        <w:t>
      1) лично проверяет не реже одного раза в ночное время, а в выходные и предпраздничные дни и днем выполнение обязанностей лицами дежурной и вахтенной служб на кораблях и поддержание ими назначенной технической готовности средств, обеспечивающих живучесть кораблей;</w:t>
      </w:r>
    </w:p>
    <w:bookmarkEnd w:id="2416"/>
    <w:bookmarkStart w:name="z2433" w:id="2417"/>
    <w:p>
      <w:pPr>
        <w:spacing w:after="0"/>
        <w:ind w:left="0"/>
        <w:jc w:val="both"/>
      </w:pPr>
      <w:r>
        <w:rPr>
          <w:rFonts w:ascii="Times New Roman"/>
          <w:b w:val="false"/>
          <w:i w:val="false"/>
          <w:color w:val="000000"/>
          <w:sz w:val="28"/>
        </w:rPr>
        <w:t>
      2) при возникновении пожара или аварии на корабле соединения руководит действиями аварийно-спасательных групп до прибытия командования соединения;</w:t>
      </w:r>
    </w:p>
    <w:bookmarkEnd w:id="2417"/>
    <w:bookmarkStart w:name="z2434" w:id="2418"/>
    <w:p>
      <w:pPr>
        <w:spacing w:after="0"/>
        <w:ind w:left="0"/>
        <w:jc w:val="both"/>
      </w:pPr>
      <w:r>
        <w:rPr>
          <w:rFonts w:ascii="Times New Roman"/>
          <w:b w:val="false"/>
          <w:i w:val="false"/>
          <w:color w:val="000000"/>
          <w:sz w:val="28"/>
        </w:rPr>
        <w:t>
      3) контролирует внешнюю и внутреннюю безопасность кораблей, а также порядок и чистоту на кораблях, причальных сооружениях и акватории;</w:t>
      </w:r>
    </w:p>
    <w:bookmarkEnd w:id="2418"/>
    <w:bookmarkStart w:name="z2435" w:id="2419"/>
    <w:p>
      <w:pPr>
        <w:spacing w:after="0"/>
        <w:ind w:left="0"/>
        <w:jc w:val="both"/>
      </w:pPr>
      <w:r>
        <w:rPr>
          <w:rFonts w:ascii="Times New Roman"/>
          <w:b w:val="false"/>
          <w:i w:val="false"/>
          <w:color w:val="000000"/>
          <w:sz w:val="28"/>
        </w:rPr>
        <w:t>
      4) контролирует на причальных сооружениях состояние раздаточных колонок электроэнергии, воздуха высокого давления, пара, воды, топлива, о неисправностях докладывает дежурному по соединению, начальнику электромеханической службы соединения (заместителю командира соединения по МТО).</w:t>
      </w:r>
    </w:p>
    <w:bookmarkEnd w:id="2419"/>
    <w:bookmarkStart w:name="z2436" w:id="2420"/>
    <w:p>
      <w:pPr>
        <w:spacing w:after="0"/>
        <w:ind w:left="0"/>
        <w:jc w:val="left"/>
      </w:pPr>
      <w:r>
        <w:rPr>
          <w:rFonts w:ascii="Times New Roman"/>
          <w:b/>
          <w:i w:val="false"/>
          <w:color w:val="000000"/>
        </w:rPr>
        <w:t xml:space="preserve"> Параграф 8. Дежурный по кораблю</w:t>
      </w:r>
    </w:p>
    <w:bookmarkEnd w:id="2420"/>
    <w:bookmarkStart w:name="z2437" w:id="2421"/>
    <w:p>
      <w:pPr>
        <w:spacing w:after="0"/>
        <w:ind w:left="0"/>
        <w:jc w:val="both"/>
      </w:pPr>
      <w:r>
        <w:rPr>
          <w:rFonts w:ascii="Times New Roman"/>
          <w:b w:val="false"/>
          <w:i w:val="false"/>
          <w:color w:val="000000"/>
          <w:sz w:val="28"/>
        </w:rPr>
        <w:t>
      685. Дежурный по кораблю назначается при стоянке корабля на швартовах (якоре, бочке) из числа подготовленных офицеров, сдавших зачеты и допущенных приказом командира корабля.</w:t>
      </w:r>
    </w:p>
    <w:bookmarkEnd w:id="2421"/>
    <w:bookmarkStart w:name="z2438" w:id="2422"/>
    <w:p>
      <w:pPr>
        <w:spacing w:after="0"/>
        <w:ind w:left="0"/>
        <w:jc w:val="both"/>
      </w:pPr>
      <w:r>
        <w:rPr>
          <w:rFonts w:ascii="Times New Roman"/>
          <w:b w:val="false"/>
          <w:i w:val="false"/>
          <w:color w:val="000000"/>
          <w:sz w:val="28"/>
        </w:rPr>
        <w:t>
      Дежурный по кораблю подчиняется командиру корабля, дежурному по соединению и его помощнику по живучести в вопросах обеспечения живучести корабля. По вопросам организации службы и повседневного порядка выполняет указания старшего помощника командира корабля и помощника командира корабля.</w:t>
      </w:r>
    </w:p>
    <w:bookmarkEnd w:id="2422"/>
    <w:bookmarkStart w:name="z2439" w:id="2423"/>
    <w:p>
      <w:pPr>
        <w:spacing w:after="0"/>
        <w:ind w:left="0"/>
        <w:jc w:val="both"/>
      </w:pPr>
      <w:r>
        <w:rPr>
          <w:rFonts w:ascii="Times New Roman"/>
          <w:b w:val="false"/>
          <w:i w:val="false"/>
          <w:color w:val="000000"/>
          <w:sz w:val="28"/>
        </w:rPr>
        <w:t>
      Помощник командира корабля непосредственно руководит деятельностью дежурного по кораблю. Помощник командира дает ему указания по вопросам несения службы корабельных нарядов, поддержания внешнего вида корабля и использования плавучих средств.</w:t>
      </w:r>
    </w:p>
    <w:bookmarkEnd w:id="2423"/>
    <w:bookmarkStart w:name="z2440" w:id="2424"/>
    <w:p>
      <w:pPr>
        <w:spacing w:after="0"/>
        <w:ind w:left="0"/>
        <w:jc w:val="both"/>
      </w:pPr>
      <w:r>
        <w:rPr>
          <w:rFonts w:ascii="Times New Roman"/>
          <w:b w:val="false"/>
          <w:i w:val="false"/>
          <w:color w:val="000000"/>
          <w:sz w:val="28"/>
        </w:rPr>
        <w:t>
      Дежурному по кораблю подчиняется весь суточный наряд корабля.</w:t>
      </w:r>
    </w:p>
    <w:bookmarkEnd w:id="2424"/>
    <w:bookmarkStart w:name="z2441" w:id="2425"/>
    <w:p>
      <w:pPr>
        <w:spacing w:after="0"/>
        <w:ind w:left="0"/>
        <w:jc w:val="both"/>
      </w:pPr>
      <w:r>
        <w:rPr>
          <w:rFonts w:ascii="Times New Roman"/>
          <w:b w:val="false"/>
          <w:i w:val="false"/>
          <w:color w:val="000000"/>
          <w:sz w:val="28"/>
        </w:rPr>
        <w:t>
      Он обеспечивает:</w:t>
      </w:r>
    </w:p>
    <w:bookmarkEnd w:id="2425"/>
    <w:bookmarkStart w:name="z2442" w:id="2426"/>
    <w:p>
      <w:pPr>
        <w:spacing w:after="0"/>
        <w:ind w:left="0"/>
        <w:jc w:val="both"/>
      </w:pPr>
      <w:r>
        <w:rPr>
          <w:rFonts w:ascii="Times New Roman"/>
          <w:b w:val="false"/>
          <w:i w:val="false"/>
          <w:color w:val="000000"/>
          <w:sz w:val="28"/>
        </w:rPr>
        <w:t>
      1) безопасность стоянки корабля;</w:t>
      </w:r>
    </w:p>
    <w:bookmarkEnd w:id="2426"/>
    <w:bookmarkStart w:name="z2443" w:id="2427"/>
    <w:p>
      <w:pPr>
        <w:spacing w:after="0"/>
        <w:ind w:left="0"/>
        <w:jc w:val="both"/>
      </w:pPr>
      <w:r>
        <w:rPr>
          <w:rFonts w:ascii="Times New Roman"/>
          <w:b w:val="false"/>
          <w:i w:val="false"/>
          <w:color w:val="000000"/>
          <w:sz w:val="28"/>
        </w:rPr>
        <w:t>
      2) поддержание установленной готовности;</w:t>
      </w:r>
    </w:p>
    <w:bookmarkEnd w:id="2427"/>
    <w:bookmarkStart w:name="z2444" w:id="2428"/>
    <w:p>
      <w:pPr>
        <w:spacing w:after="0"/>
        <w:ind w:left="0"/>
        <w:jc w:val="both"/>
      </w:pPr>
      <w:r>
        <w:rPr>
          <w:rFonts w:ascii="Times New Roman"/>
          <w:b w:val="false"/>
          <w:i w:val="false"/>
          <w:color w:val="000000"/>
          <w:sz w:val="28"/>
        </w:rPr>
        <w:t>
      3) поддержание внутреннего порядка;</w:t>
      </w:r>
    </w:p>
    <w:bookmarkEnd w:id="2428"/>
    <w:bookmarkStart w:name="z2445" w:id="2429"/>
    <w:p>
      <w:pPr>
        <w:spacing w:after="0"/>
        <w:ind w:left="0"/>
        <w:jc w:val="both"/>
      </w:pPr>
      <w:r>
        <w:rPr>
          <w:rFonts w:ascii="Times New Roman"/>
          <w:b w:val="false"/>
          <w:i w:val="false"/>
          <w:color w:val="000000"/>
          <w:sz w:val="28"/>
        </w:rPr>
        <w:t>
      4) несение службы корабельных нарядов;</w:t>
      </w:r>
    </w:p>
    <w:bookmarkEnd w:id="2429"/>
    <w:bookmarkStart w:name="z2446" w:id="2430"/>
    <w:p>
      <w:pPr>
        <w:spacing w:after="0"/>
        <w:ind w:left="0"/>
        <w:jc w:val="both"/>
      </w:pPr>
      <w:r>
        <w:rPr>
          <w:rFonts w:ascii="Times New Roman"/>
          <w:b w:val="false"/>
          <w:i w:val="false"/>
          <w:color w:val="000000"/>
          <w:sz w:val="28"/>
        </w:rPr>
        <w:t>
      5) сохранность оружия, боеприпасов, хранящихся в помещении дежурного по кораблю;</w:t>
      </w:r>
    </w:p>
    <w:bookmarkEnd w:id="2430"/>
    <w:bookmarkStart w:name="z2447" w:id="2431"/>
    <w:p>
      <w:pPr>
        <w:spacing w:after="0"/>
        <w:ind w:left="0"/>
        <w:jc w:val="both"/>
      </w:pPr>
      <w:r>
        <w:rPr>
          <w:rFonts w:ascii="Times New Roman"/>
          <w:b w:val="false"/>
          <w:i w:val="false"/>
          <w:color w:val="000000"/>
          <w:sz w:val="28"/>
        </w:rPr>
        <w:t>
      6) положение непроницаемых дверей, люков, горловин, наружных вентиляционных закрытий и иллюминаторов, которые следует держать задраенными или отдраенными согласно расписанию или полученным распоряжениям (приказу по кораблю).</w:t>
      </w:r>
    </w:p>
    <w:bookmarkEnd w:id="2431"/>
    <w:bookmarkStart w:name="z2448" w:id="2432"/>
    <w:p>
      <w:pPr>
        <w:spacing w:after="0"/>
        <w:ind w:left="0"/>
        <w:jc w:val="both"/>
      </w:pPr>
      <w:r>
        <w:rPr>
          <w:rFonts w:ascii="Times New Roman"/>
          <w:b w:val="false"/>
          <w:i w:val="false"/>
          <w:color w:val="000000"/>
          <w:sz w:val="28"/>
        </w:rPr>
        <w:t>
      686. Перед заступлением заступающий дежурный по кораблю в назначенное время является к старшему помощнику командира корабля на инструктаж.</w:t>
      </w:r>
    </w:p>
    <w:bookmarkEnd w:id="2432"/>
    <w:bookmarkStart w:name="z2449" w:id="2433"/>
    <w:p>
      <w:pPr>
        <w:spacing w:after="0"/>
        <w:ind w:left="0"/>
        <w:jc w:val="both"/>
      </w:pPr>
      <w:r>
        <w:rPr>
          <w:rFonts w:ascii="Times New Roman"/>
          <w:b w:val="false"/>
          <w:i w:val="false"/>
          <w:color w:val="000000"/>
          <w:sz w:val="28"/>
        </w:rPr>
        <w:t>
      После инструктажа он принимает у сменяющегося дежурного по кораблю сведения, касающиеся:</w:t>
      </w:r>
    </w:p>
    <w:bookmarkEnd w:id="2433"/>
    <w:bookmarkStart w:name="z2450" w:id="2434"/>
    <w:p>
      <w:pPr>
        <w:spacing w:after="0"/>
        <w:ind w:left="0"/>
        <w:jc w:val="both"/>
      </w:pPr>
      <w:r>
        <w:rPr>
          <w:rFonts w:ascii="Times New Roman"/>
          <w:b w:val="false"/>
          <w:i w:val="false"/>
          <w:color w:val="000000"/>
          <w:sz w:val="28"/>
        </w:rPr>
        <w:t>
      боевой готовности корабля;</w:t>
      </w:r>
    </w:p>
    <w:bookmarkEnd w:id="2434"/>
    <w:bookmarkStart w:name="z2451" w:id="2435"/>
    <w:p>
      <w:pPr>
        <w:spacing w:after="0"/>
        <w:ind w:left="0"/>
        <w:jc w:val="both"/>
      </w:pPr>
      <w:r>
        <w:rPr>
          <w:rFonts w:ascii="Times New Roman"/>
          <w:b w:val="false"/>
          <w:i w:val="false"/>
          <w:color w:val="000000"/>
          <w:sz w:val="28"/>
        </w:rPr>
        <w:t>
      готовности его к походу и состояния средств противоминной защиты;</w:t>
      </w:r>
    </w:p>
    <w:bookmarkEnd w:id="2435"/>
    <w:bookmarkStart w:name="z2452" w:id="2436"/>
    <w:p>
      <w:pPr>
        <w:spacing w:after="0"/>
        <w:ind w:left="0"/>
        <w:jc w:val="both"/>
      </w:pPr>
      <w:r>
        <w:rPr>
          <w:rFonts w:ascii="Times New Roman"/>
          <w:b w:val="false"/>
          <w:i w:val="false"/>
          <w:color w:val="000000"/>
          <w:sz w:val="28"/>
        </w:rPr>
        <w:t>
      состояния отданного якоря, количества якорной цепи на клюзе, готовности второго якоря к отдаче, заведенных швартовов;</w:t>
      </w:r>
    </w:p>
    <w:bookmarkEnd w:id="2436"/>
    <w:bookmarkStart w:name="z2453" w:id="2437"/>
    <w:p>
      <w:pPr>
        <w:spacing w:after="0"/>
        <w:ind w:left="0"/>
        <w:jc w:val="both"/>
      </w:pPr>
      <w:r>
        <w:rPr>
          <w:rFonts w:ascii="Times New Roman"/>
          <w:b w:val="false"/>
          <w:i w:val="false"/>
          <w:color w:val="000000"/>
          <w:sz w:val="28"/>
        </w:rPr>
        <w:t>
      места корабля (по местности и по карте);</w:t>
      </w:r>
    </w:p>
    <w:bookmarkEnd w:id="2437"/>
    <w:bookmarkStart w:name="z2454" w:id="2438"/>
    <w:p>
      <w:pPr>
        <w:spacing w:after="0"/>
        <w:ind w:left="0"/>
        <w:jc w:val="both"/>
      </w:pPr>
      <w:r>
        <w:rPr>
          <w:rFonts w:ascii="Times New Roman"/>
          <w:b w:val="false"/>
          <w:i w:val="false"/>
          <w:color w:val="000000"/>
          <w:sz w:val="28"/>
        </w:rPr>
        <w:t>
      глубины, грунта, течения и прогноза погоды;</w:t>
      </w:r>
    </w:p>
    <w:bookmarkEnd w:id="2438"/>
    <w:bookmarkStart w:name="z2455" w:id="2439"/>
    <w:p>
      <w:pPr>
        <w:spacing w:after="0"/>
        <w:ind w:left="0"/>
        <w:jc w:val="both"/>
      </w:pPr>
      <w:r>
        <w:rPr>
          <w:rFonts w:ascii="Times New Roman"/>
          <w:b w:val="false"/>
          <w:i w:val="false"/>
          <w:color w:val="000000"/>
          <w:sz w:val="28"/>
        </w:rPr>
        <w:t>
      запасов топлива и воды;</w:t>
      </w:r>
    </w:p>
    <w:bookmarkEnd w:id="2439"/>
    <w:bookmarkStart w:name="z2456" w:id="2440"/>
    <w:p>
      <w:pPr>
        <w:spacing w:after="0"/>
        <w:ind w:left="0"/>
        <w:jc w:val="both"/>
      </w:pPr>
      <w:r>
        <w:rPr>
          <w:rFonts w:ascii="Times New Roman"/>
          <w:b w:val="false"/>
          <w:i w:val="false"/>
          <w:color w:val="000000"/>
          <w:sz w:val="28"/>
        </w:rPr>
        <w:t>
      распорядка дня, производящихся или намеченных работ, занятий и т.п.;</w:t>
      </w:r>
    </w:p>
    <w:bookmarkEnd w:id="2440"/>
    <w:bookmarkStart w:name="z2457" w:id="2441"/>
    <w:p>
      <w:pPr>
        <w:spacing w:after="0"/>
        <w:ind w:left="0"/>
        <w:jc w:val="both"/>
      </w:pPr>
      <w:r>
        <w:rPr>
          <w:rFonts w:ascii="Times New Roman"/>
          <w:b w:val="false"/>
          <w:i w:val="false"/>
          <w:color w:val="000000"/>
          <w:sz w:val="28"/>
        </w:rPr>
        <w:t>
      местонахождение командира корабля, старшего помощника командира корабля, командира соединения и его заместителей;</w:t>
      </w:r>
    </w:p>
    <w:bookmarkEnd w:id="2441"/>
    <w:bookmarkStart w:name="z2458" w:id="2442"/>
    <w:p>
      <w:pPr>
        <w:spacing w:after="0"/>
        <w:ind w:left="0"/>
        <w:jc w:val="both"/>
      </w:pPr>
      <w:r>
        <w:rPr>
          <w:rFonts w:ascii="Times New Roman"/>
          <w:b w:val="false"/>
          <w:i w:val="false"/>
          <w:color w:val="000000"/>
          <w:sz w:val="28"/>
        </w:rPr>
        <w:t>
      приказаний командира корабля и его помощников, оставшихся невыполненными или имеющих отношение к текущим суткам;</w:t>
      </w:r>
    </w:p>
    <w:bookmarkEnd w:id="2442"/>
    <w:bookmarkStart w:name="z2459" w:id="2443"/>
    <w:p>
      <w:pPr>
        <w:spacing w:after="0"/>
        <w:ind w:left="0"/>
        <w:jc w:val="both"/>
      </w:pPr>
      <w:r>
        <w:rPr>
          <w:rFonts w:ascii="Times New Roman"/>
          <w:b w:val="false"/>
          <w:i w:val="false"/>
          <w:color w:val="000000"/>
          <w:sz w:val="28"/>
        </w:rPr>
        <w:t>
      состояния действующих механизмов и дежурных средств;</w:t>
      </w:r>
    </w:p>
    <w:bookmarkEnd w:id="2443"/>
    <w:bookmarkStart w:name="z2460" w:id="2444"/>
    <w:p>
      <w:pPr>
        <w:spacing w:after="0"/>
        <w:ind w:left="0"/>
        <w:jc w:val="both"/>
      </w:pPr>
      <w:r>
        <w:rPr>
          <w:rFonts w:ascii="Times New Roman"/>
          <w:b w:val="false"/>
          <w:i w:val="false"/>
          <w:color w:val="000000"/>
          <w:sz w:val="28"/>
        </w:rPr>
        <w:t>
      состояния непроницаемых дверей, люков и горловин;</w:t>
      </w:r>
    </w:p>
    <w:bookmarkEnd w:id="2444"/>
    <w:bookmarkStart w:name="z2461" w:id="2445"/>
    <w:p>
      <w:pPr>
        <w:spacing w:after="0"/>
        <w:ind w:left="0"/>
        <w:jc w:val="both"/>
      </w:pPr>
      <w:r>
        <w:rPr>
          <w:rFonts w:ascii="Times New Roman"/>
          <w:b w:val="false"/>
          <w:i w:val="false"/>
          <w:color w:val="000000"/>
          <w:sz w:val="28"/>
        </w:rPr>
        <w:t>
      состояния корабельных катеров (шлюпок), как отсутствующих, так и находящихся у борта;</w:t>
      </w:r>
    </w:p>
    <w:bookmarkEnd w:id="2445"/>
    <w:bookmarkStart w:name="z2462" w:id="2446"/>
    <w:p>
      <w:pPr>
        <w:spacing w:after="0"/>
        <w:ind w:left="0"/>
        <w:jc w:val="both"/>
      </w:pPr>
      <w:r>
        <w:rPr>
          <w:rFonts w:ascii="Times New Roman"/>
          <w:b w:val="false"/>
          <w:i w:val="false"/>
          <w:color w:val="000000"/>
          <w:sz w:val="28"/>
        </w:rPr>
        <w:t>
      объявленной формы одежды;</w:t>
      </w:r>
    </w:p>
    <w:bookmarkEnd w:id="2446"/>
    <w:bookmarkStart w:name="z2463" w:id="2447"/>
    <w:p>
      <w:pPr>
        <w:spacing w:after="0"/>
        <w:ind w:left="0"/>
        <w:jc w:val="both"/>
      </w:pPr>
      <w:r>
        <w:rPr>
          <w:rFonts w:ascii="Times New Roman"/>
          <w:b w:val="false"/>
          <w:i w:val="false"/>
          <w:color w:val="000000"/>
          <w:sz w:val="28"/>
        </w:rPr>
        <w:t>
      отсутствующих лиц экипажа корабля;</w:t>
      </w:r>
    </w:p>
    <w:bookmarkEnd w:id="2447"/>
    <w:bookmarkStart w:name="z2464" w:id="2448"/>
    <w:p>
      <w:pPr>
        <w:spacing w:after="0"/>
        <w:ind w:left="0"/>
        <w:jc w:val="both"/>
      </w:pPr>
      <w:r>
        <w:rPr>
          <w:rFonts w:ascii="Times New Roman"/>
          <w:b w:val="false"/>
          <w:i w:val="false"/>
          <w:color w:val="000000"/>
          <w:sz w:val="28"/>
        </w:rPr>
        <w:t>
      пребывания на корабле посторонних лиц, которые не входят в состав экипажа корабля.</w:t>
      </w:r>
    </w:p>
    <w:bookmarkEnd w:id="2448"/>
    <w:bookmarkStart w:name="z2465" w:id="2449"/>
    <w:p>
      <w:pPr>
        <w:spacing w:after="0"/>
        <w:ind w:left="0"/>
        <w:jc w:val="both"/>
      </w:pPr>
      <w:r>
        <w:rPr>
          <w:rFonts w:ascii="Times New Roman"/>
          <w:b w:val="false"/>
          <w:i w:val="false"/>
          <w:color w:val="000000"/>
          <w:sz w:val="28"/>
        </w:rPr>
        <w:t>
      На разводе заступающий дежурный по кораблю:</w:t>
      </w:r>
    </w:p>
    <w:bookmarkEnd w:id="2449"/>
    <w:bookmarkStart w:name="z2466" w:id="2450"/>
    <w:p>
      <w:pPr>
        <w:spacing w:after="0"/>
        <w:ind w:left="0"/>
        <w:jc w:val="both"/>
      </w:pPr>
      <w:r>
        <w:rPr>
          <w:rFonts w:ascii="Times New Roman"/>
          <w:b w:val="false"/>
          <w:i w:val="false"/>
          <w:color w:val="000000"/>
          <w:sz w:val="28"/>
        </w:rPr>
        <w:t>
      проверяет численный состав наряда, вооружение, следит, чтобы все лица суточного наряда были одеты по установленной форме;</w:t>
      </w:r>
    </w:p>
    <w:bookmarkEnd w:id="2450"/>
    <w:bookmarkStart w:name="z2467" w:id="2451"/>
    <w:p>
      <w:pPr>
        <w:spacing w:after="0"/>
        <w:ind w:left="0"/>
        <w:jc w:val="both"/>
      </w:pPr>
      <w:r>
        <w:rPr>
          <w:rFonts w:ascii="Times New Roman"/>
          <w:b w:val="false"/>
          <w:i w:val="false"/>
          <w:color w:val="000000"/>
          <w:sz w:val="28"/>
        </w:rPr>
        <w:t>
      проверяет знание ими своих обязанностей, требований безопасности при обращении со стрелковым оружием и порядка его применения;</w:t>
      </w:r>
    </w:p>
    <w:bookmarkEnd w:id="2451"/>
    <w:bookmarkStart w:name="z2468" w:id="2452"/>
    <w:p>
      <w:pPr>
        <w:spacing w:after="0"/>
        <w:ind w:left="0"/>
        <w:jc w:val="both"/>
      </w:pPr>
      <w:r>
        <w:rPr>
          <w:rFonts w:ascii="Times New Roman"/>
          <w:b w:val="false"/>
          <w:i w:val="false"/>
          <w:color w:val="000000"/>
          <w:sz w:val="28"/>
        </w:rPr>
        <w:t>
      устанавливает срок устранения выявленных недостатков.</w:t>
      </w:r>
    </w:p>
    <w:bookmarkEnd w:id="2452"/>
    <w:bookmarkStart w:name="z2469" w:id="2453"/>
    <w:p>
      <w:pPr>
        <w:spacing w:after="0"/>
        <w:ind w:left="0"/>
        <w:jc w:val="both"/>
      </w:pPr>
      <w:r>
        <w:rPr>
          <w:rFonts w:ascii="Times New Roman"/>
          <w:b w:val="false"/>
          <w:i w:val="false"/>
          <w:color w:val="000000"/>
          <w:sz w:val="28"/>
        </w:rPr>
        <w:t>
      После развода заступающий дежурный по кораблю принимает от сменяющегося дежурного:</w:t>
      </w:r>
    </w:p>
    <w:bookmarkEnd w:id="2453"/>
    <w:bookmarkStart w:name="z2470" w:id="2454"/>
    <w:p>
      <w:pPr>
        <w:spacing w:after="0"/>
        <w:ind w:left="0"/>
        <w:jc w:val="both"/>
      </w:pPr>
      <w:r>
        <w:rPr>
          <w:rFonts w:ascii="Times New Roman"/>
          <w:b w:val="false"/>
          <w:i w:val="false"/>
          <w:color w:val="000000"/>
          <w:sz w:val="28"/>
        </w:rPr>
        <w:t>
      документы (по специальному перечню);</w:t>
      </w:r>
    </w:p>
    <w:bookmarkEnd w:id="2454"/>
    <w:bookmarkStart w:name="z2471" w:id="2455"/>
    <w:p>
      <w:pPr>
        <w:spacing w:after="0"/>
        <w:ind w:left="0"/>
        <w:jc w:val="both"/>
      </w:pPr>
      <w:r>
        <w:rPr>
          <w:rFonts w:ascii="Times New Roman"/>
          <w:b w:val="false"/>
          <w:i w:val="false"/>
          <w:color w:val="000000"/>
          <w:sz w:val="28"/>
        </w:rPr>
        <w:t>
      оружие и боеприпасы, находящиеся в помещении дежурного по кораблю (оружие принимается поштучно по номерам и комплектности);</w:t>
      </w:r>
    </w:p>
    <w:bookmarkEnd w:id="2455"/>
    <w:bookmarkStart w:name="z2472" w:id="2456"/>
    <w:p>
      <w:pPr>
        <w:spacing w:after="0"/>
        <w:ind w:left="0"/>
        <w:jc w:val="both"/>
      </w:pPr>
      <w:r>
        <w:rPr>
          <w:rFonts w:ascii="Times New Roman"/>
          <w:b w:val="false"/>
          <w:i w:val="false"/>
          <w:color w:val="000000"/>
          <w:sz w:val="28"/>
        </w:rPr>
        <w:t>
      проверяет исправность технических средств сигнализации, приборов радиационной и химической разведки (контроля).</w:t>
      </w:r>
    </w:p>
    <w:bookmarkEnd w:id="2456"/>
    <w:bookmarkStart w:name="z2473" w:id="2457"/>
    <w:p>
      <w:pPr>
        <w:spacing w:after="0"/>
        <w:ind w:left="0"/>
        <w:jc w:val="both"/>
      </w:pPr>
      <w:r>
        <w:rPr>
          <w:rFonts w:ascii="Times New Roman"/>
          <w:b w:val="false"/>
          <w:i w:val="false"/>
          <w:color w:val="000000"/>
          <w:sz w:val="28"/>
        </w:rPr>
        <w:t>
      687. По окончании сдачи и приема дежурства и принятия докладов от дежурных по боевым частям и службам о смене, заступающий и сменяющийся дежурные по кораблю прибывают к командиру корабля, а в его отсутствие к старшему помощнику командира и докладывают о сдаче и приеме дежурства.</w:t>
      </w:r>
    </w:p>
    <w:bookmarkEnd w:id="2457"/>
    <w:bookmarkStart w:name="z2474" w:id="2458"/>
    <w:p>
      <w:pPr>
        <w:spacing w:after="0"/>
        <w:ind w:left="0"/>
        <w:jc w:val="both"/>
      </w:pPr>
      <w:r>
        <w:rPr>
          <w:rFonts w:ascii="Times New Roman"/>
          <w:b w:val="false"/>
          <w:i w:val="false"/>
          <w:color w:val="000000"/>
          <w:sz w:val="28"/>
        </w:rPr>
        <w:t>
      Например: "Господин капитан 2 ранга. Капитан 3 ранга Ташенов дежурство по кораблю сдал".</w:t>
      </w:r>
    </w:p>
    <w:bookmarkEnd w:id="2458"/>
    <w:bookmarkStart w:name="z2475" w:id="2459"/>
    <w:p>
      <w:pPr>
        <w:spacing w:after="0"/>
        <w:ind w:left="0"/>
        <w:jc w:val="both"/>
      </w:pPr>
      <w:r>
        <w:rPr>
          <w:rFonts w:ascii="Times New Roman"/>
          <w:b w:val="false"/>
          <w:i w:val="false"/>
          <w:color w:val="000000"/>
          <w:sz w:val="28"/>
        </w:rPr>
        <w:t>
      "Господин капитан 2 ранга. Капитан-лейтенант Жумабаев дежурство по кораблю принял".</w:t>
      </w:r>
    </w:p>
    <w:bookmarkEnd w:id="2459"/>
    <w:bookmarkStart w:name="z2476" w:id="2460"/>
    <w:p>
      <w:pPr>
        <w:spacing w:after="0"/>
        <w:ind w:left="0"/>
        <w:jc w:val="both"/>
      </w:pPr>
      <w:r>
        <w:rPr>
          <w:rFonts w:ascii="Times New Roman"/>
          <w:b w:val="false"/>
          <w:i w:val="false"/>
          <w:color w:val="000000"/>
          <w:sz w:val="28"/>
        </w:rPr>
        <w:t>
      Затем заступающий дежурный по кораблю докладывает о всех недостатках, обнаруженных при приеме дежурства, которые сменяемый суточный наряд устранить не в состоянии.</w:t>
      </w:r>
    </w:p>
    <w:bookmarkEnd w:id="2460"/>
    <w:bookmarkStart w:name="z2477" w:id="2461"/>
    <w:p>
      <w:pPr>
        <w:spacing w:after="0"/>
        <w:ind w:left="0"/>
        <w:jc w:val="both"/>
      </w:pPr>
      <w:r>
        <w:rPr>
          <w:rFonts w:ascii="Times New Roman"/>
          <w:b w:val="false"/>
          <w:i w:val="false"/>
          <w:color w:val="000000"/>
          <w:sz w:val="28"/>
        </w:rPr>
        <w:t>
      688. Вступив в исполнение служебных обязанностей, дежурный по кораблю прибывает к старшему помощнику командира корабля, который отдает распоряжения на следующие сутки по распорядку дня, предстоящим учениям, занятиям и работам, а также о дополнительных нарядах по кораблю и от корабля. Дежурный по кораблю контролирует своевременное и надлежащее выполнение отданных через него распоряжений, касающихся службы корабельных нарядов.</w:t>
      </w:r>
    </w:p>
    <w:bookmarkEnd w:id="2461"/>
    <w:bookmarkStart w:name="z2478" w:id="2462"/>
    <w:p>
      <w:pPr>
        <w:spacing w:after="0"/>
        <w:ind w:left="0"/>
        <w:jc w:val="both"/>
      </w:pPr>
      <w:r>
        <w:rPr>
          <w:rFonts w:ascii="Times New Roman"/>
          <w:b w:val="false"/>
          <w:i w:val="false"/>
          <w:color w:val="000000"/>
          <w:sz w:val="28"/>
        </w:rPr>
        <w:t>
      689. Получив распоряжения от старшего помощника командира корабля, дежурный по кораблю отдает все необходимые приказания суточному наряду, после чего обходит корабль и принимает меры для устранения обнаруженных недостатков. Проведение мероприятий, выходящих за пределы его прав, он докладывает по команде и информирует об этом командиров соответствующих боевых частей (начальников служб).</w:t>
      </w:r>
    </w:p>
    <w:bookmarkEnd w:id="2462"/>
    <w:bookmarkStart w:name="z2479" w:id="2463"/>
    <w:p>
      <w:pPr>
        <w:spacing w:after="0"/>
        <w:ind w:left="0"/>
        <w:jc w:val="both"/>
      </w:pPr>
      <w:r>
        <w:rPr>
          <w:rFonts w:ascii="Times New Roman"/>
          <w:b w:val="false"/>
          <w:i w:val="false"/>
          <w:color w:val="000000"/>
          <w:sz w:val="28"/>
        </w:rPr>
        <w:t>
      690. Для постоянного местопребывания дежурного по кораблю отводится специальное помещение (пост), оборудованное средствами связи и сигнализации.</w:t>
      </w:r>
    </w:p>
    <w:bookmarkEnd w:id="2463"/>
    <w:bookmarkStart w:name="z2480" w:id="2464"/>
    <w:p>
      <w:pPr>
        <w:spacing w:after="0"/>
        <w:ind w:left="0"/>
        <w:jc w:val="both"/>
      </w:pPr>
      <w:r>
        <w:rPr>
          <w:rFonts w:ascii="Times New Roman"/>
          <w:b w:val="false"/>
          <w:i w:val="false"/>
          <w:color w:val="000000"/>
          <w:sz w:val="28"/>
        </w:rPr>
        <w:t>
      На кораблях, где оборудовать специальное помещение (пост) не представляется возможным, местонахождение дежурного по кораблю определяется приказом по соединению (кораблю).</w:t>
      </w:r>
    </w:p>
    <w:bookmarkEnd w:id="2464"/>
    <w:bookmarkStart w:name="z2481" w:id="2465"/>
    <w:p>
      <w:pPr>
        <w:spacing w:after="0"/>
        <w:ind w:left="0"/>
        <w:jc w:val="both"/>
      </w:pPr>
      <w:r>
        <w:rPr>
          <w:rFonts w:ascii="Times New Roman"/>
          <w:b w:val="false"/>
          <w:i w:val="false"/>
          <w:color w:val="000000"/>
          <w:sz w:val="28"/>
        </w:rPr>
        <w:t>
      691. В помещении (посту) дежурного по кораблю содержится чертеж корабля (разрез по диаметральной плоскости с указанием палуб, непроницаемых отсеков, помещений, цистерн) и документы, определенные специальными перечнями.</w:t>
      </w:r>
    </w:p>
    <w:bookmarkEnd w:id="2465"/>
    <w:bookmarkStart w:name="z2482" w:id="2466"/>
    <w:p>
      <w:pPr>
        <w:spacing w:after="0"/>
        <w:ind w:left="0"/>
        <w:jc w:val="both"/>
      </w:pPr>
      <w:r>
        <w:rPr>
          <w:rFonts w:ascii="Times New Roman"/>
          <w:b w:val="false"/>
          <w:i w:val="false"/>
          <w:color w:val="000000"/>
          <w:sz w:val="28"/>
        </w:rPr>
        <w:t>
      692. Дежурный по кораблю:</w:t>
      </w:r>
    </w:p>
    <w:bookmarkEnd w:id="2466"/>
    <w:bookmarkStart w:name="z2483" w:id="2467"/>
    <w:p>
      <w:pPr>
        <w:spacing w:after="0"/>
        <w:ind w:left="0"/>
        <w:jc w:val="both"/>
      </w:pPr>
      <w:r>
        <w:rPr>
          <w:rFonts w:ascii="Times New Roman"/>
          <w:b w:val="false"/>
          <w:i w:val="false"/>
          <w:color w:val="000000"/>
          <w:sz w:val="28"/>
        </w:rPr>
        <w:t>
      1) изучает устройство корабля и умеет руководить борьбой за его живучесть;</w:t>
      </w:r>
    </w:p>
    <w:bookmarkEnd w:id="2467"/>
    <w:bookmarkStart w:name="z2484" w:id="2468"/>
    <w:p>
      <w:pPr>
        <w:spacing w:after="0"/>
        <w:ind w:left="0"/>
        <w:jc w:val="both"/>
      </w:pPr>
      <w:r>
        <w:rPr>
          <w:rFonts w:ascii="Times New Roman"/>
          <w:b w:val="false"/>
          <w:i w:val="false"/>
          <w:color w:val="000000"/>
          <w:sz w:val="28"/>
        </w:rPr>
        <w:t>
      2) поддерживает назначенную боевую готовность корабля и готовность его к походу;</w:t>
      </w:r>
    </w:p>
    <w:bookmarkEnd w:id="2468"/>
    <w:bookmarkStart w:name="z2485" w:id="2469"/>
    <w:p>
      <w:pPr>
        <w:spacing w:after="0"/>
        <w:ind w:left="0"/>
        <w:jc w:val="both"/>
      </w:pPr>
      <w:r>
        <w:rPr>
          <w:rFonts w:ascii="Times New Roman"/>
          <w:b w:val="false"/>
          <w:i w:val="false"/>
          <w:color w:val="000000"/>
          <w:sz w:val="28"/>
        </w:rPr>
        <w:t>
      3) следит за внешней безопасностью корабля и принимает меры, предупреждающие аварии, контролирует выставление вахтенных у места работ с открытым огнем и в смежных помещениях, в местах, наиболее опасных в пожарном отношении;</w:t>
      </w:r>
    </w:p>
    <w:bookmarkEnd w:id="2469"/>
    <w:bookmarkStart w:name="z2486" w:id="2470"/>
    <w:p>
      <w:pPr>
        <w:spacing w:after="0"/>
        <w:ind w:left="0"/>
        <w:jc w:val="both"/>
      </w:pPr>
      <w:r>
        <w:rPr>
          <w:rFonts w:ascii="Times New Roman"/>
          <w:b w:val="false"/>
          <w:i w:val="false"/>
          <w:color w:val="000000"/>
          <w:sz w:val="28"/>
        </w:rPr>
        <w:t>
      4) следит за соблюдением мер по охране природной среды от загрязнения, чистотой водной поверхности у борта корабля, не допускать откачку за борт нефтесодержащих и загрязненных жидкостей;</w:t>
      </w:r>
    </w:p>
    <w:bookmarkEnd w:id="2470"/>
    <w:bookmarkStart w:name="z2487" w:id="2471"/>
    <w:p>
      <w:pPr>
        <w:spacing w:after="0"/>
        <w:ind w:left="0"/>
        <w:jc w:val="both"/>
      </w:pPr>
      <w:r>
        <w:rPr>
          <w:rFonts w:ascii="Times New Roman"/>
          <w:b w:val="false"/>
          <w:i w:val="false"/>
          <w:color w:val="000000"/>
          <w:sz w:val="28"/>
        </w:rPr>
        <w:t>
      5) направляет повседневную жизнь корабля согласно распорядку дня и суточному плану;</w:t>
      </w:r>
    </w:p>
    <w:bookmarkEnd w:id="2471"/>
    <w:bookmarkStart w:name="z2488" w:id="2472"/>
    <w:p>
      <w:pPr>
        <w:spacing w:after="0"/>
        <w:ind w:left="0"/>
        <w:jc w:val="both"/>
      </w:pPr>
      <w:r>
        <w:rPr>
          <w:rFonts w:ascii="Times New Roman"/>
          <w:b w:val="false"/>
          <w:i w:val="false"/>
          <w:color w:val="000000"/>
          <w:sz w:val="28"/>
        </w:rPr>
        <w:t>
      6) руководит деятельностью суточного наряда корабля, проверяет не реже одного раза днем и не реже двух раз ночью выполнение обязанностей лицами дежурной и вахтенной служб и соблюдает внутренний порядок на корабле с обходом всего корабля, контролирует своевременность отбития склянок;</w:t>
      </w:r>
    </w:p>
    <w:bookmarkEnd w:id="2472"/>
    <w:bookmarkStart w:name="z2489" w:id="2473"/>
    <w:p>
      <w:pPr>
        <w:spacing w:after="0"/>
        <w:ind w:left="0"/>
        <w:jc w:val="both"/>
      </w:pPr>
      <w:r>
        <w:rPr>
          <w:rFonts w:ascii="Times New Roman"/>
          <w:b w:val="false"/>
          <w:i w:val="false"/>
          <w:color w:val="000000"/>
          <w:sz w:val="28"/>
        </w:rPr>
        <w:t>
      7) наблюдает за исправным действием технических средств, обслуживающих повседневные нужды корабля;</w:t>
      </w:r>
    </w:p>
    <w:bookmarkEnd w:id="2473"/>
    <w:bookmarkStart w:name="z2490" w:id="2474"/>
    <w:p>
      <w:pPr>
        <w:spacing w:after="0"/>
        <w:ind w:left="0"/>
        <w:jc w:val="both"/>
      </w:pPr>
      <w:r>
        <w:rPr>
          <w:rFonts w:ascii="Times New Roman"/>
          <w:b w:val="false"/>
          <w:i w:val="false"/>
          <w:color w:val="000000"/>
          <w:sz w:val="28"/>
        </w:rPr>
        <w:t>
      8) находиться в помещении дежурного по кораблю, отлучаясь по служебным делам, оставляет за себя дежурного по низам и сообщает ему, куда и на какое время убыл;</w:t>
      </w:r>
    </w:p>
    <w:bookmarkEnd w:id="2474"/>
    <w:bookmarkStart w:name="z2491" w:id="2475"/>
    <w:p>
      <w:pPr>
        <w:spacing w:after="0"/>
        <w:ind w:left="0"/>
        <w:jc w:val="both"/>
      </w:pPr>
      <w:r>
        <w:rPr>
          <w:rFonts w:ascii="Times New Roman"/>
          <w:b w:val="false"/>
          <w:i w:val="false"/>
          <w:color w:val="000000"/>
          <w:sz w:val="28"/>
        </w:rPr>
        <w:t>
      9) знает о всех прибывших на корабль и убывающих с него офицерах, командах и посторонних лицах, которые не входят в состав экипажа;</w:t>
      </w:r>
    </w:p>
    <w:bookmarkEnd w:id="2475"/>
    <w:bookmarkStart w:name="z2492" w:id="2476"/>
    <w:p>
      <w:pPr>
        <w:spacing w:after="0"/>
        <w:ind w:left="0"/>
        <w:jc w:val="both"/>
      </w:pPr>
      <w:r>
        <w:rPr>
          <w:rFonts w:ascii="Times New Roman"/>
          <w:b w:val="false"/>
          <w:i w:val="false"/>
          <w:color w:val="000000"/>
          <w:sz w:val="28"/>
        </w:rPr>
        <w:t>
      10) осматривает внешний вид личного состава, увольняемого на берег; организовывает отправку и прием личного состава при увольнении;</w:t>
      </w:r>
    </w:p>
    <w:bookmarkEnd w:id="2476"/>
    <w:bookmarkStart w:name="z2493" w:id="2477"/>
    <w:p>
      <w:pPr>
        <w:spacing w:after="0"/>
        <w:ind w:left="0"/>
        <w:jc w:val="both"/>
      </w:pPr>
      <w:r>
        <w:rPr>
          <w:rFonts w:ascii="Times New Roman"/>
          <w:b w:val="false"/>
          <w:i w:val="false"/>
          <w:color w:val="000000"/>
          <w:sz w:val="28"/>
        </w:rPr>
        <w:t>
      11) имеет сведения о расходе личного состава корабля, а также о местонахождении плавсредств;</w:t>
      </w:r>
    </w:p>
    <w:bookmarkEnd w:id="2477"/>
    <w:bookmarkStart w:name="z2494" w:id="2478"/>
    <w:p>
      <w:pPr>
        <w:spacing w:after="0"/>
        <w:ind w:left="0"/>
        <w:jc w:val="both"/>
      </w:pPr>
      <w:r>
        <w:rPr>
          <w:rFonts w:ascii="Times New Roman"/>
          <w:b w:val="false"/>
          <w:i w:val="false"/>
          <w:color w:val="000000"/>
          <w:sz w:val="28"/>
        </w:rPr>
        <w:t>
      12) через вахтенного офицера (командира вахтенного поста) контролирует возвращение плавсредств к борту, докладывает командиру корабля о случаях задержки их в рейсе, принимает меры к розыску и возвращению плавсредств к борту;</w:t>
      </w:r>
    </w:p>
    <w:bookmarkEnd w:id="2478"/>
    <w:bookmarkStart w:name="z2495" w:id="2479"/>
    <w:p>
      <w:pPr>
        <w:spacing w:after="0"/>
        <w:ind w:left="0"/>
        <w:jc w:val="both"/>
      </w:pPr>
      <w:r>
        <w:rPr>
          <w:rFonts w:ascii="Times New Roman"/>
          <w:b w:val="false"/>
          <w:i w:val="false"/>
          <w:color w:val="000000"/>
          <w:sz w:val="28"/>
        </w:rPr>
        <w:t>
      13) совместно с врачом (фельдшером) проверяет качество приготовления пищи, записывает свое заключение в книге учета контроля за качеством приготовленной пищи, за 15 минут до приема пищи личным составом докладывает командиру корабля о ее готовности и запрашивает разрешение на раздачу, присутствует в столовой во время раздачи и приема пищи, контролирует полноту доведения порций до личного состава, при отсутствии столовых - присутствует при раздаче пищи у камбуза, по ее окончании обходит помещения и места приема пищи;</w:t>
      </w:r>
    </w:p>
    <w:bookmarkEnd w:id="2479"/>
    <w:bookmarkStart w:name="z2496" w:id="2480"/>
    <w:p>
      <w:pPr>
        <w:spacing w:after="0"/>
        <w:ind w:left="0"/>
        <w:jc w:val="both"/>
      </w:pPr>
      <w:r>
        <w:rPr>
          <w:rFonts w:ascii="Times New Roman"/>
          <w:b w:val="false"/>
          <w:i w:val="false"/>
          <w:color w:val="000000"/>
          <w:sz w:val="28"/>
        </w:rPr>
        <w:t>
      14) в случае пожара или поступления воды объявляет аварийную тревогу, докладывает командиру корабля и принимает меры по ликвидации аварии или пожара;</w:t>
      </w:r>
    </w:p>
    <w:bookmarkEnd w:id="2480"/>
    <w:bookmarkStart w:name="z2497" w:id="2481"/>
    <w:p>
      <w:pPr>
        <w:spacing w:after="0"/>
        <w:ind w:left="0"/>
        <w:jc w:val="both"/>
      </w:pPr>
      <w:r>
        <w:rPr>
          <w:rFonts w:ascii="Times New Roman"/>
          <w:b w:val="false"/>
          <w:i w:val="false"/>
          <w:color w:val="000000"/>
          <w:sz w:val="28"/>
        </w:rPr>
        <w:t>
      15) располагает исчерпывающими сведениями о состоянии корабля;</w:t>
      </w:r>
    </w:p>
    <w:bookmarkEnd w:id="2481"/>
    <w:bookmarkStart w:name="z2498" w:id="2482"/>
    <w:p>
      <w:pPr>
        <w:spacing w:after="0"/>
        <w:ind w:left="0"/>
        <w:jc w:val="both"/>
      </w:pPr>
      <w:r>
        <w:rPr>
          <w:rFonts w:ascii="Times New Roman"/>
          <w:b w:val="false"/>
          <w:i w:val="false"/>
          <w:color w:val="000000"/>
          <w:sz w:val="28"/>
        </w:rPr>
        <w:t>
      16) при побудке личного состава и после вечерней поверки обходит корабль, руководит физической зарядкой, утренней приборкой, купанием, вечерней поверкой и всеми общими сборами личного состава;</w:t>
      </w:r>
    </w:p>
    <w:bookmarkEnd w:id="2482"/>
    <w:bookmarkStart w:name="z2499" w:id="2483"/>
    <w:p>
      <w:pPr>
        <w:spacing w:after="0"/>
        <w:ind w:left="0"/>
        <w:jc w:val="both"/>
      </w:pPr>
      <w:r>
        <w:rPr>
          <w:rFonts w:ascii="Times New Roman"/>
          <w:b w:val="false"/>
          <w:i w:val="false"/>
          <w:color w:val="000000"/>
          <w:sz w:val="28"/>
        </w:rPr>
        <w:t>
      17) следит за чистотой и порядком в помещениях;</w:t>
      </w:r>
    </w:p>
    <w:bookmarkEnd w:id="2483"/>
    <w:bookmarkStart w:name="z2500" w:id="2484"/>
    <w:p>
      <w:pPr>
        <w:spacing w:after="0"/>
        <w:ind w:left="0"/>
        <w:jc w:val="both"/>
      </w:pPr>
      <w:r>
        <w:rPr>
          <w:rFonts w:ascii="Times New Roman"/>
          <w:b w:val="false"/>
          <w:i w:val="false"/>
          <w:color w:val="000000"/>
          <w:sz w:val="28"/>
        </w:rPr>
        <w:t>
      18) докладывает помощнику командира или непосредственно командиру корабля о всех важных обстоятельствах, влияющих на безопасность корабля;</w:t>
      </w:r>
    </w:p>
    <w:bookmarkEnd w:id="2484"/>
    <w:bookmarkStart w:name="z2501" w:id="2485"/>
    <w:p>
      <w:pPr>
        <w:spacing w:after="0"/>
        <w:ind w:left="0"/>
        <w:jc w:val="both"/>
      </w:pPr>
      <w:r>
        <w:rPr>
          <w:rFonts w:ascii="Times New Roman"/>
          <w:b w:val="false"/>
          <w:i w:val="false"/>
          <w:color w:val="000000"/>
          <w:sz w:val="28"/>
        </w:rPr>
        <w:t>
      19) при получении сигнала тревоги оповещает командира корабля, старшего помощника командира корабля, подает сигнал по кораблю, сдает помещение, оружие дежурному по низам и, не сменяясь, занимает свое место согласно расписания;</w:t>
      </w:r>
    </w:p>
    <w:bookmarkEnd w:id="2485"/>
    <w:bookmarkStart w:name="z2502" w:id="2486"/>
    <w:p>
      <w:pPr>
        <w:spacing w:after="0"/>
        <w:ind w:left="0"/>
        <w:jc w:val="both"/>
      </w:pPr>
      <w:r>
        <w:rPr>
          <w:rFonts w:ascii="Times New Roman"/>
          <w:b w:val="false"/>
          <w:i w:val="false"/>
          <w:color w:val="000000"/>
          <w:sz w:val="28"/>
        </w:rPr>
        <w:t>
      20) при первом прибытии командира корабля встречает его, подает команду "смирно" и докладывает.</w:t>
      </w:r>
    </w:p>
    <w:bookmarkEnd w:id="2486"/>
    <w:bookmarkStart w:name="z2503" w:id="2487"/>
    <w:p>
      <w:pPr>
        <w:spacing w:after="0"/>
        <w:ind w:left="0"/>
        <w:jc w:val="both"/>
      </w:pPr>
      <w:r>
        <w:rPr>
          <w:rFonts w:ascii="Times New Roman"/>
          <w:b w:val="false"/>
          <w:i w:val="false"/>
          <w:color w:val="000000"/>
          <w:sz w:val="28"/>
        </w:rPr>
        <w:t>
      Например: "Господин капитан 2 ранга. Во время моего дежурства происшествий не случилось (или случилось то-то). Дежурный по кораблю капитан 3 ранга Курбанов".</w:t>
      </w:r>
    </w:p>
    <w:bookmarkEnd w:id="2487"/>
    <w:bookmarkStart w:name="z2504" w:id="2488"/>
    <w:p>
      <w:pPr>
        <w:spacing w:after="0"/>
        <w:ind w:left="0"/>
        <w:jc w:val="both"/>
      </w:pPr>
      <w:r>
        <w:rPr>
          <w:rFonts w:ascii="Times New Roman"/>
          <w:b w:val="false"/>
          <w:i w:val="false"/>
          <w:color w:val="000000"/>
          <w:sz w:val="28"/>
        </w:rPr>
        <w:t>
      Заместителю командира корабля по воспитательной и идеологической работе и помощникам командира при первом их прибытии на корабль дежурный по кораблю только представляется;</w:t>
      </w:r>
    </w:p>
    <w:bookmarkEnd w:id="2488"/>
    <w:bookmarkStart w:name="z2505" w:id="2489"/>
    <w:p>
      <w:pPr>
        <w:spacing w:after="0"/>
        <w:ind w:left="0"/>
        <w:jc w:val="both"/>
      </w:pPr>
      <w:r>
        <w:rPr>
          <w:rFonts w:ascii="Times New Roman"/>
          <w:b w:val="false"/>
          <w:i w:val="false"/>
          <w:color w:val="000000"/>
          <w:sz w:val="28"/>
        </w:rPr>
        <w:t>
      21) ведет вахтенный журнал и следит за своевременным внесением записей в другие журналы и книги, относящиеся к дежурству;</w:t>
      </w:r>
    </w:p>
    <w:bookmarkEnd w:id="2489"/>
    <w:bookmarkStart w:name="z2506" w:id="2490"/>
    <w:p>
      <w:pPr>
        <w:spacing w:after="0"/>
        <w:ind w:left="0"/>
        <w:jc w:val="both"/>
      </w:pPr>
      <w:r>
        <w:rPr>
          <w:rFonts w:ascii="Times New Roman"/>
          <w:b w:val="false"/>
          <w:i w:val="false"/>
          <w:color w:val="000000"/>
          <w:sz w:val="28"/>
        </w:rPr>
        <w:t>
      22) контролирует сдачу оружия и боеприпасов сменившимися корабельным и гарнизонным нарядами.</w:t>
      </w:r>
    </w:p>
    <w:bookmarkEnd w:id="2490"/>
    <w:bookmarkStart w:name="z2507" w:id="2491"/>
    <w:p>
      <w:pPr>
        <w:spacing w:after="0"/>
        <w:ind w:left="0"/>
        <w:jc w:val="left"/>
      </w:pPr>
      <w:r>
        <w:rPr>
          <w:rFonts w:ascii="Times New Roman"/>
          <w:b/>
          <w:i w:val="false"/>
          <w:color w:val="000000"/>
        </w:rPr>
        <w:t xml:space="preserve"> Параграф 9. Дежурный по низам</w:t>
      </w:r>
    </w:p>
    <w:bookmarkEnd w:id="2491"/>
    <w:bookmarkStart w:name="z2508" w:id="2492"/>
    <w:p>
      <w:pPr>
        <w:spacing w:after="0"/>
        <w:ind w:left="0"/>
        <w:jc w:val="both"/>
      </w:pPr>
      <w:r>
        <w:rPr>
          <w:rFonts w:ascii="Times New Roman"/>
          <w:b w:val="false"/>
          <w:i w:val="false"/>
          <w:color w:val="000000"/>
          <w:sz w:val="28"/>
        </w:rPr>
        <w:t>
      693. Дежурный по низам назначается из числа офицеров и военнослужащих проходящих воинскую службу по контракту корабля.</w:t>
      </w:r>
    </w:p>
    <w:bookmarkEnd w:id="2492"/>
    <w:bookmarkStart w:name="z2509" w:id="2493"/>
    <w:p>
      <w:pPr>
        <w:spacing w:after="0"/>
        <w:ind w:left="0"/>
        <w:jc w:val="both"/>
      </w:pPr>
      <w:r>
        <w:rPr>
          <w:rFonts w:ascii="Times New Roman"/>
          <w:b w:val="false"/>
          <w:i w:val="false"/>
          <w:color w:val="000000"/>
          <w:sz w:val="28"/>
        </w:rPr>
        <w:t>
      Дежурный по низам подчиняется дежурному по кораблю, а на ходу - вахтенному офицеру.</w:t>
      </w:r>
    </w:p>
    <w:bookmarkEnd w:id="2493"/>
    <w:bookmarkStart w:name="z2510" w:id="2494"/>
    <w:p>
      <w:pPr>
        <w:spacing w:after="0"/>
        <w:ind w:left="0"/>
        <w:jc w:val="both"/>
      </w:pPr>
      <w:r>
        <w:rPr>
          <w:rFonts w:ascii="Times New Roman"/>
          <w:b w:val="false"/>
          <w:i w:val="false"/>
          <w:color w:val="000000"/>
          <w:sz w:val="28"/>
        </w:rPr>
        <w:t>
      Дежурному по низам подчиняются все лица корабельного дежурства, несущие службу во внутренних помещениях корабля.</w:t>
      </w:r>
    </w:p>
    <w:bookmarkEnd w:id="2494"/>
    <w:bookmarkStart w:name="z2511" w:id="2495"/>
    <w:p>
      <w:pPr>
        <w:spacing w:after="0"/>
        <w:ind w:left="0"/>
        <w:jc w:val="both"/>
      </w:pPr>
      <w:r>
        <w:rPr>
          <w:rFonts w:ascii="Times New Roman"/>
          <w:b w:val="false"/>
          <w:i w:val="false"/>
          <w:color w:val="000000"/>
          <w:sz w:val="28"/>
        </w:rPr>
        <w:t>
      Личный состав, несущий специальную дежурную и вахтенную службы, выполняют указания дежурного по низам, касающиеся мероприятий по обеспечению живучести корабля и выполнения правил внутреннего распорядка.</w:t>
      </w:r>
    </w:p>
    <w:bookmarkEnd w:id="2495"/>
    <w:bookmarkStart w:name="z2512" w:id="2496"/>
    <w:p>
      <w:pPr>
        <w:spacing w:after="0"/>
        <w:ind w:left="0"/>
        <w:jc w:val="both"/>
      </w:pPr>
      <w:r>
        <w:rPr>
          <w:rFonts w:ascii="Times New Roman"/>
          <w:b w:val="false"/>
          <w:i w:val="false"/>
          <w:color w:val="000000"/>
          <w:sz w:val="28"/>
        </w:rPr>
        <w:t>
      Дежурный по низам обеспечивает:</w:t>
      </w:r>
    </w:p>
    <w:bookmarkEnd w:id="2496"/>
    <w:bookmarkStart w:name="z2513" w:id="2497"/>
    <w:p>
      <w:pPr>
        <w:spacing w:after="0"/>
        <w:ind w:left="0"/>
        <w:jc w:val="both"/>
      </w:pPr>
      <w:r>
        <w:rPr>
          <w:rFonts w:ascii="Times New Roman"/>
          <w:b w:val="false"/>
          <w:i w:val="false"/>
          <w:color w:val="000000"/>
          <w:sz w:val="28"/>
        </w:rPr>
        <w:t>
      поддержание внутреннего порядка и несение службы суточным нарядом;</w:t>
      </w:r>
    </w:p>
    <w:bookmarkEnd w:id="2497"/>
    <w:bookmarkStart w:name="z2514" w:id="2498"/>
    <w:p>
      <w:pPr>
        <w:spacing w:after="0"/>
        <w:ind w:left="0"/>
        <w:jc w:val="both"/>
      </w:pPr>
      <w:r>
        <w:rPr>
          <w:rFonts w:ascii="Times New Roman"/>
          <w:b w:val="false"/>
          <w:i w:val="false"/>
          <w:color w:val="000000"/>
          <w:sz w:val="28"/>
        </w:rPr>
        <w:t>
      выполнение личным составом мероприятий по предупреждению затопления помещений и противопожарных правил во внутренних помещениях корабля.</w:t>
      </w:r>
    </w:p>
    <w:bookmarkEnd w:id="2498"/>
    <w:bookmarkStart w:name="z2515" w:id="2499"/>
    <w:p>
      <w:pPr>
        <w:spacing w:after="0"/>
        <w:ind w:left="0"/>
        <w:jc w:val="both"/>
      </w:pPr>
      <w:r>
        <w:rPr>
          <w:rFonts w:ascii="Times New Roman"/>
          <w:b w:val="false"/>
          <w:i w:val="false"/>
          <w:color w:val="000000"/>
          <w:sz w:val="28"/>
        </w:rPr>
        <w:t>
      694. По окончании развода заступающий дежурный по низам принимает от сменяющегося дежурного сведения касающиеся:</w:t>
      </w:r>
    </w:p>
    <w:bookmarkEnd w:id="2499"/>
    <w:bookmarkStart w:name="z2516" w:id="2500"/>
    <w:p>
      <w:pPr>
        <w:spacing w:after="0"/>
        <w:ind w:left="0"/>
        <w:jc w:val="both"/>
      </w:pPr>
      <w:r>
        <w:rPr>
          <w:rFonts w:ascii="Times New Roman"/>
          <w:b w:val="false"/>
          <w:i w:val="false"/>
          <w:color w:val="000000"/>
          <w:sz w:val="28"/>
        </w:rPr>
        <w:t>
      назначенной боевой готовности корабля и готовности его к походу, состояния непроницаемых дверей, люков и горловин;</w:t>
      </w:r>
    </w:p>
    <w:bookmarkEnd w:id="2500"/>
    <w:bookmarkStart w:name="z2517" w:id="2501"/>
    <w:p>
      <w:pPr>
        <w:spacing w:after="0"/>
        <w:ind w:left="0"/>
        <w:jc w:val="both"/>
      </w:pPr>
      <w:r>
        <w:rPr>
          <w:rFonts w:ascii="Times New Roman"/>
          <w:b w:val="false"/>
          <w:i w:val="false"/>
          <w:color w:val="000000"/>
          <w:sz w:val="28"/>
        </w:rPr>
        <w:t>
      проводимых или намеченных занятиях, работах и мероприятиях;</w:t>
      </w:r>
    </w:p>
    <w:bookmarkEnd w:id="2501"/>
    <w:bookmarkStart w:name="z2518" w:id="2502"/>
    <w:p>
      <w:pPr>
        <w:spacing w:after="0"/>
        <w:ind w:left="0"/>
        <w:jc w:val="both"/>
      </w:pPr>
      <w:r>
        <w:rPr>
          <w:rFonts w:ascii="Times New Roman"/>
          <w:b w:val="false"/>
          <w:i w:val="false"/>
          <w:color w:val="000000"/>
          <w:sz w:val="28"/>
        </w:rPr>
        <w:t>
      невыполненных приказаний и распоряжений, объявленной формы одежды;</w:t>
      </w:r>
    </w:p>
    <w:bookmarkEnd w:id="2502"/>
    <w:bookmarkStart w:name="z2519" w:id="2503"/>
    <w:p>
      <w:pPr>
        <w:spacing w:after="0"/>
        <w:ind w:left="0"/>
        <w:jc w:val="both"/>
      </w:pPr>
      <w:r>
        <w:rPr>
          <w:rFonts w:ascii="Times New Roman"/>
          <w:b w:val="false"/>
          <w:i w:val="false"/>
          <w:color w:val="000000"/>
          <w:sz w:val="28"/>
        </w:rPr>
        <w:t>
      пребывания на корабле лиц не входящих в состав экипажа (кто и до какого времени разрешил их пребывание на корабле).</w:t>
      </w:r>
    </w:p>
    <w:bookmarkEnd w:id="2503"/>
    <w:bookmarkStart w:name="z2520" w:id="2504"/>
    <w:p>
      <w:pPr>
        <w:spacing w:after="0"/>
        <w:ind w:left="0"/>
        <w:jc w:val="both"/>
      </w:pPr>
      <w:r>
        <w:rPr>
          <w:rFonts w:ascii="Times New Roman"/>
          <w:b w:val="false"/>
          <w:i w:val="false"/>
          <w:color w:val="000000"/>
          <w:sz w:val="28"/>
        </w:rPr>
        <w:t>
      После обхода жилых помещений корабля и помещений общего пользования дежурный по низам докладывает заступающему дежурному по кораблю о принятии дежурства и недостатках, обнаруженных при приеме дежурства, которые сменяемый суточный наряд устранить не в состоянии.</w:t>
      </w:r>
    </w:p>
    <w:bookmarkEnd w:id="2504"/>
    <w:bookmarkStart w:name="z2521" w:id="2505"/>
    <w:p>
      <w:pPr>
        <w:spacing w:after="0"/>
        <w:ind w:left="0"/>
        <w:jc w:val="both"/>
      </w:pPr>
      <w:r>
        <w:rPr>
          <w:rFonts w:ascii="Times New Roman"/>
          <w:b w:val="false"/>
          <w:i w:val="false"/>
          <w:color w:val="000000"/>
          <w:sz w:val="28"/>
        </w:rPr>
        <w:t>
      695. Дежурный по низам:</w:t>
      </w:r>
    </w:p>
    <w:bookmarkEnd w:id="2505"/>
    <w:bookmarkStart w:name="z2522" w:id="2506"/>
    <w:p>
      <w:pPr>
        <w:spacing w:after="0"/>
        <w:ind w:left="0"/>
        <w:jc w:val="both"/>
      </w:pPr>
      <w:r>
        <w:rPr>
          <w:rFonts w:ascii="Times New Roman"/>
          <w:b w:val="false"/>
          <w:i w:val="false"/>
          <w:color w:val="000000"/>
          <w:sz w:val="28"/>
        </w:rPr>
        <w:t>
      1) Следит за выполнением распорядка дня и соблюдением личным составом корабельных правил во внутренних помещениях;</w:t>
      </w:r>
    </w:p>
    <w:bookmarkEnd w:id="2506"/>
    <w:bookmarkStart w:name="z2523" w:id="2507"/>
    <w:p>
      <w:pPr>
        <w:spacing w:after="0"/>
        <w:ind w:left="0"/>
        <w:jc w:val="both"/>
      </w:pPr>
      <w:r>
        <w:rPr>
          <w:rFonts w:ascii="Times New Roman"/>
          <w:b w:val="false"/>
          <w:i w:val="false"/>
          <w:color w:val="000000"/>
          <w:sz w:val="28"/>
        </w:rPr>
        <w:t>
      2) руководит личным составом, несущим службу корабельных нарядов во внутренних помещениях, в том числе дозорными по живучести;</w:t>
      </w:r>
    </w:p>
    <w:bookmarkEnd w:id="2507"/>
    <w:bookmarkStart w:name="z2524" w:id="2508"/>
    <w:p>
      <w:pPr>
        <w:spacing w:after="0"/>
        <w:ind w:left="0"/>
        <w:jc w:val="both"/>
      </w:pPr>
      <w:r>
        <w:rPr>
          <w:rFonts w:ascii="Times New Roman"/>
          <w:b w:val="false"/>
          <w:i w:val="false"/>
          <w:color w:val="000000"/>
          <w:sz w:val="28"/>
        </w:rPr>
        <w:t>
      3) изучает устройство корабля и расположение внутренних помещений, а также установленный приказом командира корабля порядок открытия и закрытия непроницаемых дверей, люков, горловин, иллюминаторов и систематически проверяет их состояние;</w:t>
      </w:r>
    </w:p>
    <w:bookmarkEnd w:id="2508"/>
    <w:bookmarkStart w:name="z2525" w:id="2509"/>
    <w:p>
      <w:pPr>
        <w:spacing w:after="0"/>
        <w:ind w:left="0"/>
        <w:jc w:val="both"/>
      </w:pPr>
      <w:r>
        <w:rPr>
          <w:rFonts w:ascii="Times New Roman"/>
          <w:b w:val="false"/>
          <w:i w:val="false"/>
          <w:color w:val="000000"/>
          <w:sz w:val="28"/>
        </w:rPr>
        <w:t>
      4) изучает порядок и Инструкции пользования аварийными средствами;</w:t>
      </w:r>
    </w:p>
    <w:bookmarkEnd w:id="2509"/>
    <w:bookmarkStart w:name="z2526" w:id="2510"/>
    <w:p>
      <w:pPr>
        <w:spacing w:after="0"/>
        <w:ind w:left="0"/>
        <w:jc w:val="both"/>
      </w:pPr>
      <w:r>
        <w:rPr>
          <w:rFonts w:ascii="Times New Roman"/>
          <w:b w:val="false"/>
          <w:i w:val="false"/>
          <w:color w:val="000000"/>
          <w:sz w:val="28"/>
        </w:rPr>
        <w:t>
      5) организовывает прием пищи личным составом суточного наряда в установленное командиром корабля время и сбор заявок на расход от дежурных по боевым частям и службам;</w:t>
      </w:r>
    </w:p>
    <w:bookmarkEnd w:id="2510"/>
    <w:bookmarkStart w:name="z2527" w:id="2511"/>
    <w:p>
      <w:pPr>
        <w:spacing w:after="0"/>
        <w:ind w:left="0"/>
        <w:jc w:val="both"/>
      </w:pPr>
      <w:r>
        <w:rPr>
          <w:rFonts w:ascii="Times New Roman"/>
          <w:b w:val="false"/>
          <w:i w:val="false"/>
          <w:color w:val="000000"/>
          <w:sz w:val="28"/>
        </w:rPr>
        <w:t>
      6) докладывает дежурному по кораблю о выявленных происшествиях и грубых нарушениях корабельных правил;</w:t>
      </w:r>
    </w:p>
    <w:bookmarkEnd w:id="2511"/>
    <w:bookmarkStart w:name="z2528" w:id="2512"/>
    <w:p>
      <w:pPr>
        <w:spacing w:after="0"/>
        <w:ind w:left="0"/>
        <w:jc w:val="both"/>
      </w:pPr>
      <w:r>
        <w:rPr>
          <w:rFonts w:ascii="Times New Roman"/>
          <w:b w:val="false"/>
          <w:i w:val="false"/>
          <w:color w:val="000000"/>
          <w:sz w:val="28"/>
        </w:rPr>
        <w:t>
      7) проверяет не реже одного раза днем и двух раз ночью несение службы лицами корабельного дежурства, выполнение установленного порядка открытия и закрытия непроницаемых дверей, люков, горловин и иллюминаторов и их состояние, состояние помещений корабля, служебных, жилых, культурно-досуговых, хозяйственных, бытовых и общего пользования;</w:t>
      </w:r>
    </w:p>
    <w:bookmarkEnd w:id="2512"/>
    <w:bookmarkStart w:name="z2529" w:id="2513"/>
    <w:p>
      <w:pPr>
        <w:spacing w:after="0"/>
        <w:ind w:left="0"/>
        <w:jc w:val="both"/>
      </w:pPr>
      <w:r>
        <w:rPr>
          <w:rFonts w:ascii="Times New Roman"/>
          <w:b w:val="false"/>
          <w:i w:val="false"/>
          <w:color w:val="000000"/>
          <w:sz w:val="28"/>
        </w:rPr>
        <w:t>
      8) сопровождает дежурного по кораблю при обходе им палуб после вечерней поверки;</w:t>
      </w:r>
    </w:p>
    <w:bookmarkEnd w:id="2513"/>
    <w:bookmarkStart w:name="z2530" w:id="2514"/>
    <w:p>
      <w:pPr>
        <w:spacing w:after="0"/>
        <w:ind w:left="0"/>
        <w:jc w:val="both"/>
      </w:pPr>
      <w:r>
        <w:rPr>
          <w:rFonts w:ascii="Times New Roman"/>
          <w:b w:val="false"/>
          <w:i w:val="false"/>
          <w:color w:val="000000"/>
          <w:sz w:val="28"/>
        </w:rPr>
        <w:t>
      9) контролирует своевременность действий личного состава по сигналам и командам.</w:t>
      </w:r>
    </w:p>
    <w:bookmarkEnd w:id="2514"/>
    <w:bookmarkStart w:name="z2531" w:id="2515"/>
    <w:p>
      <w:pPr>
        <w:spacing w:after="0"/>
        <w:ind w:left="0"/>
        <w:jc w:val="both"/>
      </w:pPr>
      <w:r>
        <w:rPr>
          <w:rFonts w:ascii="Times New Roman"/>
          <w:b w:val="false"/>
          <w:i w:val="false"/>
          <w:color w:val="000000"/>
          <w:sz w:val="28"/>
        </w:rPr>
        <w:t>
      696. По окончании работ дежурный по низам обходит помещения и проверяет, приведены ли они в состояние, обеспечивающее безопасность корабля. Периодически контролирует помещения, где производятся работы в нерабочее время.</w:t>
      </w:r>
    </w:p>
    <w:bookmarkEnd w:id="2515"/>
    <w:bookmarkStart w:name="z2532" w:id="2516"/>
    <w:p>
      <w:pPr>
        <w:spacing w:after="0"/>
        <w:ind w:left="0"/>
        <w:jc w:val="both"/>
      </w:pPr>
      <w:r>
        <w:rPr>
          <w:rFonts w:ascii="Times New Roman"/>
          <w:b w:val="false"/>
          <w:i w:val="false"/>
          <w:color w:val="000000"/>
          <w:sz w:val="28"/>
        </w:rPr>
        <w:t>
      697. На ходу корабля дежурный по низам:</w:t>
      </w:r>
    </w:p>
    <w:bookmarkEnd w:id="2516"/>
    <w:bookmarkStart w:name="z2533" w:id="2517"/>
    <w:p>
      <w:pPr>
        <w:spacing w:after="0"/>
        <w:ind w:left="0"/>
        <w:jc w:val="both"/>
      </w:pPr>
      <w:r>
        <w:rPr>
          <w:rFonts w:ascii="Times New Roman"/>
          <w:b w:val="false"/>
          <w:i w:val="false"/>
          <w:color w:val="000000"/>
          <w:sz w:val="28"/>
        </w:rPr>
        <w:t>
      1) получает от старшего помощника командира корабля распоряжения на предстоящие сутки, о намеченном распорядке дня, запланированных учениях, занятиях и работах, а также о дополнительных нарядах по кораблю;</w:t>
      </w:r>
    </w:p>
    <w:bookmarkEnd w:id="2517"/>
    <w:bookmarkStart w:name="z2534" w:id="2518"/>
    <w:p>
      <w:pPr>
        <w:spacing w:after="0"/>
        <w:ind w:left="0"/>
        <w:jc w:val="both"/>
      </w:pPr>
      <w:r>
        <w:rPr>
          <w:rFonts w:ascii="Times New Roman"/>
          <w:b w:val="false"/>
          <w:i w:val="false"/>
          <w:color w:val="000000"/>
          <w:sz w:val="28"/>
        </w:rPr>
        <w:t>
      2) направляет повседневную жизнь в помещениях корабля согласно распорядку дня и плану боевой подготовки;</w:t>
      </w:r>
    </w:p>
    <w:bookmarkEnd w:id="2518"/>
    <w:bookmarkStart w:name="z2535" w:id="2519"/>
    <w:p>
      <w:pPr>
        <w:spacing w:after="0"/>
        <w:ind w:left="0"/>
        <w:jc w:val="both"/>
      </w:pPr>
      <w:r>
        <w:rPr>
          <w:rFonts w:ascii="Times New Roman"/>
          <w:b w:val="false"/>
          <w:i w:val="false"/>
          <w:color w:val="000000"/>
          <w:sz w:val="28"/>
        </w:rPr>
        <w:t>
      3) совместно с врачом (фельдшером) проверяет качество приготовления пищи, записывает свое заключение в книге учета контроля за качеством приготовленной пищи, за 15 минут до приема пищи личным составом докладывает командиру корабля о ее готовности и запрашивает разрешение на раздачу, присутствует в столовой во время раздачи и приема пищи, контролирует полноту доведения порций до личного состава, при отсутствии столовых - присутствует при раздаче пищи у камбуза, по ее окончании обходит помещения и места приема пищи;</w:t>
      </w:r>
    </w:p>
    <w:bookmarkEnd w:id="2519"/>
    <w:bookmarkStart w:name="z2536" w:id="2520"/>
    <w:p>
      <w:pPr>
        <w:spacing w:after="0"/>
        <w:ind w:left="0"/>
        <w:jc w:val="both"/>
      </w:pPr>
      <w:r>
        <w:rPr>
          <w:rFonts w:ascii="Times New Roman"/>
          <w:b w:val="false"/>
          <w:i w:val="false"/>
          <w:color w:val="000000"/>
          <w:sz w:val="28"/>
        </w:rPr>
        <w:t>
      4) докладывает вахтенному офицеру о всех обстоятельствах, влияющих на безопасность корабля, и принимает меры, по их устранению.</w:t>
      </w:r>
    </w:p>
    <w:bookmarkEnd w:id="2520"/>
    <w:bookmarkStart w:name="z2537" w:id="2521"/>
    <w:p>
      <w:pPr>
        <w:spacing w:after="0"/>
        <w:ind w:left="0"/>
        <w:jc w:val="both"/>
      </w:pPr>
      <w:r>
        <w:rPr>
          <w:rFonts w:ascii="Times New Roman"/>
          <w:b w:val="false"/>
          <w:i w:val="false"/>
          <w:color w:val="000000"/>
          <w:sz w:val="28"/>
        </w:rPr>
        <w:t>
      698. По тревогам дежурный по низам, приняв оружие от дежурного по кораблю и вооруженных вахтенных, закрывает помещение дежурного по кораблю, опечатывает его и, не сменяясь, занимает свое место согласно расписанию.</w:t>
      </w:r>
    </w:p>
    <w:bookmarkEnd w:id="2521"/>
    <w:bookmarkStart w:name="z2538" w:id="2522"/>
    <w:p>
      <w:pPr>
        <w:spacing w:after="0"/>
        <w:ind w:left="0"/>
        <w:jc w:val="left"/>
      </w:pPr>
      <w:r>
        <w:rPr>
          <w:rFonts w:ascii="Times New Roman"/>
          <w:b/>
          <w:i w:val="false"/>
          <w:color w:val="000000"/>
        </w:rPr>
        <w:t xml:space="preserve"> Параграф 10. Дозорный по живучести</w:t>
      </w:r>
    </w:p>
    <w:bookmarkEnd w:id="2522"/>
    <w:bookmarkStart w:name="z2539" w:id="2523"/>
    <w:p>
      <w:pPr>
        <w:spacing w:after="0"/>
        <w:ind w:left="0"/>
        <w:jc w:val="both"/>
      </w:pPr>
      <w:r>
        <w:rPr>
          <w:rFonts w:ascii="Times New Roman"/>
          <w:b w:val="false"/>
          <w:i w:val="false"/>
          <w:color w:val="000000"/>
          <w:sz w:val="28"/>
        </w:rPr>
        <w:t>
      699. Дозорный по живучести назначается на кораблях 1, 2, 3 ранга из числа старшин и матросов ракетно-артиллерийской, минно-торпедной и электромеханической боевых частей. Он подчиняется дежурному по низам. В дозор по живучести назначается не менее двух человек на сутки в зависимости от ранга и особенностей корабля.</w:t>
      </w:r>
    </w:p>
    <w:bookmarkEnd w:id="2523"/>
    <w:bookmarkStart w:name="z2540" w:id="2524"/>
    <w:p>
      <w:pPr>
        <w:spacing w:after="0"/>
        <w:ind w:left="0"/>
        <w:jc w:val="both"/>
      </w:pPr>
      <w:r>
        <w:rPr>
          <w:rFonts w:ascii="Times New Roman"/>
          <w:b w:val="false"/>
          <w:i w:val="false"/>
          <w:color w:val="000000"/>
          <w:sz w:val="28"/>
        </w:rPr>
        <w:t>
      На кораблях 4 ранга обязанности дозорных выполняются лицами специального дежурства и вахты.</w:t>
      </w:r>
    </w:p>
    <w:bookmarkEnd w:id="2524"/>
    <w:bookmarkStart w:name="z2541" w:id="2525"/>
    <w:p>
      <w:pPr>
        <w:spacing w:after="0"/>
        <w:ind w:left="0"/>
        <w:jc w:val="both"/>
      </w:pPr>
      <w:r>
        <w:rPr>
          <w:rFonts w:ascii="Times New Roman"/>
          <w:b w:val="false"/>
          <w:i w:val="false"/>
          <w:color w:val="000000"/>
          <w:sz w:val="28"/>
        </w:rPr>
        <w:t>
      700. Дозорный по живучести:</w:t>
      </w:r>
    </w:p>
    <w:bookmarkEnd w:id="2525"/>
    <w:bookmarkStart w:name="z2542" w:id="2526"/>
    <w:p>
      <w:pPr>
        <w:spacing w:after="0"/>
        <w:ind w:left="0"/>
        <w:jc w:val="both"/>
      </w:pPr>
      <w:r>
        <w:rPr>
          <w:rFonts w:ascii="Times New Roman"/>
          <w:b w:val="false"/>
          <w:i w:val="false"/>
          <w:color w:val="000000"/>
          <w:sz w:val="28"/>
        </w:rPr>
        <w:t>
      1) изучает устройство корабля, меры поддержания непроницаемости корпуса корабля и требования пожарной безопасности; расположение средств пожаротушения, места, опасные в отношении возникновения пожара и проникновения забортной воды во внутренние помещения, правилами пользования открытым огнем, организацию дежурной службы на корабле, средства внутрикорабельной связи и порядок их использования;</w:t>
      </w:r>
    </w:p>
    <w:bookmarkEnd w:id="2526"/>
    <w:bookmarkStart w:name="z2543" w:id="2527"/>
    <w:p>
      <w:pPr>
        <w:spacing w:after="0"/>
        <w:ind w:left="0"/>
        <w:jc w:val="both"/>
      </w:pPr>
      <w:r>
        <w:rPr>
          <w:rFonts w:ascii="Times New Roman"/>
          <w:b w:val="false"/>
          <w:i w:val="false"/>
          <w:color w:val="000000"/>
          <w:sz w:val="28"/>
        </w:rPr>
        <w:t>
      2) обходит корабль с 21.00 до 07.00 не реже чем через каждые 2 часа, в остальное время - через каждые 4 часа по маршрутам, утвержденным командиром корабля;</w:t>
      </w:r>
    </w:p>
    <w:bookmarkEnd w:id="2527"/>
    <w:bookmarkStart w:name="z2544" w:id="2528"/>
    <w:p>
      <w:pPr>
        <w:spacing w:after="0"/>
        <w:ind w:left="0"/>
        <w:jc w:val="both"/>
      </w:pPr>
      <w:r>
        <w:rPr>
          <w:rFonts w:ascii="Times New Roman"/>
          <w:b w:val="false"/>
          <w:i w:val="false"/>
          <w:color w:val="000000"/>
          <w:sz w:val="28"/>
        </w:rPr>
        <w:t>
      3) проверяет положение дверей, люков горловин, наружных вентиляционных закрытий и иллюминаторов (задраены они или отдраены) согласно их маркировке и приказаниям дежурного по кораблю;</w:t>
      </w:r>
    </w:p>
    <w:bookmarkEnd w:id="2528"/>
    <w:bookmarkStart w:name="z2545" w:id="2529"/>
    <w:p>
      <w:pPr>
        <w:spacing w:after="0"/>
        <w:ind w:left="0"/>
        <w:jc w:val="both"/>
      </w:pPr>
      <w:r>
        <w:rPr>
          <w:rFonts w:ascii="Times New Roman"/>
          <w:b w:val="false"/>
          <w:i w:val="false"/>
          <w:color w:val="000000"/>
          <w:sz w:val="28"/>
        </w:rPr>
        <w:t>
      4) проверяет готовность отдраенных дверей, люков, горловин, наружных вентиляционных закрытий и иллюминаторов к немедленному задраиванию;</w:t>
      </w:r>
    </w:p>
    <w:bookmarkEnd w:id="2529"/>
    <w:bookmarkStart w:name="z2546" w:id="2530"/>
    <w:p>
      <w:pPr>
        <w:spacing w:after="0"/>
        <w:ind w:left="0"/>
        <w:jc w:val="both"/>
      </w:pPr>
      <w:r>
        <w:rPr>
          <w:rFonts w:ascii="Times New Roman"/>
          <w:b w:val="false"/>
          <w:i w:val="false"/>
          <w:color w:val="000000"/>
          <w:sz w:val="28"/>
        </w:rPr>
        <w:t>
      5) следит за выполнением личным составом мероприятий по предупреждению затопления отсеков (помещений) и требований пожарной безопасности;</w:t>
      </w:r>
    </w:p>
    <w:bookmarkEnd w:id="2530"/>
    <w:bookmarkStart w:name="z2547" w:id="2531"/>
    <w:p>
      <w:pPr>
        <w:spacing w:after="0"/>
        <w:ind w:left="0"/>
        <w:jc w:val="both"/>
      </w:pPr>
      <w:r>
        <w:rPr>
          <w:rFonts w:ascii="Times New Roman"/>
          <w:b w:val="false"/>
          <w:i w:val="false"/>
          <w:color w:val="000000"/>
          <w:sz w:val="28"/>
        </w:rPr>
        <w:t>
      6) проверяет состояние отсеков, помещений, трюмов, выгородок;</w:t>
      </w:r>
    </w:p>
    <w:bookmarkEnd w:id="2531"/>
    <w:bookmarkStart w:name="z2548" w:id="2532"/>
    <w:p>
      <w:pPr>
        <w:spacing w:after="0"/>
        <w:ind w:left="0"/>
        <w:jc w:val="both"/>
      </w:pPr>
      <w:r>
        <w:rPr>
          <w:rFonts w:ascii="Times New Roman"/>
          <w:b w:val="false"/>
          <w:i w:val="false"/>
          <w:color w:val="000000"/>
          <w:sz w:val="28"/>
        </w:rPr>
        <w:t>
      7) записывает в специальный журнал все замеченные недостатки.</w:t>
      </w:r>
    </w:p>
    <w:bookmarkEnd w:id="2532"/>
    <w:bookmarkStart w:name="z2549" w:id="2533"/>
    <w:p>
      <w:pPr>
        <w:spacing w:after="0"/>
        <w:ind w:left="0"/>
        <w:jc w:val="both"/>
      </w:pPr>
      <w:r>
        <w:rPr>
          <w:rFonts w:ascii="Times New Roman"/>
          <w:b w:val="false"/>
          <w:i w:val="false"/>
          <w:color w:val="000000"/>
          <w:sz w:val="28"/>
        </w:rPr>
        <w:t>
      По тревоге дозорный по живучести, не сменяясь, занимает свое место согласно расписанию.</w:t>
      </w:r>
    </w:p>
    <w:bookmarkEnd w:id="2533"/>
    <w:bookmarkStart w:name="z2550" w:id="2534"/>
    <w:p>
      <w:pPr>
        <w:spacing w:after="0"/>
        <w:ind w:left="0"/>
        <w:jc w:val="both"/>
      </w:pPr>
      <w:r>
        <w:rPr>
          <w:rFonts w:ascii="Times New Roman"/>
          <w:b w:val="false"/>
          <w:i w:val="false"/>
          <w:color w:val="000000"/>
          <w:sz w:val="28"/>
        </w:rPr>
        <w:t>
      701. При обнаружении нарушений мер, предупреждающих затопление отсеков (помещений), и требований пожарной безопасности, дозорный требует от заведующих отсеками (помещениями) устранения недостатков и докладывает о них дежурному по низам (дежурному по кораблю).</w:t>
      </w:r>
    </w:p>
    <w:bookmarkEnd w:id="2534"/>
    <w:bookmarkStart w:name="z2551" w:id="2535"/>
    <w:p>
      <w:pPr>
        <w:spacing w:after="0"/>
        <w:ind w:left="0"/>
        <w:jc w:val="both"/>
      </w:pPr>
      <w:r>
        <w:rPr>
          <w:rFonts w:ascii="Times New Roman"/>
          <w:b w:val="false"/>
          <w:i w:val="false"/>
          <w:color w:val="000000"/>
          <w:sz w:val="28"/>
        </w:rPr>
        <w:t>
      Об поступлении воды в отсеки (помещения) корабля или возникновении пожара (появлении дыма, запаха гари) дозорный (лично или через ближайших лиц дежурной службы) докладывает дежурному по кораблю, дежурному по низам и принимает меры к ликвидации аварии.</w:t>
      </w:r>
    </w:p>
    <w:bookmarkEnd w:id="2535"/>
    <w:bookmarkStart w:name="z2552" w:id="2536"/>
    <w:p>
      <w:pPr>
        <w:spacing w:after="0"/>
        <w:ind w:left="0"/>
        <w:jc w:val="both"/>
      </w:pPr>
      <w:r>
        <w:rPr>
          <w:rFonts w:ascii="Times New Roman"/>
          <w:b w:val="false"/>
          <w:i w:val="false"/>
          <w:color w:val="000000"/>
          <w:sz w:val="28"/>
        </w:rPr>
        <w:t>
      702. При проведении на корабле работ, связанных с нарушением непроницаемости корпуса или с использованием открытого огня, дозорный проверяет выполнение личным составом мер по соблюдению живучести в данном и соседнем помещениях, наличие у места работ вахтенных, аварийного имущества, инструмента и средств пожаротушения.</w:t>
      </w:r>
    </w:p>
    <w:bookmarkEnd w:id="2536"/>
    <w:bookmarkStart w:name="z2553" w:id="2537"/>
    <w:p>
      <w:pPr>
        <w:spacing w:after="0"/>
        <w:ind w:left="0"/>
        <w:jc w:val="both"/>
      </w:pPr>
      <w:r>
        <w:rPr>
          <w:rFonts w:ascii="Times New Roman"/>
          <w:b w:val="false"/>
          <w:i w:val="false"/>
          <w:color w:val="000000"/>
          <w:sz w:val="28"/>
        </w:rPr>
        <w:t>
      По окончании этих работ дозорный осматривает помещения и в течение ближайших 12 часов осуществляет за ними наблюдение.</w:t>
      </w:r>
    </w:p>
    <w:bookmarkEnd w:id="2537"/>
    <w:bookmarkStart w:name="z2554" w:id="2538"/>
    <w:p>
      <w:pPr>
        <w:spacing w:after="0"/>
        <w:ind w:left="0"/>
        <w:jc w:val="left"/>
      </w:pPr>
      <w:r>
        <w:rPr>
          <w:rFonts w:ascii="Times New Roman"/>
          <w:b/>
          <w:i w:val="false"/>
          <w:color w:val="000000"/>
        </w:rPr>
        <w:t xml:space="preserve"> Параграф 11. Дневальный по помещению</w:t>
      </w:r>
    </w:p>
    <w:bookmarkEnd w:id="2538"/>
    <w:bookmarkStart w:name="z2555" w:id="2539"/>
    <w:p>
      <w:pPr>
        <w:spacing w:after="0"/>
        <w:ind w:left="0"/>
        <w:jc w:val="both"/>
      </w:pPr>
      <w:r>
        <w:rPr>
          <w:rFonts w:ascii="Times New Roman"/>
          <w:b w:val="false"/>
          <w:i w:val="false"/>
          <w:color w:val="000000"/>
          <w:sz w:val="28"/>
        </w:rPr>
        <w:t>
      703. Дневальный по помещению назначается из матросов, проживающих в данном помещении.</w:t>
      </w:r>
    </w:p>
    <w:bookmarkEnd w:id="2539"/>
    <w:bookmarkStart w:name="z2556" w:id="2540"/>
    <w:p>
      <w:pPr>
        <w:spacing w:after="0"/>
        <w:ind w:left="0"/>
        <w:jc w:val="both"/>
      </w:pPr>
      <w:r>
        <w:rPr>
          <w:rFonts w:ascii="Times New Roman"/>
          <w:b w:val="false"/>
          <w:i w:val="false"/>
          <w:color w:val="000000"/>
          <w:sz w:val="28"/>
        </w:rPr>
        <w:t>
      Он подчиняется дежурному по низам (боевой части, службе).</w:t>
      </w:r>
    </w:p>
    <w:bookmarkEnd w:id="2540"/>
    <w:bookmarkStart w:name="z2557" w:id="2541"/>
    <w:p>
      <w:pPr>
        <w:spacing w:after="0"/>
        <w:ind w:left="0"/>
        <w:jc w:val="both"/>
      </w:pPr>
      <w:r>
        <w:rPr>
          <w:rFonts w:ascii="Times New Roman"/>
          <w:b w:val="false"/>
          <w:i w:val="false"/>
          <w:color w:val="000000"/>
          <w:sz w:val="28"/>
        </w:rPr>
        <w:t>
      Дневальный по помещению обеспечивает:</w:t>
      </w:r>
    </w:p>
    <w:bookmarkEnd w:id="2541"/>
    <w:bookmarkStart w:name="z2558" w:id="2542"/>
    <w:p>
      <w:pPr>
        <w:spacing w:after="0"/>
        <w:ind w:left="0"/>
        <w:jc w:val="both"/>
      </w:pPr>
      <w:r>
        <w:rPr>
          <w:rFonts w:ascii="Times New Roman"/>
          <w:b w:val="false"/>
          <w:i w:val="false"/>
          <w:color w:val="000000"/>
          <w:sz w:val="28"/>
        </w:rPr>
        <w:t>
      1) исправное состояние электрооборудования, систем, находящихся в помещении;</w:t>
      </w:r>
    </w:p>
    <w:bookmarkEnd w:id="2542"/>
    <w:bookmarkStart w:name="z2559" w:id="2543"/>
    <w:p>
      <w:pPr>
        <w:spacing w:after="0"/>
        <w:ind w:left="0"/>
        <w:jc w:val="both"/>
      </w:pPr>
      <w:r>
        <w:rPr>
          <w:rFonts w:ascii="Times New Roman"/>
          <w:b w:val="false"/>
          <w:i w:val="false"/>
          <w:color w:val="000000"/>
          <w:sz w:val="28"/>
        </w:rPr>
        <w:t>
      2) сохранность имущества и личных вещей матросов и старшин;</w:t>
      </w:r>
    </w:p>
    <w:bookmarkEnd w:id="2543"/>
    <w:bookmarkStart w:name="z2560" w:id="2544"/>
    <w:p>
      <w:pPr>
        <w:spacing w:after="0"/>
        <w:ind w:left="0"/>
        <w:jc w:val="both"/>
      </w:pPr>
      <w:r>
        <w:rPr>
          <w:rFonts w:ascii="Times New Roman"/>
          <w:b w:val="false"/>
          <w:i w:val="false"/>
          <w:color w:val="000000"/>
          <w:sz w:val="28"/>
        </w:rPr>
        <w:t>
      3) соблюдение требований безопасности корабля (казармы) в районе несения службы.</w:t>
      </w:r>
    </w:p>
    <w:bookmarkEnd w:id="2544"/>
    <w:bookmarkStart w:name="z2561" w:id="2545"/>
    <w:p>
      <w:pPr>
        <w:spacing w:after="0"/>
        <w:ind w:left="0"/>
        <w:jc w:val="both"/>
      </w:pPr>
      <w:r>
        <w:rPr>
          <w:rFonts w:ascii="Times New Roman"/>
          <w:b w:val="false"/>
          <w:i w:val="false"/>
          <w:color w:val="000000"/>
          <w:sz w:val="28"/>
        </w:rPr>
        <w:t>
      704. В зависимости от условий службы дневальные выставляются на сутки в одну, две или три смены.</w:t>
      </w:r>
    </w:p>
    <w:bookmarkEnd w:id="2545"/>
    <w:bookmarkStart w:name="z2562" w:id="2546"/>
    <w:p>
      <w:pPr>
        <w:spacing w:after="0"/>
        <w:ind w:left="0"/>
        <w:jc w:val="both"/>
      </w:pPr>
      <w:r>
        <w:rPr>
          <w:rFonts w:ascii="Times New Roman"/>
          <w:b w:val="false"/>
          <w:i w:val="false"/>
          <w:color w:val="000000"/>
          <w:sz w:val="28"/>
        </w:rPr>
        <w:t>
      705. Дневальный по помещению:</w:t>
      </w:r>
    </w:p>
    <w:bookmarkEnd w:id="2546"/>
    <w:bookmarkStart w:name="z2563" w:id="2547"/>
    <w:p>
      <w:pPr>
        <w:spacing w:after="0"/>
        <w:ind w:left="0"/>
        <w:jc w:val="both"/>
      </w:pPr>
      <w:r>
        <w:rPr>
          <w:rFonts w:ascii="Times New Roman"/>
          <w:b w:val="false"/>
          <w:i w:val="false"/>
          <w:color w:val="000000"/>
          <w:sz w:val="28"/>
        </w:rPr>
        <w:t>
      1) выполняет все указания старшего по помещению, касающиеся несения им службы;</w:t>
      </w:r>
    </w:p>
    <w:bookmarkEnd w:id="2547"/>
    <w:bookmarkStart w:name="z2564" w:id="2548"/>
    <w:p>
      <w:pPr>
        <w:spacing w:after="0"/>
        <w:ind w:left="0"/>
        <w:jc w:val="both"/>
      </w:pPr>
      <w:r>
        <w:rPr>
          <w:rFonts w:ascii="Times New Roman"/>
          <w:b w:val="false"/>
          <w:i w:val="false"/>
          <w:color w:val="000000"/>
          <w:sz w:val="28"/>
        </w:rPr>
        <w:t>
      2) не отлучается из помещения без разрешения дежурного по низам (команде, боевой части, службе);</w:t>
      </w:r>
    </w:p>
    <w:bookmarkEnd w:id="2548"/>
    <w:bookmarkStart w:name="z2565" w:id="2549"/>
    <w:p>
      <w:pPr>
        <w:spacing w:after="0"/>
        <w:ind w:left="0"/>
        <w:jc w:val="both"/>
      </w:pPr>
      <w:r>
        <w:rPr>
          <w:rFonts w:ascii="Times New Roman"/>
          <w:b w:val="false"/>
          <w:i w:val="false"/>
          <w:color w:val="000000"/>
          <w:sz w:val="28"/>
        </w:rPr>
        <w:t>
      3) следит за чистотой и внутренним порядком в помещении и требует их соблюдения от личного состава;</w:t>
      </w:r>
    </w:p>
    <w:bookmarkEnd w:id="2549"/>
    <w:bookmarkStart w:name="z2566" w:id="2550"/>
    <w:p>
      <w:pPr>
        <w:spacing w:after="0"/>
        <w:ind w:left="0"/>
        <w:jc w:val="both"/>
      </w:pPr>
      <w:r>
        <w:rPr>
          <w:rFonts w:ascii="Times New Roman"/>
          <w:b w:val="false"/>
          <w:i w:val="false"/>
          <w:color w:val="000000"/>
          <w:sz w:val="28"/>
        </w:rPr>
        <w:t>
      4) следит за соблюдением матросами объявленной формы одежды и выполнением ими корабельных правил;</w:t>
      </w:r>
    </w:p>
    <w:bookmarkEnd w:id="2550"/>
    <w:bookmarkStart w:name="z2567" w:id="2551"/>
    <w:p>
      <w:pPr>
        <w:spacing w:after="0"/>
        <w:ind w:left="0"/>
        <w:jc w:val="both"/>
      </w:pPr>
      <w:r>
        <w:rPr>
          <w:rFonts w:ascii="Times New Roman"/>
          <w:b w:val="false"/>
          <w:i w:val="false"/>
          <w:color w:val="000000"/>
          <w:sz w:val="28"/>
        </w:rPr>
        <w:t>
      5) докладывает дежурному по низам (команде, боевой части, службе) о всех происшествиях, замеченных неисправностях и нарушениях требований пожарной безопасности;</w:t>
      </w:r>
    </w:p>
    <w:bookmarkEnd w:id="2551"/>
    <w:bookmarkStart w:name="z2568" w:id="2552"/>
    <w:p>
      <w:pPr>
        <w:spacing w:after="0"/>
        <w:ind w:left="0"/>
        <w:jc w:val="both"/>
      </w:pPr>
      <w:r>
        <w:rPr>
          <w:rFonts w:ascii="Times New Roman"/>
          <w:b w:val="false"/>
          <w:i w:val="false"/>
          <w:color w:val="000000"/>
          <w:sz w:val="28"/>
        </w:rPr>
        <w:t>
      6) повторяет все команды, передаваемые с вахты, требует своевременного исполнения команд;</w:t>
      </w:r>
    </w:p>
    <w:bookmarkEnd w:id="2552"/>
    <w:bookmarkStart w:name="z2569" w:id="2553"/>
    <w:p>
      <w:pPr>
        <w:spacing w:after="0"/>
        <w:ind w:left="0"/>
        <w:jc w:val="both"/>
      </w:pPr>
      <w:r>
        <w:rPr>
          <w:rFonts w:ascii="Times New Roman"/>
          <w:b w:val="false"/>
          <w:i w:val="false"/>
          <w:color w:val="000000"/>
          <w:sz w:val="28"/>
        </w:rPr>
        <w:t>
      7) соблюдает Инструкции использования дежурного освещения;</w:t>
      </w:r>
    </w:p>
    <w:bookmarkEnd w:id="2553"/>
    <w:bookmarkStart w:name="z2570" w:id="2554"/>
    <w:p>
      <w:pPr>
        <w:spacing w:after="0"/>
        <w:ind w:left="0"/>
        <w:jc w:val="both"/>
      </w:pPr>
      <w:r>
        <w:rPr>
          <w:rFonts w:ascii="Times New Roman"/>
          <w:b w:val="false"/>
          <w:i w:val="false"/>
          <w:color w:val="000000"/>
          <w:sz w:val="28"/>
        </w:rPr>
        <w:t>
      8) при посещении помещения дежурным по кораблю, прямыми начальниками от командира подразделения и выше подает команду "смирно" и представляется.</w:t>
      </w:r>
    </w:p>
    <w:bookmarkEnd w:id="2554"/>
    <w:bookmarkStart w:name="z2571" w:id="2555"/>
    <w:p>
      <w:pPr>
        <w:spacing w:after="0"/>
        <w:ind w:left="0"/>
        <w:jc w:val="both"/>
      </w:pPr>
      <w:r>
        <w:rPr>
          <w:rFonts w:ascii="Times New Roman"/>
          <w:b w:val="false"/>
          <w:i w:val="false"/>
          <w:color w:val="000000"/>
          <w:sz w:val="28"/>
        </w:rPr>
        <w:t>
      Например: "Господин капитан 3 ранга. Дневальный по кубрику № 1 матрос Кененов";</w:t>
      </w:r>
    </w:p>
    <w:bookmarkEnd w:id="2555"/>
    <w:bookmarkStart w:name="z2572" w:id="2556"/>
    <w:p>
      <w:pPr>
        <w:spacing w:after="0"/>
        <w:ind w:left="0"/>
        <w:jc w:val="both"/>
      </w:pPr>
      <w:r>
        <w:rPr>
          <w:rFonts w:ascii="Times New Roman"/>
          <w:b w:val="false"/>
          <w:i w:val="false"/>
          <w:color w:val="000000"/>
          <w:sz w:val="28"/>
        </w:rPr>
        <w:t>
      9) не допускает выносить из помещения имущество и вещи без разрешения старшего по помещению;</w:t>
      </w:r>
    </w:p>
    <w:bookmarkEnd w:id="2556"/>
    <w:bookmarkStart w:name="z2573" w:id="2557"/>
    <w:p>
      <w:pPr>
        <w:spacing w:after="0"/>
        <w:ind w:left="0"/>
        <w:jc w:val="both"/>
      </w:pPr>
      <w:r>
        <w:rPr>
          <w:rFonts w:ascii="Times New Roman"/>
          <w:b w:val="false"/>
          <w:i w:val="false"/>
          <w:color w:val="000000"/>
          <w:sz w:val="28"/>
        </w:rPr>
        <w:t>
      10) следит за своевременным (по сигналам или приказаниям) задраиванием непроницаемых дверей, люков, горловин и иллюминаторов, и боевых крышек на них;</w:t>
      </w:r>
    </w:p>
    <w:bookmarkEnd w:id="2557"/>
    <w:bookmarkStart w:name="z2574" w:id="2558"/>
    <w:p>
      <w:pPr>
        <w:spacing w:after="0"/>
        <w:ind w:left="0"/>
        <w:jc w:val="both"/>
      </w:pPr>
      <w:r>
        <w:rPr>
          <w:rFonts w:ascii="Times New Roman"/>
          <w:b w:val="false"/>
          <w:i w:val="false"/>
          <w:color w:val="000000"/>
          <w:sz w:val="28"/>
        </w:rPr>
        <w:t>
      11) следит, о наличии в бачках кипяченой воды.</w:t>
      </w:r>
    </w:p>
    <w:bookmarkEnd w:id="2558"/>
    <w:bookmarkStart w:name="z2575" w:id="2559"/>
    <w:p>
      <w:pPr>
        <w:spacing w:after="0"/>
        <w:ind w:left="0"/>
        <w:jc w:val="both"/>
      </w:pPr>
      <w:r>
        <w:rPr>
          <w:rFonts w:ascii="Times New Roman"/>
          <w:b w:val="false"/>
          <w:i w:val="false"/>
          <w:color w:val="000000"/>
          <w:sz w:val="28"/>
        </w:rPr>
        <w:t>
      706. Если необходимо отлучиться из помещения дневальный с разрешения дежурного по низам (боевой части, службе) подменяется одним из лиц подвахтенной смены (при несении службы в одну смену - одним из матросов). По тревогам после выхода всего личного состава из помещения дневальный, не сменяясь, занимает свое место согласно расписанию.</w:t>
      </w:r>
    </w:p>
    <w:bookmarkEnd w:id="2559"/>
    <w:bookmarkStart w:name="z2576" w:id="2560"/>
    <w:p>
      <w:pPr>
        <w:spacing w:after="0"/>
        <w:ind w:left="0"/>
        <w:jc w:val="left"/>
      </w:pPr>
      <w:r>
        <w:rPr>
          <w:rFonts w:ascii="Times New Roman"/>
          <w:b/>
          <w:i w:val="false"/>
          <w:color w:val="000000"/>
        </w:rPr>
        <w:t xml:space="preserve"> Параграф 12. Дежурный боцман</w:t>
      </w:r>
    </w:p>
    <w:bookmarkEnd w:id="2560"/>
    <w:bookmarkStart w:name="z2577" w:id="2561"/>
    <w:p>
      <w:pPr>
        <w:spacing w:after="0"/>
        <w:ind w:left="0"/>
        <w:jc w:val="both"/>
      </w:pPr>
      <w:r>
        <w:rPr>
          <w:rFonts w:ascii="Times New Roman"/>
          <w:b w:val="false"/>
          <w:i w:val="false"/>
          <w:color w:val="000000"/>
          <w:sz w:val="28"/>
        </w:rPr>
        <w:t>
      707. Дежурный боцман назначается на надводных кораблях 1 и 2 ранга из старшин и наиболее подготовленных матросов боцманской команды.</w:t>
      </w:r>
    </w:p>
    <w:bookmarkEnd w:id="2561"/>
    <w:bookmarkStart w:name="z2578" w:id="2562"/>
    <w:p>
      <w:pPr>
        <w:spacing w:after="0"/>
        <w:ind w:left="0"/>
        <w:jc w:val="both"/>
      </w:pPr>
      <w:r>
        <w:rPr>
          <w:rFonts w:ascii="Times New Roman"/>
          <w:b w:val="false"/>
          <w:i w:val="false"/>
          <w:color w:val="000000"/>
          <w:sz w:val="28"/>
        </w:rPr>
        <w:t>
      Он подчиняется вахтенному офицеру, а где его нет - дежурному по кораблю.</w:t>
      </w:r>
    </w:p>
    <w:bookmarkEnd w:id="2562"/>
    <w:bookmarkStart w:name="z2579" w:id="2563"/>
    <w:p>
      <w:pPr>
        <w:spacing w:after="0"/>
        <w:ind w:left="0"/>
        <w:jc w:val="both"/>
      </w:pPr>
      <w:r>
        <w:rPr>
          <w:rFonts w:ascii="Times New Roman"/>
          <w:b w:val="false"/>
          <w:i w:val="false"/>
          <w:color w:val="000000"/>
          <w:sz w:val="28"/>
        </w:rPr>
        <w:t>
      Дежурный боцман обеспечивает:</w:t>
      </w:r>
    </w:p>
    <w:bookmarkEnd w:id="2563"/>
    <w:bookmarkStart w:name="z2580" w:id="2564"/>
    <w:p>
      <w:pPr>
        <w:spacing w:after="0"/>
        <w:ind w:left="0"/>
        <w:jc w:val="both"/>
      </w:pPr>
      <w:r>
        <w:rPr>
          <w:rFonts w:ascii="Times New Roman"/>
          <w:b w:val="false"/>
          <w:i w:val="false"/>
          <w:color w:val="000000"/>
          <w:sz w:val="28"/>
        </w:rPr>
        <w:t>
      1) выполнение правил морской практики;</w:t>
      </w:r>
    </w:p>
    <w:bookmarkEnd w:id="2564"/>
    <w:bookmarkStart w:name="z2581" w:id="2565"/>
    <w:p>
      <w:pPr>
        <w:spacing w:after="0"/>
        <w:ind w:left="0"/>
        <w:jc w:val="both"/>
      </w:pPr>
      <w:r>
        <w:rPr>
          <w:rFonts w:ascii="Times New Roman"/>
          <w:b w:val="false"/>
          <w:i w:val="false"/>
          <w:color w:val="000000"/>
          <w:sz w:val="28"/>
        </w:rPr>
        <w:t>
      2) соблюдение требований безопасности при проведении работ на верхней палубе;</w:t>
      </w:r>
    </w:p>
    <w:bookmarkEnd w:id="2565"/>
    <w:bookmarkStart w:name="z2582" w:id="2566"/>
    <w:p>
      <w:pPr>
        <w:spacing w:after="0"/>
        <w:ind w:left="0"/>
        <w:jc w:val="both"/>
      </w:pPr>
      <w:r>
        <w:rPr>
          <w:rFonts w:ascii="Times New Roman"/>
          <w:b w:val="false"/>
          <w:i w:val="false"/>
          <w:color w:val="000000"/>
          <w:sz w:val="28"/>
        </w:rPr>
        <w:t>
      3) правильное содержание швартовов, якорных цепей и их креплений.</w:t>
      </w:r>
    </w:p>
    <w:bookmarkEnd w:id="2566"/>
    <w:bookmarkStart w:name="z2583" w:id="2567"/>
    <w:p>
      <w:pPr>
        <w:spacing w:after="0"/>
        <w:ind w:left="0"/>
        <w:jc w:val="both"/>
      </w:pPr>
      <w:r>
        <w:rPr>
          <w:rFonts w:ascii="Times New Roman"/>
          <w:b w:val="false"/>
          <w:i w:val="false"/>
          <w:color w:val="000000"/>
          <w:sz w:val="28"/>
        </w:rPr>
        <w:t>
      По тревогам дежурный боцман, не сменяясь, занимает свое место согласно расписанию.</w:t>
      </w:r>
    </w:p>
    <w:bookmarkEnd w:id="2567"/>
    <w:bookmarkStart w:name="z2584" w:id="2568"/>
    <w:p>
      <w:pPr>
        <w:spacing w:after="0"/>
        <w:ind w:left="0"/>
        <w:jc w:val="both"/>
      </w:pPr>
      <w:r>
        <w:rPr>
          <w:rFonts w:ascii="Times New Roman"/>
          <w:b w:val="false"/>
          <w:i w:val="false"/>
          <w:color w:val="000000"/>
          <w:sz w:val="28"/>
        </w:rPr>
        <w:t>
      708. Дежурный боцман:</w:t>
      </w:r>
    </w:p>
    <w:bookmarkEnd w:id="2568"/>
    <w:bookmarkStart w:name="z2585" w:id="2569"/>
    <w:p>
      <w:pPr>
        <w:spacing w:after="0"/>
        <w:ind w:left="0"/>
        <w:jc w:val="both"/>
      </w:pPr>
      <w:r>
        <w:rPr>
          <w:rFonts w:ascii="Times New Roman"/>
          <w:b w:val="false"/>
          <w:i w:val="false"/>
          <w:color w:val="000000"/>
          <w:sz w:val="28"/>
        </w:rPr>
        <w:t>
      1) следит за соблюдением старшинами и матросами порядка, чистоты и корабельных правил на верхней палубе;</w:t>
      </w:r>
    </w:p>
    <w:bookmarkEnd w:id="2569"/>
    <w:bookmarkStart w:name="z2586" w:id="2570"/>
    <w:p>
      <w:pPr>
        <w:spacing w:after="0"/>
        <w:ind w:left="0"/>
        <w:jc w:val="both"/>
      </w:pPr>
      <w:r>
        <w:rPr>
          <w:rFonts w:ascii="Times New Roman"/>
          <w:b w:val="false"/>
          <w:i w:val="false"/>
          <w:color w:val="000000"/>
          <w:sz w:val="28"/>
        </w:rPr>
        <w:t>
      2) руководит погрузкой грузов на корабль и выгрузкой их с корабля с помощью грузоподъемных средств;</w:t>
      </w:r>
    </w:p>
    <w:bookmarkEnd w:id="2570"/>
    <w:bookmarkStart w:name="z2587" w:id="2571"/>
    <w:p>
      <w:pPr>
        <w:spacing w:after="0"/>
        <w:ind w:left="0"/>
        <w:jc w:val="both"/>
      </w:pPr>
      <w:r>
        <w:rPr>
          <w:rFonts w:ascii="Times New Roman"/>
          <w:b w:val="false"/>
          <w:i w:val="false"/>
          <w:color w:val="000000"/>
          <w:sz w:val="28"/>
        </w:rPr>
        <w:t>
      3) крепит бельевые леера в установленное распорядком дня время;</w:t>
      </w:r>
    </w:p>
    <w:bookmarkEnd w:id="2571"/>
    <w:bookmarkStart w:name="z2588" w:id="2572"/>
    <w:p>
      <w:pPr>
        <w:spacing w:after="0"/>
        <w:ind w:left="0"/>
        <w:jc w:val="both"/>
      </w:pPr>
      <w:r>
        <w:rPr>
          <w:rFonts w:ascii="Times New Roman"/>
          <w:b w:val="false"/>
          <w:i w:val="false"/>
          <w:color w:val="000000"/>
          <w:sz w:val="28"/>
        </w:rPr>
        <w:t>
      4) руководит подъемом и спуском катеров и шлюпок;</w:t>
      </w:r>
    </w:p>
    <w:bookmarkEnd w:id="2572"/>
    <w:bookmarkStart w:name="z2589" w:id="2573"/>
    <w:p>
      <w:pPr>
        <w:spacing w:after="0"/>
        <w:ind w:left="0"/>
        <w:jc w:val="both"/>
      </w:pPr>
      <w:r>
        <w:rPr>
          <w:rFonts w:ascii="Times New Roman"/>
          <w:b w:val="false"/>
          <w:i w:val="false"/>
          <w:color w:val="000000"/>
          <w:sz w:val="28"/>
        </w:rPr>
        <w:t>
      5) руководит действиями вахтенных на концах при подходе к кораблю и отходе от него судов и плавсредств, готовит бросательные концы, кранцы, штормтрапы;</w:t>
      </w:r>
    </w:p>
    <w:bookmarkEnd w:id="2573"/>
    <w:bookmarkStart w:name="z2590" w:id="2574"/>
    <w:p>
      <w:pPr>
        <w:spacing w:after="0"/>
        <w:ind w:left="0"/>
        <w:jc w:val="both"/>
      </w:pPr>
      <w:r>
        <w:rPr>
          <w:rFonts w:ascii="Times New Roman"/>
          <w:b w:val="false"/>
          <w:i w:val="false"/>
          <w:color w:val="000000"/>
          <w:sz w:val="28"/>
        </w:rPr>
        <w:t>
      6) осматривает подводимые к кораблю баржи и устанавливает, не представляют ли они опасности для корабля в пожарном или ином отношении;</w:t>
      </w:r>
    </w:p>
    <w:bookmarkEnd w:id="2574"/>
    <w:bookmarkStart w:name="z2591" w:id="2575"/>
    <w:p>
      <w:pPr>
        <w:spacing w:after="0"/>
        <w:ind w:left="0"/>
        <w:jc w:val="both"/>
      </w:pPr>
      <w:r>
        <w:rPr>
          <w:rFonts w:ascii="Times New Roman"/>
          <w:b w:val="false"/>
          <w:i w:val="false"/>
          <w:color w:val="000000"/>
          <w:sz w:val="28"/>
        </w:rPr>
        <w:t>
      7) докладывает вахтенному офицеру (дежурному по кораблю) о всех происшествиях, замеченных неисправностях, нарушениях корабельных правил на верхней палубе.</w:t>
      </w:r>
    </w:p>
    <w:bookmarkEnd w:id="2575"/>
    <w:bookmarkStart w:name="z2592" w:id="2576"/>
    <w:p>
      <w:pPr>
        <w:spacing w:after="0"/>
        <w:ind w:left="0"/>
        <w:jc w:val="both"/>
      </w:pPr>
      <w:r>
        <w:rPr>
          <w:rFonts w:ascii="Times New Roman"/>
          <w:b w:val="false"/>
          <w:i w:val="false"/>
          <w:color w:val="000000"/>
          <w:sz w:val="28"/>
        </w:rPr>
        <w:t>
      709. На ходу корабля дежурный боцман проверяет крепление предметов по походному и следит за тем, чтобы внутренние помещения корабля не заливались водой через двери и люки, расположенные на верхней палубе.</w:t>
      </w:r>
    </w:p>
    <w:bookmarkEnd w:id="2576"/>
    <w:bookmarkStart w:name="z2593" w:id="2577"/>
    <w:p>
      <w:pPr>
        <w:spacing w:after="0"/>
        <w:ind w:left="0"/>
        <w:jc w:val="both"/>
      </w:pPr>
      <w:r>
        <w:rPr>
          <w:rFonts w:ascii="Times New Roman"/>
          <w:b w:val="false"/>
          <w:i w:val="false"/>
          <w:color w:val="000000"/>
          <w:sz w:val="28"/>
        </w:rPr>
        <w:t>
      710. При стоянке корабля во льду дежурный боцман наблюдает за порядком и чистотой на льду вокруг корабля и за ограждением прорубей и полыней, а при стоянке корабля в доке особенно следит за исправностью леерного ограждения.</w:t>
      </w:r>
    </w:p>
    <w:bookmarkEnd w:id="2577"/>
    <w:bookmarkStart w:name="z2594" w:id="2578"/>
    <w:p>
      <w:pPr>
        <w:spacing w:after="0"/>
        <w:ind w:left="0"/>
        <w:jc w:val="left"/>
      </w:pPr>
      <w:r>
        <w:rPr>
          <w:rFonts w:ascii="Times New Roman"/>
          <w:b/>
          <w:i w:val="false"/>
          <w:color w:val="000000"/>
        </w:rPr>
        <w:t xml:space="preserve"> Параграф 13. Старшина дежурного катера (шлюпки)</w:t>
      </w:r>
    </w:p>
    <w:bookmarkEnd w:id="2578"/>
    <w:bookmarkStart w:name="z2595" w:id="2579"/>
    <w:p>
      <w:pPr>
        <w:spacing w:after="0"/>
        <w:ind w:left="0"/>
        <w:jc w:val="both"/>
      </w:pPr>
      <w:r>
        <w:rPr>
          <w:rFonts w:ascii="Times New Roman"/>
          <w:b w:val="false"/>
          <w:i w:val="false"/>
          <w:color w:val="000000"/>
          <w:sz w:val="28"/>
        </w:rPr>
        <w:t>
      711. На кораблях 1 и 2 ранга назначаются, на сутки дежурные катера (шлюпки) из числа штатных плавсредств с командами.</w:t>
      </w:r>
    </w:p>
    <w:bookmarkEnd w:id="2579"/>
    <w:bookmarkStart w:name="z2596" w:id="2580"/>
    <w:p>
      <w:pPr>
        <w:spacing w:after="0"/>
        <w:ind w:left="0"/>
        <w:jc w:val="both"/>
      </w:pPr>
      <w:r>
        <w:rPr>
          <w:rFonts w:ascii="Times New Roman"/>
          <w:b w:val="false"/>
          <w:i w:val="false"/>
          <w:color w:val="000000"/>
          <w:sz w:val="28"/>
        </w:rPr>
        <w:t>
      Он подчиняется вахтенному офицеру, при их отсутствии – дежурному по кораблю.</w:t>
      </w:r>
    </w:p>
    <w:bookmarkEnd w:id="2580"/>
    <w:bookmarkStart w:name="z2597" w:id="2581"/>
    <w:p>
      <w:pPr>
        <w:spacing w:after="0"/>
        <w:ind w:left="0"/>
        <w:jc w:val="both"/>
      </w:pPr>
      <w:r>
        <w:rPr>
          <w:rFonts w:ascii="Times New Roman"/>
          <w:b w:val="false"/>
          <w:i w:val="false"/>
          <w:color w:val="000000"/>
          <w:sz w:val="28"/>
        </w:rPr>
        <w:t>
      712. Старшина дежурного катера (шлюпки):</w:t>
      </w:r>
    </w:p>
    <w:bookmarkEnd w:id="2581"/>
    <w:bookmarkStart w:name="z2598" w:id="2582"/>
    <w:p>
      <w:pPr>
        <w:spacing w:after="0"/>
        <w:ind w:left="0"/>
        <w:jc w:val="both"/>
      </w:pPr>
      <w:r>
        <w:rPr>
          <w:rFonts w:ascii="Times New Roman"/>
          <w:b w:val="false"/>
          <w:i w:val="false"/>
          <w:color w:val="000000"/>
          <w:sz w:val="28"/>
        </w:rPr>
        <w:t>
      1) знает расписание рейсов дежурных катеров (шлюпок) и к назначенному времени быть готовым для подхода к трапу;</w:t>
      </w:r>
    </w:p>
    <w:bookmarkEnd w:id="2582"/>
    <w:bookmarkStart w:name="z2599" w:id="2583"/>
    <w:p>
      <w:pPr>
        <w:spacing w:after="0"/>
        <w:ind w:left="0"/>
        <w:jc w:val="both"/>
      </w:pPr>
      <w:r>
        <w:rPr>
          <w:rFonts w:ascii="Times New Roman"/>
          <w:b w:val="false"/>
          <w:i w:val="false"/>
          <w:color w:val="000000"/>
          <w:sz w:val="28"/>
        </w:rPr>
        <w:t>
      2) отходит от трапа или причала в точно установленное расписанием время, спрашивая на то разрешение старшего из присутствующих.</w:t>
      </w:r>
    </w:p>
    <w:bookmarkEnd w:id="2583"/>
    <w:bookmarkStart w:name="z2600" w:id="2584"/>
    <w:p>
      <w:pPr>
        <w:spacing w:after="0"/>
        <w:ind w:left="0"/>
        <w:jc w:val="both"/>
      </w:pPr>
      <w:r>
        <w:rPr>
          <w:rFonts w:ascii="Times New Roman"/>
          <w:b w:val="false"/>
          <w:i w:val="false"/>
          <w:color w:val="000000"/>
          <w:sz w:val="28"/>
        </w:rPr>
        <w:t>
      Например: "Господин капитан-лейтенант, время вышло".</w:t>
      </w:r>
    </w:p>
    <w:bookmarkEnd w:id="2584"/>
    <w:bookmarkStart w:name="z2601" w:id="2585"/>
    <w:p>
      <w:pPr>
        <w:spacing w:after="0"/>
        <w:ind w:left="0"/>
        <w:jc w:val="both"/>
      </w:pPr>
      <w:r>
        <w:rPr>
          <w:rFonts w:ascii="Times New Roman"/>
          <w:b w:val="false"/>
          <w:i w:val="false"/>
          <w:color w:val="000000"/>
          <w:sz w:val="28"/>
        </w:rPr>
        <w:t>
      3) при перегрузке катера (шлюпки) грузами или пассажирами докладывает об этом старшему из присутствующих на катере (шлюпке) лиц корабельного состава, а при отправлении с корабля - вахтенному офицеру;</w:t>
      </w:r>
    </w:p>
    <w:bookmarkEnd w:id="2585"/>
    <w:bookmarkStart w:name="z2602" w:id="2586"/>
    <w:p>
      <w:pPr>
        <w:spacing w:after="0"/>
        <w:ind w:left="0"/>
        <w:jc w:val="both"/>
      </w:pPr>
      <w:r>
        <w:rPr>
          <w:rFonts w:ascii="Times New Roman"/>
          <w:b w:val="false"/>
          <w:i w:val="false"/>
          <w:color w:val="000000"/>
          <w:sz w:val="28"/>
        </w:rPr>
        <w:t>
      4) контролирует наличие табельного имущества на катере (шлюпке);</w:t>
      </w:r>
    </w:p>
    <w:bookmarkEnd w:id="2586"/>
    <w:bookmarkStart w:name="z2603" w:id="2587"/>
    <w:p>
      <w:pPr>
        <w:spacing w:after="0"/>
        <w:ind w:left="0"/>
        <w:jc w:val="both"/>
      </w:pPr>
      <w:r>
        <w:rPr>
          <w:rFonts w:ascii="Times New Roman"/>
          <w:b w:val="false"/>
          <w:i w:val="false"/>
          <w:color w:val="000000"/>
          <w:sz w:val="28"/>
        </w:rPr>
        <w:t>
      5) подает команду "смирно" и отдает воинское приветствие при входе на катер (шлюпку) и при сходе с него офицеров.</w:t>
      </w:r>
    </w:p>
    <w:bookmarkEnd w:id="2587"/>
    <w:bookmarkStart w:name="z2604" w:id="2588"/>
    <w:p>
      <w:pPr>
        <w:spacing w:after="0"/>
        <w:ind w:left="0"/>
        <w:jc w:val="both"/>
      </w:pPr>
      <w:r>
        <w:rPr>
          <w:rFonts w:ascii="Times New Roman"/>
          <w:b w:val="false"/>
          <w:i w:val="false"/>
          <w:color w:val="000000"/>
          <w:sz w:val="28"/>
        </w:rPr>
        <w:t>
      713. Личный состав дежурного катера (шлюпки) по тревогам занимает свои места согласно расписанию только с разрешения вахтенного офицера (дежурного по кораблю).</w:t>
      </w:r>
    </w:p>
    <w:bookmarkEnd w:id="2588"/>
    <w:bookmarkStart w:name="z2605" w:id="2589"/>
    <w:p>
      <w:pPr>
        <w:spacing w:after="0"/>
        <w:ind w:left="0"/>
        <w:jc w:val="left"/>
      </w:pPr>
      <w:r>
        <w:rPr>
          <w:rFonts w:ascii="Times New Roman"/>
          <w:b/>
          <w:i w:val="false"/>
          <w:color w:val="000000"/>
        </w:rPr>
        <w:t xml:space="preserve"> Параграф 14. Дежурный по камбузу</w:t>
      </w:r>
    </w:p>
    <w:bookmarkEnd w:id="2589"/>
    <w:bookmarkStart w:name="z2606" w:id="2590"/>
    <w:p>
      <w:pPr>
        <w:spacing w:after="0"/>
        <w:ind w:left="0"/>
        <w:jc w:val="both"/>
      </w:pPr>
      <w:r>
        <w:rPr>
          <w:rFonts w:ascii="Times New Roman"/>
          <w:b w:val="false"/>
          <w:i w:val="false"/>
          <w:color w:val="000000"/>
          <w:sz w:val="28"/>
        </w:rPr>
        <w:t>
      714. Дежурный по камбузу назначается из старшин и подчиняется дежурному по кораблю (на ходу корабля - дежурному по низам). Ему подчиняется весь суточный наряд, назначенный на работы на камбузе, в столовой, в хлебопекарне, посудомойке и коки. Он обеспечивает:</w:t>
      </w:r>
    </w:p>
    <w:bookmarkEnd w:id="2590"/>
    <w:bookmarkStart w:name="z2607" w:id="2591"/>
    <w:p>
      <w:pPr>
        <w:spacing w:after="0"/>
        <w:ind w:left="0"/>
        <w:jc w:val="both"/>
      </w:pPr>
      <w:r>
        <w:rPr>
          <w:rFonts w:ascii="Times New Roman"/>
          <w:b w:val="false"/>
          <w:i w:val="false"/>
          <w:color w:val="000000"/>
          <w:sz w:val="28"/>
        </w:rPr>
        <w:t>
      1) своевременность получения по норме продуктов из провизионных кладовых, полноту закладки их в котел;</w:t>
      </w:r>
    </w:p>
    <w:bookmarkEnd w:id="2591"/>
    <w:bookmarkStart w:name="z2608" w:id="2592"/>
    <w:p>
      <w:pPr>
        <w:spacing w:after="0"/>
        <w:ind w:left="0"/>
        <w:jc w:val="both"/>
      </w:pPr>
      <w:r>
        <w:rPr>
          <w:rFonts w:ascii="Times New Roman"/>
          <w:b w:val="false"/>
          <w:i w:val="false"/>
          <w:color w:val="000000"/>
          <w:sz w:val="28"/>
        </w:rPr>
        <w:t>
      2) раздачу пищи по установленным нормам;</w:t>
      </w:r>
    </w:p>
    <w:bookmarkEnd w:id="2592"/>
    <w:bookmarkStart w:name="z2609" w:id="2593"/>
    <w:p>
      <w:pPr>
        <w:spacing w:after="0"/>
        <w:ind w:left="0"/>
        <w:jc w:val="both"/>
      </w:pPr>
      <w:r>
        <w:rPr>
          <w:rFonts w:ascii="Times New Roman"/>
          <w:b w:val="false"/>
          <w:i w:val="false"/>
          <w:color w:val="000000"/>
          <w:sz w:val="28"/>
        </w:rPr>
        <w:t>
      3) поддержание порядка на камбузе и в столовой.</w:t>
      </w:r>
    </w:p>
    <w:bookmarkEnd w:id="2593"/>
    <w:bookmarkStart w:name="z2610" w:id="2594"/>
    <w:p>
      <w:pPr>
        <w:spacing w:after="0"/>
        <w:ind w:left="0"/>
        <w:jc w:val="both"/>
      </w:pPr>
      <w:r>
        <w:rPr>
          <w:rFonts w:ascii="Times New Roman"/>
          <w:b w:val="false"/>
          <w:i w:val="false"/>
          <w:color w:val="000000"/>
          <w:sz w:val="28"/>
        </w:rPr>
        <w:t>
      715. Дежурный по камбузу выполняет указания заместителя командира по тылу, касающиеся технологии приготовления пищи, поддержания чистоты и порядка на камбузе и в столовой, а в вопросах использования электрооборудования и технических средств камбуза, связанных с взрыво-пожаробезопасностью - командира электромеханической боевой части корабля.</w:t>
      </w:r>
    </w:p>
    <w:bookmarkEnd w:id="2594"/>
    <w:bookmarkStart w:name="z2611" w:id="2595"/>
    <w:p>
      <w:pPr>
        <w:spacing w:after="0"/>
        <w:ind w:left="0"/>
        <w:jc w:val="both"/>
      </w:pPr>
      <w:r>
        <w:rPr>
          <w:rFonts w:ascii="Times New Roman"/>
          <w:b w:val="false"/>
          <w:i w:val="false"/>
          <w:color w:val="000000"/>
          <w:sz w:val="28"/>
        </w:rPr>
        <w:t>
      716. Перед заступлением дежурный по камбузу проверяет состав наряда и в назначенное время представляет его на медицинский осмотр.</w:t>
      </w:r>
    </w:p>
    <w:bookmarkEnd w:id="2595"/>
    <w:bookmarkStart w:name="z2612" w:id="2596"/>
    <w:p>
      <w:pPr>
        <w:spacing w:after="0"/>
        <w:ind w:left="0"/>
        <w:jc w:val="both"/>
      </w:pPr>
      <w:r>
        <w:rPr>
          <w:rFonts w:ascii="Times New Roman"/>
          <w:b w:val="false"/>
          <w:i w:val="false"/>
          <w:color w:val="000000"/>
          <w:sz w:val="28"/>
        </w:rPr>
        <w:t>
      О сдаче и приеме дежурства заступающий и сменяющийся дежурные по камбузу докладывают помощнику командира корабля (помощнику командира корабля по снабжению) и дежурному по кораблю.</w:t>
      </w:r>
    </w:p>
    <w:bookmarkEnd w:id="2596"/>
    <w:bookmarkStart w:name="z2613" w:id="2597"/>
    <w:p>
      <w:pPr>
        <w:spacing w:after="0"/>
        <w:ind w:left="0"/>
        <w:jc w:val="both"/>
      </w:pPr>
      <w:r>
        <w:rPr>
          <w:rFonts w:ascii="Times New Roman"/>
          <w:b w:val="false"/>
          <w:i w:val="false"/>
          <w:color w:val="000000"/>
          <w:sz w:val="28"/>
        </w:rPr>
        <w:t>
      717. Дежурный по камбузу:</w:t>
      </w:r>
    </w:p>
    <w:bookmarkEnd w:id="2597"/>
    <w:bookmarkStart w:name="z2614" w:id="2598"/>
    <w:p>
      <w:pPr>
        <w:spacing w:after="0"/>
        <w:ind w:left="0"/>
        <w:jc w:val="both"/>
      </w:pPr>
      <w:r>
        <w:rPr>
          <w:rFonts w:ascii="Times New Roman"/>
          <w:b w:val="false"/>
          <w:i w:val="false"/>
          <w:color w:val="000000"/>
          <w:sz w:val="28"/>
        </w:rPr>
        <w:t>
      1) знает число людей, состоящих на довольствии;</w:t>
      </w:r>
    </w:p>
    <w:bookmarkEnd w:id="2598"/>
    <w:bookmarkStart w:name="z2615" w:id="2599"/>
    <w:p>
      <w:pPr>
        <w:spacing w:after="0"/>
        <w:ind w:left="0"/>
        <w:jc w:val="both"/>
      </w:pPr>
      <w:r>
        <w:rPr>
          <w:rFonts w:ascii="Times New Roman"/>
          <w:b w:val="false"/>
          <w:i w:val="false"/>
          <w:color w:val="000000"/>
          <w:sz w:val="28"/>
        </w:rPr>
        <w:t>
      2) принимает продукты из кладовых и следит, чтобы продукты выдавались точно по весу и были качественными (если необходимо приглашать врача или фельдшера);</w:t>
      </w:r>
    </w:p>
    <w:bookmarkEnd w:id="2599"/>
    <w:bookmarkStart w:name="z2616" w:id="2600"/>
    <w:p>
      <w:pPr>
        <w:spacing w:after="0"/>
        <w:ind w:left="0"/>
        <w:jc w:val="both"/>
      </w:pPr>
      <w:r>
        <w:rPr>
          <w:rFonts w:ascii="Times New Roman"/>
          <w:b w:val="false"/>
          <w:i w:val="false"/>
          <w:color w:val="000000"/>
          <w:sz w:val="28"/>
        </w:rPr>
        <w:t>
      3) следит за обработкой продуктов, а также за тем, чтобы мясо и рыба обрабатывались только штатными коками;</w:t>
      </w:r>
    </w:p>
    <w:bookmarkEnd w:id="2600"/>
    <w:bookmarkStart w:name="z2617" w:id="2601"/>
    <w:p>
      <w:pPr>
        <w:spacing w:after="0"/>
        <w:ind w:left="0"/>
        <w:jc w:val="both"/>
      </w:pPr>
      <w:r>
        <w:rPr>
          <w:rFonts w:ascii="Times New Roman"/>
          <w:b w:val="false"/>
          <w:i w:val="false"/>
          <w:color w:val="000000"/>
          <w:sz w:val="28"/>
        </w:rPr>
        <w:t>
      4) руководит закладкой продуктов в котлы в строгом соответствии с установленными нормами из расчета на количество стоящих на довольствии;</w:t>
      </w:r>
    </w:p>
    <w:bookmarkEnd w:id="2601"/>
    <w:bookmarkStart w:name="z2618" w:id="2602"/>
    <w:p>
      <w:pPr>
        <w:spacing w:after="0"/>
        <w:ind w:left="0"/>
        <w:jc w:val="both"/>
      </w:pPr>
      <w:r>
        <w:rPr>
          <w:rFonts w:ascii="Times New Roman"/>
          <w:b w:val="false"/>
          <w:i w:val="false"/>
          <w:color w:val="000000"/>
          <w:sz w:val="28"/>
        </w:rPr>
        <w:t>
      5) руководит разделкой приготовленного мяса и рыбы на порции, проверяет их на вес, контролирует правильность записей кока-инструктора (старшего кока) в книге по контролю за качеством приготовленной пищи;</w:t>
      </w:r>
    </w:p>
    <w:bookmarkEnd w:id="2602"/>
    <w:bookmarkStart w:name="z2619" w:id="2603"/>
    <w:p>
      <w:pPr>
        <w:spacing w:after="0"/>
        <w:ind w:left="0"/>
        <w:jc w:val="both"/>
      </w:pPr>
      <w:r>
        <w:rPr>
          <w:rFonts w:ascii="Times New Roman"/>
          <w:b w:val="false"/>
          <w:i w:val="false"/>
          <w:color w:val="000000"/>
          <w:sz w:val="28"/>
        </w:rPr>
        <w:t>
      6) не допускает к работе на камбузе и в столовой матросов, которые не прошли медицинского осмотра, следит, чтобы во время работы лица камбузного наряда соблюдали правила личной гигиены;</w:t>
      </w:r>
    </w:p>
    <w:bookmarkEnd w:id="2603"/>
    <w:bookmarkStart w:name="z2620" w:id="2604"/>
    <w:p>
      <w:pPr>
        <w:spacing w:after="0"/>
        <w:ind w:left="0"/>
        <w:jc w:val="both"/>
      </w:pPr>
      <w:r>
        <w:rPr>
          <w:rFonts w:ascii="Times New Roman"/>
          <w:b w:val="false"/>
          <w:i w:val="false"/>
          <w:color w:val="000000"/>
          <w:sz w:val="28"/>
        </w:rPr>
        <w:t>
      7) распределяет обязанности между матросами, назначенными для работы в столовой;</w:t>
      </w:r>
    </w:p>
    <w:bookmarkEnd w:id="2604"/>
    <w:bookmarkStart w:name="z2621" w:id="2605"/>
    <w:p>
      <w:pPr>
        <w:spacing w:after="0"/>
        <w:ind w:left="0"/>
        <w:jc w:val="both"/>
      </w:pPr>
      <w:r>
        <w:rPr>
          <w:rFonts w:ascii="Times New Roman"/>
          <w:b w:val="false"/>
          <w:i w:val="false"/>
          <w:color w:val="000000"/>
          <w:sz w:val="28"/>
        </w:rPr>
        <w:t>
      8) поддерживает порядок в столовой во время приема пищи, не допускает в столовую матросов и старшин в головных уборах, шинелях и в специальной одежде;</w:t>
      </w:r>
    </w:p>
    <w:bookmarkEnd w:id="2605"/>
    <w:bookmarkStart w:name="z2622" w:id="2606"/>
    <w:p>
      <w:pPr>
        <w:spacing w:after="0"/>
        <w:ind w:left="0"/>
        <w:jc w:val="both"/>
      </w:pPr>
      <w:r>
        <w:rPr>
          <w:rFonts w:ascii="Times New Roman"/>
          <w:b w:val="false"/>
          <w:i w:val="false"/>
          <w:color w:val="000000"/>
          <w:sz w:val="28"/>
        </w:rPr>
        <w:t>
      9) следит за своевременной сервировкой и уборкой столов, а также за поддержанием чистоты и порядка в столовой, на камбузе и в посудомойке;</w:t>
      </w:r>
    </w:p>
    <w:bookmarkEnd w:id="2606"/>
    <w:bookmarkStart w:name="z2623" w:id="2607"/>
    <w:p>
      <w:pPr>
        <w:spacing w:after="0"/>
        <w:ind w:left="0"/>
        <w:jc w:val="both"/>
      </w:pPr>
      <w:r>
        <w:rPr>
          <w:rFonts w:ascii="Times New Roman"/>
          <w:b w:val="false"/>
          <w:i w:val="false"/>
          <w:color w:val="000000"/>
          <w:sz w:val="28"/>
        </w:rPr>
        <w:t>
      10) следит за своевременной и правильной раздачей пищи и точным соблюдением очередности в выдаче пищи подразделениям (бачкам);</w:t>
      </w:r>
    </w:p>
    <w:bookmarkEnd w:id="2607"/>
    <w:bookmarkStart w:name="z2624" w:id="2608"/>
    <w:p>
      <w:pPr>
        <w:spacing w:after="0"/>
        <w:ind w:left="0"/>
        <w:jc w:val="both"/>
      </w:pPr>
      <w:r>
        <w:rPr>
          <w:rFonts w:ascii="Times New Roman"/>
          <w:b w:val="false"/>
          <w:i w:val="false"/>
          <w:color w:val="000000"/>
          <w:sz w:val="28"/>
        </w:rPr>
        <w:t>
      11) организовывает своевременную уборку отходов обработки продуктов, вынос их в установленное место, а также качественное мытье посуды (обезжиривание), не допускает выноса посуды из столовой и камбуза;</w:t>
      </w:r>
    </w:p>
    <w:bookmarkEnd w:id="2608"/>
    <w:bookmarkStart w:name="z2625" w:id="2609"/>
    <w:p>
      <w:pPr>
        <w:spacing w:after="0"/>
        <w:ind w:left="0"/>
        <w:jc w:val="both"/>
      </w:pPr>
      <w:r>
        <w:rPr>
          <w:rFonts w:ascii="Times New Roman"/>
          <w:b w:val="false"/>
          <w:i w:val="false"/>
          <w:color w:val="000000"/>
          <w:sz w:val="28"/>
        </w:rPr>
        <w:t>
      12) оставляет расход пищи по заявке, поданной дежурным по низам (команде), не допускает хранения пищи более установленного срока;</w:t>
      </w:r>
    </w:p>
    <w:bookmarkEnd w:id="2609"/>
    <w:bookmarkStart w:name="z2626" w:id="2610"/>
    <w:p>
      <w:pPr>
        <w:spacing w:after="0"/>
        <w:ind w:left="0"/>
        <w:jc w:val="both"/>
      </w:pPr>
      <w:r>
        <w:rPr>
          <w:rFonts w:ascii="Times New Roman"/>
          <w:b w:val="false"/>
          <w:i w:val="false"/>
          <w:color w:val="000000"/>
          <w:sz w:val="28"/>
        </w:rPr>
        <w:t>
      13) не допускает в столовую и на камбуз посторонних лиц;</w:t>
      </w:r>
    </w:p>
    <w:bookmarkEnd w:id="2610"/>
    <w:bookmarkStart w:name="z2627" w:id="2611"/>
    <w:p>
      <w:pPr>
        <w:spacing w:after="0"/>
        <w:ind w:left="0"/>
        <w:jc w:val="both"/>
      </w:pPr>
      <w:r>
        <w:rPr>
          <w:rFonts w:ascii="Times New Roman"/>
          <w:b w:val="false"/>
          <w:i w:val="false"/>
          <w:color w:val="000000"/>
          <w:sz w:val="28"/>
        </w:rPr>
        <w:t>
      14) обеспечивает соблюдение правил эксплуатации электрооборудования камбуза и требований пожарной безопасности;</w:t>
      </w:r>
    </w:p>
    <w:bookmarkEnd w:id="2611"/>
    <w:bookmarkStart w:name="z2628" w:id="2612"/>
    <w:p>
      <w:pPr>
        <w:spacing w:after="0"/>
        <w:ind w:left="0"/>
        <w:jc w:val="both"/>
      </w:pPr>
      <w:r>
        <w:rPr>
          <w:rFonts w:ascii="Times New Roman"/>
          <w:b w:val="false"/>
          <w:i w:val="false"/>
          <w:color w:val="000000"/>
          <w:sz w:val="28"/>
        </w:rPr>
        <w:t>
      15) о всех недостатках докладывает дежурному по кораблю или дежурному по низам;</w:t>
      </w:r>
    </w:p>
    <w:bookmarkEnd w:id="2612"/>
    <w:bookmarkStart w:name="z2629" w:id="2613"/>
    <w:p>
      <w:pPr>
        <w:spacing w:after="0"/>
        <w:ind w:left="0"/>
        <w:jc w:val="both"/>
      </w:pPr>
      <w:r>
        <w:rPr>
          <w:rFonts w:ascii="Times New Roman"/>
          <w:b w:val="false"/>
          <w:i w:val="false"/>
          <w:color w:val="000000"/>
          <w:sz w:val="28"/>
        </w:rPr>
        <w:t>
      16) при посещении камбуза и столовой прямыми начальниками - от помощника командира корабля по снабжению и выше, а также дежурным по кораблю или дежурным по низам представляется им.</w:t>
      </w:r>
    </w:p>
    <w:bookmarkEnd w:id="2613"/>
    <w:bookmarkStart w:name="z2630" w:id="2614"/>
    <w:p>
      <w:pPr>
        <w:spacing w:after="0"/>
        <w:ind w:left="0"/>
        <w:jc w:val="both"/>
      </w:pPr>
      <w:r>
        <w:rPr>
          <w:rFonts w:ascii="Times New Roman"/>
          <w:b w:val="false"/>
          <w:i w:val="false"/>
          <w:color w:val="000000"/>
          <w:sz w:val="28"/>
        </w:rPr>
        <w:t>
      Например: "Господин капитан 2 ранга. Дежурный по камбузу старшина 2 статьи Жумаев".</w:t>
      </w:r>
    </w:p>
    <w:bookmarkEnd w:id="2614"/>
    <w:bookmarkStart w:name="z2631" w:id="2615"/>
    <w:p>
      <w:pPr>
        <w:spacing w:after="0"/>
        <w:ind w:left="0"/>
        <w:jc w:val="both"/>
      </w:pPr>
      <w:r>
        <w:rPr>
          <w:rFonts w:ascii="Times New Roman"/>
          <w:b w:val="false"/>
          <w:i w:val="false"/>
          <w:color w:val="000000"/>
          <w:sz w:val="28"/>
        </w:rPr>
        <w:t>
      718. Документация дежурного по камбузу (столовой):</w:t>
      </w:r>
    </w:p>
    <w:bookmarkEnd w:id="2615"/>
    <w:bookmarkStart w:name="z2632" w:id="2616"/>
    <w:p>
      <w:pPr>
        <w:spacing w:after="0"/>
        <w:ind w:left="0"/>
        <w:jc w:val="both"/>
      </w:pPr>
      <w:r>
        <w:rPr>
          <w:rFonts w:ascii="Times New Roman"/>
          <w:b w:val="false"/>
          <w:i w:val="false"/>
          <w:color w:val="000000"/>
          <w:sz w:val="28"/>
        </w:rPr>
        <w:t>
      1) инструкция дежурного по камбузу (столовой), старшего кока, хлебореза, рабочего по столовой, по посудомойке и хлебопеку;</w:t>
      </w:r>
    </w:p>
    <w:bookmarkEnd w:id="2616"/>
    <w:bookmarkStart w:name="z2633" w:id="2617"/>
    <w:p>
      <w:pPr>
        <w:spacing w:after="0"/>
        <w:ind w:left="0"/>
        <w:jc w:val="both"/>
      </w:pPr>
      <w:r>
        <w:rPr>
          <w:rFonts w:ascii="Times New Roman"/>
          <w:b w:val="false"/>
          <w:i w:val="false"/>
          <w:color w:val="000000"/>
          <w:sz w:val="28"/>
        </w:rPr>
        <w:t>
      2) инструкции на случай тревог и по требованиям пожарной безопасности;</w:t>
      </w:r>
    </w:p>
    <w:bookmarkEnd w:id="2617"/>
    <w:bookmarkStart w:name="z2634" w:id="2618"/>
    <w:p>
      <w:pPr>
        <w:spacing w:after="0"/>
        <w:ind w:left="0"/>
        <w:jc w:val="both"/>
      </w:pPr>
      <w:r>
        <w:rPr>
          <w:rFonts w:ascii="Times New Roman"/>
          <w:b w:val="false"/>
          <w:i w:val="false"/>
          <w:color w:val="000000"/>
          <w:sz w:val="28"/>
        </w:rPr>
        <w:t>
      3) распорядок дня;</w:t>
      </w:r>
    </w:p>
    <w:bookmarkEnd w:id="2618"/>
    <w:bookmarkStart w:name="z2635" w:id="2619"/>
    <w:p>
      <w:pPr>
        <w:spacing w:after="0"/>
        <w:ind w:left="0"/>
        <w:jc w:val="both"/>
      </w:pPr>
      <w:r>
        <w:rPr>
          <w:rFonts w:ascii="Times New Roman"/>
          <w:b w:val="false"/>
          <w:i w:val="false"/>
          <w:color w:val="000000"/>
          <w:sz w:val="28"/>
        </w:rPr>
        <w:t>
      4) график очередности приема пищи подразделениями, лицами суточного наряда и расходом;</w:t>
      </w:r>
    </w:p>
    <w:bookmarkEnd w:id="2619"/>
    <w:bookmarkStart w:name="z2636" w:id="2620"/>
    <w:p>
      <w:pPr>
        <w:spacing w:after="0"/>
        <w:ind w:left="0"/>
        <w:jc w:val="both"/>
      </w:pPr>
      <w:r>
        <w:rPr>
          <w:rFonts w:ascii="Times New Roman"/>
          <w:b w:val="false"/>
          <w:i w:val="false"/>
          <w:color w:val="000000"/>
          <w:sz w:val="28"/>
        </w:rPr>
        <w:t>
      5) книгу приема и сдачи дежурства;</w:t>
      </w:r>
    </w:p>
    <w:bookmarkEnd w:id="2620"/>
    <w:bookmarkStart w:name="z2637" w:id="2621"/>
    <w:p>
      <w:pPr>
        <w:spacing w:after="0"/>
        <w:ind w:left="0"/>
        <w:jc w:val="both"/>
      </w:pPr>
      <w:r>
        <w:rPr>
          <w:rFonts w:ascii="Times New Roman"/>
          <w:b w:val="false"/>
          <w:i w:val="false"/>
          <w:color w:val="000000"/>
          <w:sz w:val="28"/>
        </w:rPr>
        <w:t>
      6) опись имущества и оборудования, находящихся на камбузе и в столовой;</w:t>
      </w:r>
    </w:p>
    <w:bookmarkEnd w:id="2621"/>
    <w:bookmarkStart w:name="z2638" w:id="2622"/>
    <w:p>
      <w:pPr>
        <w:spacing w:after="0"/>
        <w:ind w:left="0"/>
        <w:jc w:val="both"/>
      </w:pPr>
      <w:r>
        <w:rPr>
          <w:rFonts w:ascii="Times New Roman"/>
          <w:b w:val="false"/>
          <w:i w:val="false"/>
          <w:color w:val="000000"/>
          <w:sz w:val="28"/>
        </w:rPr>
        <w:t>
      7) нормы выхода готовой пищи и отходов при обработке продуктов;</w:t>
      </w:r>
    </w:p>
    <w:bookmarkEnd w:id="2622"/>
    <w:bookmarkStart w:name="z2639" w:id="2623"/>
    <w:p>
      <w:pPr>
        <w:spacing w:after="0"/>
        <w:ind w:left="0"/>
        <w:jc w:val="both"/>
      </w:pPr>
      <w:r>
        <w:rPr>
          <w:rFonts w:ascii="Times New Roman"/>
          <w:b w:val="false"/>
          <w:i w:val="false"/>
          <w:color w:val="000000"/>
          <w:sz w:val="28"/>
        </w:rPr>
        <w:t>
      8) таблица продолжительности варки продуктов;</w:t>
      </w:r>
    </w:p>
    <w:bookmarkEnd w:id="2623"/>
    <w:bookmarkStart w:name="z2640" w:id="2624"/>
    <w:p>
      <w:pPr>
        <w:spacing w:after="0"/>
        <w:ind w:left="0"/>
        <w:jc w:val="both"/>
      </w:pPr>
      <w:r>
        <w:rPr>
          <w:rFonts w:ascii="Times New Roman"/>
          <w:b w:val="false"/>
          <w:i w:val="false"/>
          <w:color w:val="000000"/>
          <w:sz w:val="28"/>
        </w:rPr>
        <w:t>
      9) норма выдачи хлеба, масла, и сахара;</w:t>
      </w:r>
    </w:p>
    <w:bookmarkEnd w:id="2624"/>
    <w:bookmarkStart w:name="z2641" w:id="2625"/>
    <w:p>
      <w:pPr>
        <w:spacing w:after="0"/>
        <w:ind w:left="0"/>
        <w:jc w:val="both"/>
      </w:pPr>
      <w:r>
        <w:rPr>
          <w:rFonts w:ascii="Times New Roman"/>
          <w:b w:val="false"/>
          <w:i w:val="false"/>
          <w:color w:val="000000"/>
          <w:sz w:val="28"/>
        </w:rPr>
        <w:t>
      10) книга контроля за качеством приготовленной пищи.</w:t>
      </w:r>
    </w:p>
    <w:bookmarkEnd w:id="2625"/>
    <w:bookmarkStart w:name="z2642" w:id="2626"/>
    <w:p>
      <w:pPr>
        <w:spacing w:after="0"/>
        <w:ind w:left="0"/>
        <w:jc w:val="both"/>
      </w:pPr>
      <w:r>
        <w:rPr>
          <w:rFonts w:ascii="Times New Roman"/>
          <w:b w:val="false"/>
          <w:i w:val="false"/>
          <w:color w:val="000000"/>
          <w:sz w:val="28"/>
        </w:rPr>
        <w:t>
      719. Дежурный по камбузу (столовой) по тревогам занимает свое место согласно расписанию только после смены его назначенным лицом.</w:t>
      </w:r>
    </w:p>
    <w:bookmarkEnd w:id="2626"/>
    <w:bookmarkStart w:name="z2643" w:id="2627"/>
    <w:p>
      <w:pPr>
        <w:spacing w:after="0"/>
        <w:ind w:left="0"/>
        <w:jc w:val="left"/>
      </w:pPr>
      <w:r>
        <w:rPr>
          <w:rFonts w:ascii="Times New Roman"/>
          <w:b/>
          <w:i w:val="false"/>
          <w:color w:val="000000"/>
        </w:rPr>
        <w:t xml:space="preserve"> Параграф 15. Дежурный горнист</w:t>
      </w:r>
    </w:p>
    <w:bookmarkEnd w:id="2627"/>
    <w:bookmarkStart w:name="z2644" w:id="2628"/>
    <w:p>
      <w:pPr>
        <w:spacing w:after="0"/>
        <w:ind w:left="0"/>
        <w:jc w:val="both"/>
      </w:pPr>
      <w:r>
        <w:rPr>
          <w:rFonts w:ascii="Times New Roman"/>
          <w:b w:val="false"/>
          <w:i w:val="false"/>
          <w:color w:val="000000"/>
          <w:sz w:val="28"/>
        </w:rPr>
        <w:t>
      720. Дежурный горнист подчиняется дежурному по кораблю (вахтенному офицеру).</w:t>
      </w:r>
    </w:p>
    <w:bookmarkEnd w:id="2628"/>
    <w:bookmarkStart w:name="z2645" w:id="2629"/>
    <w:p>
      <w:pPr>
        <w:spacing w:after="0"/>
        <w:ind w:left="0"/>
        <w:jc w:val="both"/>
      </w:pPr>
      <w:r>
        <w:rPr>
          <w:rFonts w:ascii="Times New Roman"/>
          <w:b w:val="false"/>
          <w:i w:val="false"/>
          <w:color w:val="000000"/>
          <w:sz w:val="28"/>
        </w:rPr>
        <w:t>
      Он находится в помещении или на верхней палубе вблизи помещения дежурного по кораблю и подает сигналы по личному приказанию дежурного по кораблю (вахтенного офицера).</w:t>
      </w:r>
    </w:p>
    <w:bookmarkEnd w:id="2629"/>
    <w:bookmarkStart w:name="z2646" w:id="2630"/>
    <w:p>
      <w:pPr>
        <w:spacing w:after="0"/>
        <w:ind w:left="0"/>
        <w:jc w:val="both"/>
      </w:pPr>
      <w:r>
        <w:rPr>
          <w:rFonts w:ascii="Times New Roman"/>
          <w:b w:val="false"/>
          <w:i w:val="false"/>
          <w:color w:val="000000"/>
          <w:sz w:val="28"/>
        </w:rPr>
        <w:t>
      При встречах и проводах начальников дежурный горнист занимает место</w:t>
      </w:r>
    </w:p>
    <w:bookmarkEnd w:id="2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схемой расположения лиц дежурной и вахтенной служб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bookmarkStart w:name="z2648" w:id="2631"/>
    <w:p>
      <w:pPr>
        <w:spacing w:after="0"/>
        <w:ind w:left="0"/>
        <w:jc w:val="left"/>
      </w:pPr>
      <w:r>
        <w:rPr>
          <w:rFonts w:ascii="Times New Roman"/>
          <w:b/>
          <w:i w:val="false"/>
          <w:color w:val="000000"/>
        </w:rPr>
        <w:t xml:space="preserve"> Параграф 16. Действия лиц, несущих дежурство на береговых объектах соединения</w:t>
      </w:r>
    </w:p>
    <w:bookmarkEnd w:id="2631"/>
    <w:bookmarkStart w:name="z2649" w:id="2632"/>
    <w:p>
      <w:pPr>
        <w:spacing w:after="0"/>
        <w:ind w:left="0"/>
        <w:jc w:val="both"/>
      </w:pPr>
      <w:r>
        <w:rPr>
          <w:rFonts w:ascii="Times New Roman"/>
          <w:b w:val="false"/>
          <w:i w:val="false"/>
          <w:color w:val="000000"/>
          <w:sz w:val="28"/>
        </w:rPr>
        <w:t>
      721. Дежурный по казарме назначается из числа офицеров кораблей, экипажи которых проживают в казарме. Он подчиняется дежурному по соединению кораблей, а ему - все лица дежурной службы в казарме.</w:t>
      </w:r>
    </w:p>
    <w:bookmarkEnd w:id="2632"/>
    <w:bookmarkStart w:name="z2650" w:id="2633"/>
    <w:p>
      <w:pPr>
        <w:spacing w:after="0"/>
        <w:ind w:left="0"/>
        <w:jc w:val="both"/>
      </w:pPr>
      <w:r>
        <w:rPr>
          <w:rFonts w:ascii="Times New Roman"/>
          <w:b w:val="false"/>
          <w:i w:val="false"/>
          <w:color w:val="000000"/>
          <w:sz w:val="28"/>
        </w:rPr>
        <w:t>
      Он обеспечивает:</w:t>
      </w:r>
    </w:p>
    <w:bookmarkEnd w:id="2633"/>
    <w:bookmarkStart w:name="z2651" w:id="2634"/>
    <w:p>
      <w:pPr>
        <w:spacing w:after="0"/>
        <w:ind w:left="0"/>
        <w:jc w:val="both"/>
      </w:pPr>
      <w:r>
        <w:rPr>
          <w:rFonts w:ascii="Times New Roman"/>
          <w:b w:val="false"/>
          <w:i w:val="false"/>
          <w:color w:val="000000"/>
          <w:sz w:val="28"/>
        </w:rPr>
        <w:t>
      1) пожарную безопасность;</w:t>
      </w:r>
    </w:p>
    <w:bookmarkEnd w:id="2634"/>
    <w:bookmarkStart w:name="z2652" w:id="2635"/>
    <w:p>
      <w:pPr>
        <w:spacing w:after="0"/>
        <w:ind w:left="0"/>
        <w:jc w:val="both"/>
      </w:pPr>
      <w:r>
        <w:rPr>
          <w:rFonts w:ascii="Times New Roman"/>
          <w:b w:val="false"/>
          <w:i w:val="false"/>
          <w:color w:val="000000"/>
          <w:sz w:val="28"/>
        </w:rPr>
        <w:t>
      2) поддержание внутреннего порядка в казарме;</w:t>
      </w:r>
    </w:p>
    <w:bookmarkEnd w:id="2635"/>
    <w:bookmarkStart w:name="z2653" w:id="2636"/>
    <w:p>
      <w:pPr>
        <w:spacing w:after="0"/>
        <w:ind w:left="0"/>
        <w:jc w:val="both"/>
      </w:pPr>
      <w:r>
        <w:rPr>
          <w:rFonts w:ascii="Times New Roman"/>
          <w:b w:val="false"/>
          <w:i w:val="false"/>
          <w:color w:val="000000"/>
          <w:sz w:val="28"/>
        </w:rPr>
        <w:t>
      3) соблюдение распорядка дня и несение дежурной службы в казарме.</w:t>
      </w:r>
    </w:p>
    <w:bookmarkEnd w:id="2636"/>
    <w:bookmarkStart w:name="z2654" w:id="2637"/>
    <w:p>
      <w:pPr>
        <w:spacing w:after="0"/>
        <w:ind w:left="0"/>
        <w:jc w:val="both"/>
      </w:pPr>
      <w:r>
        <w:rPr>
          <w:rFonts w:ascii="Times New Roman"/>
          <w:b w:val="false"/>
          <w:i w:val="false"/>
          <w:color w:val="000000"/>
          <w:sz w:val="28"/>
        </w:rPr>
        <w:t>
      По тревогам дежурный по казарме руководит отправкой экипажей на корабли, организует оповещение личного состава, убывшего на берег и, не сменяясь, занимает место согласно расписанию.</w:t>
      </w:r>
    </w:p>
    <w:bookmarkEnd w:id="2637"/>
    <w:bookmarkStart w:name="z2655" w:id="2638"/>
    <w:p>
      <w:pPr>
        <w:spacing w:after="0"/>
        <w:ind w:left="0"/>
        <w:jc w:val="both"/>
      </w:pPr>
      <w:r>
        <w:rPr>
          <w:rFonts w:ascii="Times New Roman"/>
          <w:b w:val="false"/>
          <w:i w:val="false"/>
          <w:color w:val="000000"/>
          <w:sz w:val="28"/>
        </w:rPr>
        <w:t>
      После развода заступающий дежурный принимает от сменяющегося:</w:t>
      </w:r>
    </w:p>
    <w:bookmarkEnd w:id="2638"/>
    <w:bookmarkStart w:name="z2656" w:id="2639"/>
    <w:p>
      <w:pPr>
        <w:spacing w:after="0"/>
        <w:ind w:left="0"/>
        <w:jc w:val="both"/>
      </w:pPr>
      <w:r>
        <w:rPr>
          <w:rFonts w:ascii="Times New Roman"/>
          <w:b w:val="false"/>
          <w:i w:val="false"/>
          <w:color w:val="000000"/>
          <w:sz w:val="28"/>
        </w:rPr>
        <w:t>
      1) документы, оружие и боеприпасы, размещенные в помещении дежурного (оружие и боеприпасы принимаются поштучно по номерам и комплектности);</w:t>
      </w:r>
    </w:p>
    <w:bookmarkEnd w:id="2639"/>
    <w:bookmarkStart w:name="z2657" w:id="2640"/>
    <w:p>
      <w:pPr>
        <w:spacing w:after="0"/>
        <w:ind w:left="0"/>
        <w:jc w:val="both"/>
      </w:pPr>
      <w:r>
        <w:rPr>
          <w:rFonts w:ascii="Times New Roman"/>
          <w:b w:val="false"/>
          <w:i w:val="false"/>
          <w:color w:val="000000"/>
          <w:sz w:val="28"/>
        </w:rPr>
        <w:t>
      2) технические средства сигнализации, жилые и служебные помещения казармы с их оборудованием и средствами пожаротушения;</w:t>
      </w:r>
    </w:p>
    <w:bookmarkEnd w:id="2640"/>
    <w:bookmarkStart w:name="z2658" w:id="2641"/>
    <w:p>
      <w:pPr>
        <w:spacing w:after="0"/>
        <w:ind w:left="0"/>
        <w:jc w:val="both"/>
      </w:pPr>
      <w:r>
        <w:rPr>
          <w:rFonts w:ascii="Times New Roman"/>
          <w:b w:val="false"/>
          <w:i w:val="false"/>
          <w:color w:val="000000"/>
          <w:sz w:val="28"/>
        </w:rPr>
        <w:t>
      3) все приказания, относящиеся к дежурной и вахтенной службам;</w:t>
      </w:r>
    </w:p>
    <w:bookmarkEnd w:id="2641"/>
    <w:bookmarkStart w:name="z2659" w:id="2642"/>
    <w:p>
      <w:pPr>
        <w:spacing w:after="0"/>
        <w:ind w:left="0"/>
        <w:jc w:val="both"/>
      </w:pPr>
      <w:r>
        <w:rPr>
          <w:rFonts w:ascii="Times New Roman"/>
          <w:b w:val="false"/>
          <w:i w:val="false"/>
          <w:color w:val="000000"/>
          <w:sz w:val="28"/>
        </w:rPr>
        <w:t>
      4) распоряжения об объявленной форме одежды на текущие и следующие сутки;</w:t>
      </w:r>
    </w:p>
    <w:bookmarkEnd w:id="2642"/>
    <w:bookmarkStart w:name="z2660" w:id="2643"/>
    <w:p>
      <w:pPr>
        <w:spacing w:after="0"/>
        <w:ind w:left="0"/>
        <w:jc w:val="both"/>
      </w:pPr>
      <w:r>
        <w:rPr>
          <w:rFonts w:ascii="Times New Roman"/>
          <w:b w:val="false"/>
          <w:i w:val="false"/>
          <w:color w:val="000000"/>
          <w:sz w:val="28"/>
        </w:rPr>
        <w:t>
      5) сведения о местопребывании дежурного по соединению и командира соединения и его заместителей;</w:t>
      </w:r>
    </w:p>
    <w:bookmarkEnd w:id="2643"/>
    <w:bookmarkStart w:name="z2661" w:id="2644"/>
    <w:p>
      <w:pPr>
        <w:spacing w:after="0"/>
        <w:ind w:left="0"/>
        <w:jc w:val="both"/>
      </w:pPr>
      <w:r>
        <w:rPr>
          <w:rFonts w:ascii="Times New Roman"/>
          <w:b w:val="false"/>
          <w:i w:val="false"/>
          <w:color w:val="000000"/>
          <w:sz w:val="28"/>
        </w:rPr>
        <w:t>
      6) проверяет укомплектованность береговой аварийно-спасательной группы, исправность ее имущества и технических средств сигнализации.</w:t>
      </w:r>
    </w:p>
    <w:bookmarkEnd w:id="2644"/>
    <w:bookmarkStart w:name="z2662" w:id="2645"/>
    <w:p>
      <w:pPr>
        <w:spacing w:after="0"/>
        <w:ind w:left="0"/>
        <w:jc w:val="both"/>
      </w:pPr>
      <w:r>
        <w:rPr>
          <w:rFonts w:ascii="Times New Roman"/>
          <w:b w:val="false"/>
          <w:i w:val="false"/>
          <w:color w:val="000000"/>
          <w:sz w:val="28"/>
        </w:rPr>
        <w:t>
      722. Дежурный по береговой базе:</w:t>
      </w:r>
    </w:p>
    <w:bookmarkEnd w:id="2645"/>
    <w:bookmarkStart w:name="z2663" w:id="2646"/>
    <w:p>
      <w:pPr>
        <w:spacing w:after="0"/>
        <w:ind w:left="0"/>
        <w:jc w:val="both"/>
      </w:pPr>
      <w:r>
        <w:rPr>
          <w:rFonts w:ascii="Times New Roman"/>
          <w:b w:val="false"/>
          <w:i w:val="false"/>
          <w:color w:val="000000"/>
          <w:sz w:val="28"/>
        </w:rPr>
        <w:t>
      1) следит за выполнением распорядка дня, соблюдением формы одежды, чистоты и порядка в помещениях, на территории, особенно в местах общего пользования (санузлах, умывальниках, бане, местах курения и т.д.);</w:t>
      </w:r>
    </w:p>
    <w:bookmarkEnd w:id="2646"/>
    <w:bookmarkStart w:name="z2664" w:id="2647"/>
    <w:p>
      <w:pPr>
        <w:spacing w:after="0"/>
        <w:ind w:left="0"/>
        <w:jc w:val="both"/>
      </w:pPr>
      <w:r>
        <w:rPr>
          <w:rFonts w:ascii="Times New Roman"/>
          <w:b w:val="false"/>
          <w:i w:val="false"/>
          <w:color w:val="000000"/>
          <w:sz w:val="28"/>
        </w:rPr>
        <w:t>
      2) следит за выполнением распорядка дня личным составом казармы;</w:t>
      </w:r>
    </w:p>
    <w:bookmarkEnd w:id="2647"/>
    <w:bookmarkStart w:name="z2665" w:id="2648"/>
    <w:p>
      <w:pPr>
        <w:spacing w:after="0"/>
        <w:ind w:left="0"/>
        <w:jc w:val="both"/>
      </w:pPr>
      <w:r>
        <w:rPr>
          <w:rFonts w:ascii="Times New Roman"/>
          <w:b w:val="false"/>
          <w:i w:val="false"/>
          <w:color w:val="000000"/>
          <w:sz w:val="28"/>
        </w:rPr>
        <w:t>
      3) проверяет не менее одного раза днем и одного раза ночью несение службы суточным нарядом, соблюдение внутреннего порядка в подразделениях и состояние средств пожаротушения;</w:t>
      </w:r>
    </w:p>
    <w:bookmarkEnd w:id="2648"/>
    <w:bookmarkStart w:name="z2666" w:id="2649"/>
    <w:p>
      <w:pPr>
        <w:spacing w:after="0"/>
        <w:ind w:left="0"/>
        <w:jc w:val="both"/>
      </w:pPr>
      <w:r>
        <w:rPr>
          <w:rFonts w:ascii="Times New Roman"/>
          <w:b w:val="false"/>
          <w:i w:val="false"/>
          <w:color w:val="000000"/>
          <w:sz w:val="28"/>
        </w:rPr>
        <w:t>
      4) докладывает дежурному по соединению о всех происшествиях в казарме;</w:t>
      </w:r>
    </w:p>
    <w:bookmarkEnd w:id="2649"/>
    <w:bookmarkStart w:name="z2667" w:id="2650"/>
    <w:p>
      <w:pPr>
        <w:spacing w:after="0"/>
        <w:ind w:left="0"/>
        <w:jc w:val="both"/>
      </w:pPr>
      <w:r>
        <w:rPr>
          <w:rFonts w:ascii="Times New Roman"/>
          <w:b w:val="false"/>
          <w:i w:val="false"/>
          <w:color w:val="000000"/>
          <w:sz w:val="28"/>
        </w:rPr>
        <w:t>
      5) находится в дежурной комнате, отлучаясь по служебным делам, оставляет за себя помощника и сообщать ему, куда и на какое время отправился;</w:t>
      </w:r>
    </w:p>
    <w:bookmarkEnd w:id="2650"/>
    <w:bookmarkStart w:name="z2668" w:id="2651"/>
    <w:p>
      <w:pPr>
        <w:spacing w:after="0"/>
        <w:ind w:left="0"/>
        <w:jc w:val="both"/>
      </w:pPr>
      <w:r>
        <w:rPr>
          <w:rFonts w:ascii="Times New Roman"/>
          <w:b w:val="false"/>
          <w:i w:val="false"/>
          <w:color w:val="000000"/>
          <w:sz w:val="28"/>
        </w:rPr>
        <w:t>
      6) имеет сведения о расходе личного состава казармы;</w:t>
      </w:r>
    </w:p>
    <w:bookmarkEnd w:id="2651"/>
    <w:bookmarkStart w:name="z2669" w:id="2652"/>
    <w:p>
      <w:pPr>
        <w:spacing w:after="0"/>
        <w:ind w:left="0"/>
        <w:jc w:val="both"/>
      </w:pPr>
      <w:r>
        <w:rPr>
          <w:rFonts w:ascii="Times New Roman"/>
          <w:b w:val="false"/>
          <w:i w:val="false"/>
          <w:color w:val="000000"/>
          <w:sz w:val="28"/>
        </w:rPr>
        <w:t>
      7) осматривает внешний вид военнослужащих казармы, увольняемых из расположения части, принимает доклады о прибытии уволенных и полученных ими замечаниях;</w:t>
      </w:r>
    </w:p>
    <w:bookmarkEnd w:id="2652"/>
    <w:bookmarkStart w:name="z2670" w:id="2653"/>
    <w:p>
      <w:pPr>
        <w:spacing w:after="0"/>
        <w:ind w:left="0"/>
        <w:jc w:val="both"/>
      </w:pPr>
      <w:r>
        <w:rPr>
          <w:rFonts w:ascii="Times New Roman"/>
          <w:b w:val="false"/>
          <w:i w:val="false"/>
          <w:color w:val="000000"/>
          <w:sz w:val="28"/>
        </w:rPr>
        <w:t>
      8) докладывает дежурному по соединению в установленное время о дежурной и вахтенной служб, а также о возвращении личного состава из увольнения;</w:t>
      </w:r>
    </w:p>
    <w:bookmarkEnd w:id="2653"/>
    <w:bookmarkStart w:name="z2671" w:id="2654"/>
    <w:p>
      <w:pPr>
        <w:spacing w:after="0"/>
        <w:ind w:left="0"/>
        <w:jc w:val="both"/>
      </w:pPr>
      <w:r>
        <w:rPr>
          <w:rFonts w:ascii="Times New Roman"/>
          <w:b w:val="false"/>
          <w:i w:val="false"/>
          <w:color w:val="000000"/>
          <w:sz w:val="28"/>
        </w:rPr>
        <w:t>
      9) встречает и сопровождает дежурного по соединению, командира соединения и его прямых начальников;</w:t>
      </w:r>
    </w:p>
    <w:bookmarkEnd w:id="2654"/>
    <w:bookmarkStart w:name="z2672" w:id="2655"/>
    <w:p>
      <w:pPr>
        <w:spacing w:after="0"/>
        <w:ind w:left="0"/>
        <w:jc w:val="both"/>
      </w:pPr>
      <w:r>
        <w:rPr>
          <w:rFonts w:ascii="Times New Roman"/>
          <w:b w:val="false"/>
          <w:i w:val="false"/>
          <w:color w:val="000000"/>
          <w:sz w:val="28"/>
        </w:rPr>
        <w:t>
      10) при стихийном бедствии, пожаре в казарме или вблизи нее докладывает дежурному по соединению, принять меры к эвакуации людей, спасению вооружения и техники, боеприпасов и имущества, при пожаре вызывает пожарную команду и до ее прибытия руководить тушением пожара;</w:t>
      </w:r>
    </w:p>
    <w:bookmarkEnd w:id="2655"/>
    <w:bookmarkStart w:name="z2673" w:id="2656"/>
    <w:p>
      <w:pPr>
        <w:spacing w:after="0"/>
        <w:ind w:left="0"/>
        <w:jc w:val="both"/>
      </w:pPr>
      <w:r>
        <w:rPr>
          <w:rFonts w:ascii="Times New Roman"/>
          <w:b w:val="false"/>
          <w:i w:val="false"/>
          <w:color w:val="000000"/>
          <w:sz w:val="28"/>
        </w:rPr>
        <w:t>
      11) выдает личное оружие и боеприпасы к нему офицерам казармы;</w:t>
      </w:r>
    </w:p>
    <w:bookmarkEnd w:id="2656"/>
    <w:bookmarkStart w:name="z2674" w:id="2657"/>
    <w:p>
      <w:pPr>
        <w:spacing w:after="0"/>
        <w:ind w:left="0"/>
        <w:jc w:val="both"/>
      </w:pPr>
      <w:r>
        <w:rPr>
          <w:rFonts w:ascii="Times New Roman"/>
          <w:b w:val="false"/>
          <w:i w:val="false"/>
          <w:color w:val="000000"/>
          <w:sz w:val="28"/>
        </w:rPr>
        <w:t>
      12) следит за соблюдением мер по охране природной среды от загрязнения.</w:t>
      </w:r>
    </w:p>
    <w:bookmarkEnd w:id="2657"/>
    <w:bookmarkStart w:name="z2675" w:id="2658"/>
    <w:p>
      <w:pPr>
        <w:spacing w:after="0"/>
        <w:ind w:left="0"/>
        <w:jc w:val="left"/>
      </w:pPr>
      <w:r>
        <w:rPr>
          <w:rFonts w:ascii="Times New Roman"/>
          <w:b/>
          <w:i w:val="false"/>
          <w:color w:val="000000"/>
        </w:rPr>
        <w:t xml:space="preserve"> Параграф 17. Дежурный по команде</w:t>
      </w:r>
    </w:p>
    <w:bookmarkEnd w:id="2658"/>
    <w:bookmarkStart w:name="z2676" w:id="2659"/>
    <w:p>
      <w:pPr>
        <w:spacing w:after="0"/>
        <w:ind w:left="0"/>
        <w:jc w:val="both"/>
      </w:pPr>
      <w:r>
        <w:rPr>
          <w:rFonts w:ascii="Times New Roman"/>
          <w:b w:val="false"/>
          <w:i w:val="false"/>
          <w:color w:val="000000"/>
          <w:sz w:val="28"/>
        </w:rPr>
        <w:t>
      723. Дежурный по команде назначается из числа старшин кораблей, экипажи которых проживают в казарме.</w:t>
      </w:r>
    </w:p>
    <w:bookmarkEnd w:id="2659"/>
    <w:bookmarkStart w:name="z2677" w:id="2660"/>
    <w:p>
      <w:pPr>
        <w:spacing w:after="0"/>
        <w:ind w:left="0"/>
        <w:jc w:val="both"/>
      </w:pPr>
      <w:r>
        <w:rPr>
          <w:rFonts w:ascii="Times New Roman"/>
          <w:b w:val="false"/>
          <w:i w:val="false"/>
          <w:color w:val="000000"/>
          <w:sz w:val="28"/>
        </w:rPr>
        <w:t>
      Дежурный по команде подчиняется дежурному по казарме, а в порядке внутренней службы - командиру корабля и старшему помощнику (помощнику) командира корабля. Ему подчиняются дневальные.</w:t>
      </w:r>
    </w:p>
    <w:bookmarkEnd w:id="2660"/>
    <w:bookmarkStart w:name="z2678" w:id="2661"/>
    <w:p>
      <w:pPr>
        <w:spacing w:after="0"/>
        <w:ind w:left="0"/>
        <w:jc w:val="both"/>
      </w:pPr>
      <w:r>
        <w:rPr>
          <w:rFonts w:ascii="Times New Roman"/>
          <w:b w:val="false"/>
          <w:i w:val="false"/>
          <w:color w:val="000000"/>
          <w:sz w:val="28"/>
        </w:rPr>
        <w:t>
      Дежурный по команде обеспечивает:</w:t>
      </w:r>
    </w:p>
    <w:bookmarkEnd w:id="2661"/>
    <w:bookmarkStart w:name="z2679" w:id="2662"/>
    <w:p>
      <w:pPr>
        <w:spacing w:after="0"/>
        <w:ind w:left="0"/>
        <w:jc w:val="both"/>
      </w:pPr>
      <w:r>
        <w:rPr>
          <w:rFonts w:ascii="Times New Roman"/>
          <w:b w:val="false"/>
          <w:i w:val="false"/>
          <w:color w:val="000000"/>
          <w:sz w:val="28"/>
        </w:rPr>
        <w:t>
      1) пожарную безопасность помещения команды;</w:t>
      </w:r>
    </w:p>
    <w:bookmarkEnd w:id="2662"/>
    <w:bookmarkStart w:name="z2680" w:id="2663"/>
    <w:p>
      <w:pPr>
        <w:spacing w:after="0"/>
        <w:ind w:left="0"/>
        <w:jc w:val="both"/>
      </w:pPr>
      <w:r>
        <w:rPr>
          <w:rFonts w:ascii="Times New Roman"/>
          <w:b w:val="false"/>
          <w:i w:val="false"/>
          <w:color w:val="000000"/>
          <w:sz w:val="28"/>
        </w:rPr>
        <w:t>
      2) поддержание внутреннего порядка в команде и точное выполнение распорядка дня;</w:t>
      </w:r>
    </w:p>
    <w:bookmarkEnd w:id="2663"/>
    <w:bookmarkStart w:name="z2681" w:id="2664"/>
    <w:p>
      <w:pPr>
        <w:spacing w:after="0"/>
        <w:ind w:left="0"/>
        <w:jc w:val="both"/>
      </w:pPr>
      <w:r>
        <w:rPr>
          <w:rFonts w:ascii="Times New Roman"/>
          <w:b w:val="false"/>
          <w:i w:val="false"/>
          <w:color w:val="000000"/>
          <w:sz w:val="28"/>
        </w:rPr>
        <w:t>
      3) целостность и сохранность имущества команды, личных вещей матросов и старшин;</w:t>
      </w:r>
    </w:p>
    <w:bookmarkEnd w:id="2664"/>
    <w:bookmarkStart w:name="z2682" w:id="2665"/>
    <w:p>
      <w:pPr>
        <w:spacing w:after="0"/>
        <w:ind w:left="0"/>
        <w:jc w:val="both"/>
      </w:pPr>
      <w:r>
        <w:rPr>
          <w:rFonts w:ascii="Times New Roman"/>
          <w:b w:val="false"/>
          <w:i w:val="false"/>
          <w:color w:val="000000"/>
          <w:sz w:val="28"/>
        </w:rPr>
        <w:t>
      4) исправное несение службы дневальными.</w:t>
      </w:r>
    </w:p>
    <w:bookmarkEnd w:id="2665"/>
    <w:bookmarkStart w:name="z2683" w:id="2666"/>
    <w:p>
      <w:pPr>
        <w:spacing w:after="0"/>
        <w:ind w:left="0"/>
        <w:jc w:val="both"/>
      </w:pPr>
      <w:r>
        <w:rPr>
          <w:rFonts w:ascii="Times New Roman"/>
          <w:b w:val="false"/>
          <w:i w:val="false"/>
          <w:color w:val="000000"/>
          <w:sz w:val="28"/>
        </w:rPr>
        <w:t>
      724. Перед разводом заступающий дежурный по команде проверяет состав назначенного суточного наряда команды, осматривает его и представляет его помощнику командира корабля. После осмотра и проверки знания обязанностей помощником командира корабля, он принимает от старого дежурного по команде сведения о наличии и расходе людей и ведет суточный наряд на развод.</w:t>
      </w:r>
    </w:p>
    <w:bookmarkEnd w:id="2666"/>
    <w:bookmarkStart w:name="z2684" w:id="2667"/>
    <w:p>
      <w:pPr>
        <w:spacing w:after="0"/>
        <w:ind w:left="0"/>
        <w:jc w:val="both"/>
      </w:pPr>
      <w:r>
        <w:rPr>
          <w:rFonts w:ascii="Times New Roman"/>
          <w:b w:val="false"/>
          <w:i w:val="false"/>
          <w:color w:val="000000"/>
          <w:sz w:val="28"/>
        </w:rPr>
        <w:t>
      725. После развода заступающий дежурный вместе со сменяющимся проверяет и принимает имущество и документацию по описям, проверяет наличие и исправность средств пожаротушения и сигнализации и принимает сведения касающиеся:</w:t>
      </w:r>
    </w:p>
    <w:bookmarkEnd w:id="2667"/>
    <w:bookmarkStart w:name="z2685" w:id="2668"/>
    <w:p>
      <w:pPr>
        <w:spacing w:after="0"/>
        <w:ind w:left="0"/>
        <w:jc w:val="both"/>
      </w:pPr>
      <w:r>
        <w:rPr>
          <w:rFonts w:ascii="Times New Roman"/>
          <w:b w:val="false"/>
          <w:i w:val="false"/>
          <w:color w:val="000000"/>
          <w:sz w:val="28"/>
        </w:rPr>
        <w:t>
      1) установленной формы одежды;</w:t>
      </w:r>
    </w:p>
    <w:bookmarkEnd w:id="2668"/>
    <w:bookmarkStart w:name="z2686" w:id="2669"/>
    <w:p>
      <w:pPr>
        <w:spacing w:after="0"/>
        <w:ind w:left="0"/>
        <w:jc w:val="both"/>
      </w:pPr>
      <w:r>
        <w:rPr>
          <w:rFonts w:ascii="Times New Roman"/>
          <w:b w:val="false"/>
          <w:i w:val="false"/>
          <w:color w:val="000000"/>
          <w:sz w:val="28"/>
        </w:rPr>
        <w:t>
      2) плана работ и занятий на текущие и предстоящие сутки;</w:t>
      </w:r>
    </w:p>
    <w:bookmarkEnd w:id="2669"/>
    <w:bookmarkStart w:name="z2687" w:id="2670"/>
    <w:p>
      <w:pPr>
        <w:spacing w:after="0"/>
        <w:ind w:left="0"/>
        <w:jc w:val="both"/>
      </w:pPr>
      <w:r>
        <w:rPr>
          <w:rFonts w:ascii="Times New Roman"/>
          <w:b w:val="false"/>
          <w:i w:val="false"/>
          <w:color w:val="000000"/>
          <w:sz w:val="28"/>
        </w:rPr>
        <w:t>
      3) приказаний, относящихся к личному составу и к дежурной службе;</w:t>
      </w:r>
    </w:p>
    <w:bookmarkEnd w:id="2670"/>
    <w:bookmarkStart w:name="z2688" w:id="2671"/>
    <w:p>
      <w:pPr>
        <w:spacing w:after="0"/>
        <w:ind w:left="0"/>
        <w:jc w:val="both"/>
      </w:pPr>
      <w:r>
        <w:rPr>
          <w:rFonts w:ascii="Times New Roman"/>
          <w:b w:val="false"/>
          <w:i w:val="false"/>
          <w:color w:val="000000"/>
          <w:sz w:val="28"/>
        </w:rPr>
        <w:t>
      4) действий по тревогам.</w:t>
      </w:r>
    </w:p>
    <w:bookmarkEnd w:id="2671"/>
    <w:bookmarkStart w:name="z2689" w:id="2672"/>
    <w:p>
      <w:pPr>
        <w:spacing w:after="0"/>
        <w:ind w:left="0"/>
        <w:jc w:val="both"/>
      </w:pPr>
      <w:r>
        <w:rPr>
          <w:rFonts w:ascii="Times New Roman"/>
          <w:b w:val="false"/>
          <w:i w:val="false"/>
          <w:color w:val="000000"/>
          <w:sz w:val="28"/>
        </w:rPr>
        <w:t>
      После этого, заступающий дежурный вместе со сменяющимся расписываются в книге приема и сдачи дежурства и докладывают командиру корабля, при его отсутствии - старшему помощнику (помощнику) о сдаче (приеме) дежурства. Заступающий дежурный докладывает о замечаниях и распоряжениях, сделанных дежурным по соединению на разводе, а также о недостатках, обнаруженных при приеме дежурства.</w:t>
      </w:r>
    </w:p>
    <w:bookmarkEnd w:id="2672"/>
    <w:bookmarkStart w:name="z2690" w:id="2673"/>
    <w:p>
      <w:pPr>
        <w:spacing w:after="0"/>
        <w:ind w:left="0"/>
        <w:jc w:val="both"/>
      </w:pPr>
      <w:r>
        <w:rPr>
          <w:rFonts w:ascii="Times New Roman"/>
          <w:b w:val="false"/>
          <w:i w:val="false"/>
          <w:color w:val="000000"/>
          <w:sz w:val="28"/>
        </w:rPr>
        <w:t>
      726. Дежурный по команде:</w:t>
      </w:r>
    </w:p>
    <w:bookmarkEnd w:id="2673"/>
    <w:bookmarkStart w:name="z2691" w:id="2674"/>
    <w:p>
      <w:pPr>
        <w:spacing w:after="0"/>
        <w:ind w:left="0"/>
        <w:jc w:val="both"/>
      </w:pPr>
      <w:r>
        <w:rPr>
          <w:rFonts w:ascii="Times New Roman"/>
          <w:b w:val="false"/>
          <w:i w:val="false"/>
          <w:color w:val="000000"/>
          <w:sz w:val="28"/>
        </w:rPr>
        <w:t>
      1) следит за выполнением распорядка дня в команде, знает местонахождение личного состава команды (находящихся в наряде и командировке, больных, арестованных, уволенных из расположения части, находящихся на работах);</w:t>
      </w:r>
    </w:p>
    <w:bookmarkEnd w:id="2674"/>
    <w:bookmarkStart w:name="z2692" w:id="2675"/>
    <w:p>
      <w:pPr>
        <w:spacing w:after="0"/>
        <w:ind w:left="0"/>
        <w:jc w:val="both"/>
      </w:pPr>
      <w:r>
        <w:rPr>
          <w:rFonts w:ascii="Times New Roman"/>
          <w:b w:val="false"/>
          <w:i w:val="false"/>
          <w:color w:val="000000"/>
          <w:sz w:val="28"/>
        </w:rPr>
        <w:t>
      2) докладывает командованию корабля и дежурному по казарме о происшествиях и принятых мерах, следит за наличием и исправным состоянием средств пожаротушения в помещениях команды, соблюдением требований пожарной безопасности (курение и сушку обмундирования разрешать только в специально отведенных местах);</w:t>
      </w:r>
    </w:p>
    <w:bookmarkEnd w:id="2675"/>
    <w:bookmarkStart w:name="z2693" w:id="2676"/>
    <w:p>
      <w:pPr>
        <w:spacing w:after="0"/>
        <w:ind w:left="0"/>
        <w:jc w:val="both"/>
      </w:pPr>
      <w:r>
        <w:rPr>
          <w:rFonts w:ascii="Times New Roman"/>
          <w:b w:val="false"/>
          <w:i w:val="false"/>
          <w:color w:val="000000"/>
          <w:sz w:val="28"/>
        </w:rPr>
        <w:t>
      3) при возникновении пожара докладывает дежурному по казарме, организовывает тушение пожара, эвакуацию личного состава и спасение имущества;</w:t>
      </w:r>
    </w:p>
    <w:bookmarkEnd w:id="2676"/>
    <w:bookmarkStart w:name="z2694" w:id="2677"/>
    <w:p>
      <w:pPr>
        <w:spacing w:after="0"/>
        <w:ind w:left="0"/>
        <w:jc w:val="both"/>
      </w:pPr>
      <w:r>
        <w:rPr>
          <w:rFonts w:ascii="Times New Roman"/>
          <w:b w:val="false"/>
          <w:i w:val="false"/>
          <w:color w:val="000000"/>
          <w:sz w:val="28"/>
        </w:rPr>
        <w:t>
      4) своевременно сменяет дневальных, а также отправляет всех заболевших и подлежащих осмотру врачом на медицинский пункт;</w:t>
      </w:r>
    </w:p>
    <w:bookmarkEnd w:id="2677"/>
    <w:bookmarkStart w:name="z2695" w:id="2678"/>
    <w:p>
      <w:pPr>
        <w:spacing w:after="0"/>
        <w:ind w:left="0"/>
        <w:jc w:val="both"/>
      </w:pPr>
      <w:r>
        <w:rPr>
          <w:rFonts w:ascii="Times New Roman"/>
          <w:b w:val="false"/>
          <w:i w:val="false"/>
          <w:color w:val="000000"/>
          <w:sz w:val="28"/>
        </w:rPr>
        <w:t>
      5) своевременно проводит вечернюю поверку, о результатах поверки докладывает командиру корабля, при его отсутствии - старшему помощнику (помощнику) и дежурному по казарме.</w:t>
      </w:r>
    </w:p>
    <w:bookmarkEnd w:id="2678"/>
    <w:bookmarkStart w:name="z2696" w:id="2679"/>
    <w:p>
      <w:pPr>
        <w:spacing w:after="0"/>
        <w:ind w:left="0"/>
        <w:jc w:val="both"/>
      </w:pPr>
      <w:r>
        <w:rPr>
          <w:rFonts w:ascii="Times New Roman"/>
          <w:b w:val="false"/>
          <w:i w:val="false"/>
          <w:color w:val="000000"/>
          <w:sz w:val="28"/>
        </w:rPr>
        <w:t>
      Например: "Господин капитан 3 ранга. В команде вечерняя поверка произведена, все люди на лицо, за исключением 2 человек, находящихся в отпуске, и 3 человек - в наряде. Дежурный по команде главный старшина Сериков".</w:t>
      </w:r>
    </w:p>
    <w:bookmarkEnd w:id="2679"/>
    <w:bookmarkStart w:name="z2697" w:id="2680"/>
    <w:p>
      <w:pPr>
        <w:spacing w:after="0"/>
        <w:ind w:left="0"/>
        <w:jc w:val="both"/>
      </w:pPr>
      <w:r>
        <w:rPr>
          <w:rFonts w:ascii="Times New Roman"/>
          <w:b w:val="false"/>
          <w:i w:val="false"/>
          <w:color w:val="000000"/>
          <w:sz w:val="28"/>
        </w:rPr>
        <w:t>
      6) в установленное время докладывает дежурному по казарме о возвращении личного состава из увольнения и о замечаниях за ночь;</w:t>
      </w:r>
    </w:p>
    <w:bookmarkEnd w:id="2680"/>
    <w:bookmarkStart w:name="z2698" w:id="2681"/>
    <w:p>
      <w:pPr>
        <w:spacing w:after="0"/>
        <w:ind w:left="0"/>
        <w:jc w:val="both"/>
      </w:pPr>
      <w:r>
        <w:rPr>
          <w:rFonts w:ascii="Times New Roman"/>
          <w:b w:val="false"/>
          <w:i w:val="false"/>
          <w:color w:val="000000"/>
          <w:sz w:val="28"/>
        </w:rPr>
        <w:t>
      7) своевременно подает дежурному по казарме заявку на оставление пищи лицам, находящимся в наряде или отсутствующим по другим служебным делам;</w:t>
      </w:r>
    </w:p>
    <w:bookmarkEnd w:id="2681"/>
    <w:bookmarkStart w:name="z2699" w:id="2682"/>
    <w:p>
      <w:pPr>
        <w:spacing w:after="0"/>
        <w:ind w:left="0"/>
        <w:jc w:val="both"/>
      </w:pPr>
      <w:r>
        <w:rPr>
          <w:rFonts w:ascii="Times New Roman"/>
          <w:b w:val="false"/>
          <w:i w:val="false"/>
          <w:color w:val="000000"/>
          <w:sz w:val="28"/>
        </w:rPr>
        <w:t>
      8) присутствует при приеме пищи личным составом команды и следит за порядком;</w:t>
      </w:r>
    </w:p>
    <w:bookmarkEnd w:id="2682"/>
    <w:bookmarkStart w:name="z2700" w:id="2683"/>
    <w:p>
      <w:pPr>
        <w:spacing w:after="0"/>
        <w:ind w:left="0"/>
        <w:jc w:val="both"/>
      </w:pPr>
      <w:r>
        <w:rPr>
          <w:rFonts w:ascii="Times New Roman"/>
          <w:b w:val="false"/>
          <w:i w:val="false"/>
          <w:color w:val="000000"/>
          <w:sz w:val="28"/>
        </w:rPr>
        <w:t>
      9) следит за тщательной уборкой и содержанием помещений команды, поддержанием в них установленной температуры воздуха, соблюдением порядка освещения, проветриванием помещений, наличием питьевой воды в бачках, а также за уборкой территории, закрепленного за командой;</w:t>
      </w:r>
    </w:p>
    <w:bookmarkEnd w:id="2683"/>
    <w:bookmarkStart w:name="z2701" w:id="2684"/>
    <w:p>
      <w:pPr>
        <w:spacing w:after="0"/>
        <w:ind w:left="0"/>
        <w:jc w:val="both"/>
      </w:pPr>
      <w:r>
        <w:rPr>
          <w:rFonts w:ascii="Times New Roman"/>
          <w:b w:val="false"/>
          <w:i w:val="false"/>
          <w:color w:val="000000"/>
          <w:sz w:val="28"/>
        </w:rPr>
        <w:t>
      10) по прибытии в команду прямых начальников от командира корабля и выше, дежурного по соединению, а также инспектирующих (проверяющих) лиц подает команду "смирно", докладывает им и сопровождает их по расположению команды.</w:t>
      </w:r>
    </w:p>
    <w:bookmarkEnd w:id="2684"/>
    <w:bookmarkStart w:name="z2702" w:id="2685"/>
    <w:p>
      <w:pPr>
        <w:spacing w:after="0"/>
        <w:ind w:left="0"/>
        <w:jc w:val="both"/>
      </w:pPr>
      <w:r>
        <w:rPr>
          <w:rFonts w:ascii="Times New Roman"/>
          <w:b w:val="false"/>
          <w:i w:val="false"/>
          <w:color w:val="000000"/>
          <w:sz w:val="28"/>
        </w:rPr>
        <w:t>
      Например: "Господин капитан 1 ранга. Во время моего дежурства происшествий не случилось (или случилось то-то). Команда находится на корабле. Дежурный по команде главный старшина Сериков".</w:t>
      </w:r>
    </w:p>
    <w:bookmarkEnd w:id="2685"/>
    <w:bookmarkStart w:name="z2703" w:id="2686"/>
    <w:p>
      <w:pPr>
        <w:spacing w:after="0"/>
        <w:ind w:left="0"/>
        <w:jc w:val="both"/>
      </w:pPr>
      <w:r>
        <w:rPr>
          <w:rFonts w:ascii="Times New Roman"/>
          <w:b w:val="false"/>
          <w:i w:val="false"/>
          <w:color w:val="000000"/>
          <w:sz w:val="28"/>
        </w:rPr>
        <w:t>
      При отсутствии в помещении военнослужащих команда "смирно" не подается, а производится только доклад. Другим офицерам дежурный не докладывает, а только представляется.</w:t>
      </w:r>
    </w:p>
    <w:bookmarkEnd w:id="2686"/>
    <w:bookmarkStart w:name="z2704" w:id="2687"/>
    <w:p>
      <w:pPr>
        <w:spacing w:after="0"/>
        <w:ind w:left="0"/>
        <w:jc w:val="both"/>
      </w:pPr>
      <w:r>
        <w:rPr>
          <w:rFonts w:ascii="Times New Roman"/>
          <w:b w:val="false"/>
          <w:i w:val="false"/>
          <w:color w:val="000000"/>
          <w:sz w:val="28"/>
        </w:rPr>
        <w:t>
      11) при объявлении тревоги или сбора поднимает личный состав и направляет его на корабль, сдает казарму дежурному по соединению и, не сменяясь, занимает место согласно расписанию.</w:t>
      </w:r>
    </w:p>
    <w:bookmarkEnd w:id="2687"/>
    <w:bookmarkStart w:name="z2705" w:id="2688"/>
    <w:p>
      <w:pPr>
        <w:spacing w:after="0"/>
        <w:ind w:left="0"/>
        <w:jc w:val="both"/>
      </w:pPr>
      <w:r>
        <w:rPr>
          <w:rFonts w:ascii="Times New Roman"/>
          <w:b w:val="false"/>
          <w:i w:val="false"/>
          <w:color w:val="000000"/>
          <w:sz w:val="28"/>
        </w:rPr>
        <w:t>
      727. При размещении экипажа корабля на плавбазе дежурный по команде следит за состоянием непроницаемых дверей, люков, горловин и иллюминаторов в районе занимаемых помещений и обеспечивает выполнение личным составом корабельных правил и приказаний дежурного по плавбазе в вопросах обеспечения ее живучести.</w:t>
      </w:r>
    </w:p>
    <w:bookmarkEnd w:id="2688"/>
    <w:bookmarkStart w:name="z2706" w:id="2689"/>
    <w:p>
      <w:pPr>
        <w:spacing w:after="0"/>
        <w:ind w:left="0"/>
        <w:jc w:val="left"/>
      </w:pPr>
      <w:r>
        <w:rPr>
          <w:rFonts w:ascii="Times New Roman"/>
          <w:b/>
          <w:i w:val="false"/>
          <w:color w:val="000000"/>
        </w:rPr>
        <w:t xml:space="preserve"> Параграф 18. Вахта</w:t>
      </w:r>
    </w:p>
    <w:bookmarkEnd w:id="2689"/>
    <w:bookmarkStart w:name="z2707" w:id="2690"/>
    <w:p>
      <w:pPr>
        <w:spacing w:after="0"/>
        <w:ind w:left="0"/>
        <w:jc w:val="both"/>
      </w:pPr>
      <w:r>
        <w:rPr>
          <w:rFonts w:ascii="Times New Roman"/>
          <w:b w:val="false"/>
          <w:i w:val="false"/>
          <w:color w:val="000000"/>
          <w:sz w:val="28"/>
        </w:rPr>
        <w:t>
      728. Вахта - особый вид дежурства на кораблях ВМС, требующий непрерывной бдительности и неотлучного пребывания на посту.</w:t>
      </w:r>
    </w:p>
    <w:bookmarkEnd w:id="2690"/>
    <w:bookmarkStart w:name="z2708" w:id="2691"/>
    <w:p>
      <w:pPr>
        <w:spacing w:after="0"/>
        <w:ind w:left="0"/>
        <w:jc w:val="both"/>
      </w:pPr>
      <w:r>
        <w:rPr>
          <w:rFonts w:ascii="Times New Roman"/>
          <w:b w:val="false"/>
          <w:i w:val="false"/>
          <w:color w:val="000000"/>
          <w:sz w:val="28"/>
        </w:rPr>
        <w:t>
      В состав корабельной вахты входят:</w:t>
      </w:r>
    </w:p>
    <w:bookmarkEnd w:id="2691"/>
    <w:bookmarkStart w:name="z2709" w:id="2692"/>
    <w:p>
      <w:pPr>
        <w:spacing w:after="0"/>
        <w:ind w:left="0"/>
        <w:jc w:val="both"/>
      </w:pPr>
      <w:r>
        <w:rPr>
          <w:rFonts w:ascii="Times New Roman"/>
          <w:b w:val="false"/>
          <w:i w:val="false"/>
          <w:color w:val="000000"/>
          <w:sz w:val="28"/>
        </w:rPr>
        <w:t>
      1) вахтенный офицер;</w:t>
      </w:r>
    </w:p>
    <w:bookmarkEnd w:id="2692"/>
    <w:bookmarkStart w:name="z2710" w:id="2693"/>
    <w:p>
      <w:pPr>
        <w:spacing w:after="0"/>
        <w:ind w:left="0"/>
        <w:jc w:val="both"/>
      </w:pPr>
      <w:r>
        <w:rPr>
          <w:rFonts w:ascii="Times New Roman"/>
          <w:b w:val="false"/>
          <w:i w:val="false"/>
          <w:color w:val="000000"/>
          <w:sz w:val="28"/>
        </w:rPr>
        <w:t>
      2) помощник вахтенного офицера;</w:t>
      </w:r>
    </w:p>
    <w:bookmarkEnd w:id="2693"/>
    <w:bookmarkStart w:name="z2711" w:id="2694"/>
    <w:p>
      <w:pPr>
        <w:spacing w:after="0"/>
        <w:ind w:left="0"/>
        <w:jc w:val="both"/>
      </w:pPr>
      <w:r>
        <w:rPr>
          <w:rFonts w:ascii="Times New Roman"/>
          <w:b w:val="false"/>
          <w:i w:val="false"/>
          <w:color w:val="000000"/>
          <w:sz w:val="28"/>
        </w:rPr>
        <w:t>
      3) командир вахтенного поста;</w:t>
      </w:r>
    </w:p>
    <w:bookmarkEnd w:id="2694"/>
    <w:bookmarkStart w:name="z2712" w:id="2695"/>
    <w:p>
      <w:pPr>
        <w:spacing w:after="0"/>
        <w:ind w:left="0"/>
        <w:jc w:val="both"/>
      </w:pPr>
      <w:r>
        <w:rPr>
          <w:rFonts w:ascii="Times New Roman"/>
          <w:b w:val="false"/>
          <w:i w:val="false"/>
          <w:color w:val="000000"/>
          <w:sz w:val="28"/>
        </w:rPr>
        <w:t>
      4) вооруженный вахтенный у трапа (сходни);</w:t>
      </w:r>
    </w:p>
    <w:bookmarkEnd w:id="2695"/>
    <w:bookmarkStart w:name="z2713" w:id="2696"/>
    <w:p>
      <w:pPr>
        <w:spacing w:after="0"/>
        <w:ind w:left="0"/>
        <w:jc w:val="both"/>
      </w:pPr>
      <w:r>
        <w:rPr>
          <w:rFonts w:ascii="Times New Roman"/>
          <w:b w:val="false"/>
          <w:i w:val="false"/>
          <w:color w:val="000000"/>
          <w:sz w:val="28"/>
        </w:rPr>
        <w:t>
      5) командир спасательной шлюпки;</w:t>
      </w:r>
    </w:p>
    <w:bookmarkEnd w:id="2696"/>
    <w:bookmarkStart w:name="z2714" w:id="2697"/>
    <w:p>
      <w:pPr>
        <w:spacing w:after="0"/>
        <w:ind w:left="0"/>
        <w:jc w:val="both"/>
      </w:pPr>
      <w:r>
        <w:rPr>
          <w:rFonts w:ascii="Times New Roman"/>
          <w:b w:val="false"/>
          <w:i w:val="false"/>
          <w:color w:val="000000"/>
          <w:sz w:val="28"/>
        </w:rPr>
        <w:t>
      6) вахтенный на шлюпке;</w:t>
      </w:r>
    </w:p>
    <w:bookmarkEnd w:id="2697"/>
    <w:bookmarkStart w:name="z2715" w:id="2698"/>
    <w:p>
      <w:pPr>
        <w:spacing w:after="0"/>
        <w:ind w:left="0"/>
        <w:jc w:val="both"/>
      </w:pPr>
      <w:r>
        <w:rPr>
          <w:rFonts w:ascii="Times New Roman"/>
          <w:b w:val="false"/>
          <w:i w:val="false"/>
          <w:color w:val="000000"/>
          <w:sz w:val="28"/>
        </w:rPr>
        <w:t>
      7) вахтенные на концах;</w:t>
      </w:r>
    </w:p>
    <w:bookmarkEnd w:id="2698"/>
    <w:bookmarkStart w:name="z2716" w:id="2699"/>
    <w:p>
      <w:pPr>
        <w:spacing w:after="0"/>
        <w:ind w:left="0"/>
        <w:jc w:val="both"/>
      </w:pPr>
      <w:r>
        <w:rPr>
          <w:rFonts w:ascii="Times New Roman"/>
          <w:b w:val="false"/>
          <w:i w:val="false"/>
          <w:color w:val="000000"/>
          <w:sz w:val="28"/>
        </w:rPr>
        <w:t>
      8) рассыльный.</w:t>
      </w:r>
    </w:p>
    <w:bookmarkEnd w:id="2699"/>
    <w:bookmarkStart w:name="z2717" w:id="2700"/>
    <w:p>
      <w:pPr>
        <w:spacing w:after="0"/>
        <w:ind w:left="0"/>
        <w:jc w:val="both"/>
      </w:pPr>
      <w:r>
        <w:rPr>
          <w:rFonts w:ascii="Times New Roman"/>
          <w:b w:val="false"/>
          <w:i w:val="false"/>
          <w:color w:val="000000"/>
          <w:sz w:val="28"/>
        </w:rPr>
        <w:t>
      729. Руководство корабельной вахтой осуществляет вахтенный офицер, а на стоянке дежурный по кораблю, если вахтенный офицер не назначен.</w:t>
      </w:r>
    </w:p>
    <w:bookmarkEnd w:id="2700"/>
    <w:bookmarkStart w:name="z2718" w:id="2701"/>
    <w:p>
      <w:pPr>
        <w:spacing w:after="0"/>
        <w:ind w:left="0"/>
        <w:jc w:val="both"/>
      </w:pPr>
      <w:r>
        <w:rPr>
          <w:rFonts w:ascii="Times New Roman"/>
          <w:b w:val="false"/>
          <w:i w:val="false"/>
          <w:color w:val="000000"/>
          <w:sz w:val="28"/>
        </w:rPr>
        <w:t>
      Также, он осуществляет, руководство специальной вахтой на командных пунктах и боевых постах, которые обеспечивают управление кораблем, наблюдение и применение оружия.</w:t>
      </w:r>
    </w:p>
    <w:bookmarkEnd w:id="2701"/>
    <w:bookmarkStart w:name="z2719" w:id="2702"/>
    <w:p>
      <w:pPr>
        <w:spacing w:after="0"/>
        <w:ind w:left="0"/>
        <w:jc w:val="both"/>
      </w:pPr>
      <w:r>
        <w:rPr>
          <w:rFonts w:ascii="Times New Roman"/>
          <w:b w:val="false"/>
          <w:i w:val="false"/>
          <w:color w:val="000000"/>
          <w:sz w:val="28"/>
        </w:rPr>
        <w:t>
      Специальной вахтой, которая несутся в боевых частях и службах, руководят командиры боевых частей и начальники служб.</w:t>
      </w:r>
    </w:p>
    <w:bookmarkEnd w:id="2702"/>
    <w:bookmarkStart w:name="z2720" w:id="2703"/>
    <w:p>
      <w:pPr>
        <w:spacing w:after="0"/>
        <w:ind w:left="0"/>
        <w:jc w:val="both"/>
      </w:pPr>
      <w:r>
        <w:rPr>
          <w:rFonts w:ascii="Times New Roman"/>
          <w:b w:val="false"/>
          <w:i w:val="false"/>
          <w:color w:val="000000"/>
          <w:sz w:val="28"/>
        </w:rPr>
        <w:t>
      730. При стоянке корабля на якоре (бочке, швартовах) личный состав назначается на вахту на сутки и несет ее в три смены, на ходу корабля в две или три смены в зависимости от длительности плавания и решаемых кораблем задач.</w:t>
      </w:r>
    </w:p>
    <w:bookmarkEnd w:id="2703"/>
    <w:bookmarkStart w:name="z2721" w:id="2704"/>
    <w:p>
      <w:pPr>
        <w:spacing w:after="0"/>
        <w:ind w:left="0"/>
        <w:jc w:val="both"/>
      </w:pPr>
      <w:r>
        <w:rPr>
          <w:rFonts w:ascii="Times New Roman"/>
          <w:b w:val="false"/>
          <w:i w:val="false"/>
          <w:color w:val="000000"/>
          <w:sz w:val="28"/>
        </w:rPr>
        <w:t>
      При пребывании корабля в немедленной готовности к походу, а также в готовности до 1 часа дежурная и вахтенная службы несутся по-походному.</w:t>
      </w:r>
    </w:p>
    <w:bookmarkEnd w:id="2704"/>
    <w:bookmarkStart w:name="z2722" w:id="2705"/>
    <w:p>
      <w:pPr>
        <w:spacing w:after="0"/>
        <w:ind w:left="0"/>
        <w:jc w:val="both"/>
      </w:pPr>
      <w:r>
        <w:rPr>
          <w:rFonts w:ascii="Times New Roman"/>
          <w:b w:val="false"/>
          <w:i w:val="false"/>
          <w:color w:val="000000"/>
          <w:sz w:val="28"/>
        </w:rPr>
        <w:t>
      Сменившийся личный состав является подвахтенным.</w:t>
      </w:r>
    </w:p>
    <w:bookmarkEnd w:id="2705"/>
    <w:bookmarkStart w:name="z2723" w:id="2706"/>
    <w:p>
      <w:pPr>
        <w:spacing w:after="0"/>
        <w:ind w:left="0"/>
        <w:jc w:val="both"/>
      </w:pPr>
      <w:r>
        <w:rPr>
          <w:rFonts w:ascii="Times New Roman"/>
          <w:b w:val="false"/>
          <w:i w:val="false"/>
          <w:color w:val="000000"/>
          <w:sz w:val="28"/>
        </w:rPr>
        <w:t>
      731. Продолжительность вахты 4 часа. В зависимости от обстановки приказанием командира корабля ее продолжительность на отдельных постах устанавливается от 1 до 6 часов.</w:t>
      </w:r>
    </w:p>
    <w:bookmarkEnd w:id="2706"/>
    <w:bookmarkStart w:name="z2724" w:id="2707"/>
    <w:p>
      <w:pPr>
        <w:spacing w:after="0"/>
        <w:ind w:left="0"/>
        <w:jc w:val="both"/>
      </w:pPr>
      <w:r>
        <w:rPr>
          <w:rFonts w:ascii="Times New Roman"/>
          <w:b w:val="false"/>
          <w:i w:val="false"/>
          <w:color w:val="000000"/>
          <w:sz w:val="28"/>
        </w:rPr>
        <w:t>
      На рулях и наблюдательных постах продолжительность вахты 2 часа.</w:t>
      </w:r>
    </w:p>
    <w:bookmarkEnd w:id="2707"/>
    <w:bookmarkStart w:name="z2725" w:id="2708"/>
    <w:p>
      <w:pPr>
        <w:spacing w:after="0"/>
        <w:ind w:left="0"/>
        <w:jc w:val="both"/>
      </w:pPr>
      <w:r>
        <w:rPr>
          <w:rFonts w:ascii="Times New Roman"/>
          <w:b w:val="false"/>
          <w:i w:val="false"/>
          <w:color w:val="000000"/>
          <w:sz w:val="28"/>
        </w:rPr>
        <w:t>
      732. Для охраны кораблей и военного имущества выставляются вооруженные вахтенные.</w:t>
      </w:r>
    </w:p>
    <w:bookmarkEnd w:id="2708"/>
    <w:bookmarkStart w:name="z2726" w:id="2709"/>
    <w:p>
      <w:pPr>
        <w:spacing w:after="0"/>
        <w:ind w:left="0"/>
        <w:jc w:val="both"/>
      </w:pPr>
      <w:r>
        <w:rPr>
          <w:rFonts w:ascii="Times New Roman"/>
          <w:b w:val="false"/>
          <w:i w:val="false"/>
          <w:color w:val="000000"/>
          <w:sz w:val="28"/>
        </w:rPr>
        <w:t>
      Посты вооруженных вахтенных устанавливаются у трапа (сходни), на причальном сооружении, на батопорте (при стоянке в доке), на льду у корабля и в случаях, когда в этом возникает потребность.</w:t>
      </w:r>
    </w:p>
    <w:bookmarkEnd w:id="2709"/>
    <w:bookmarkStart w:name="z2727" w:id="2710"/>
    <w:p>
      <w:pPr>
        <w:spacing w:after="0"/>
        <w:ind w:left="0"/>
        <w:jc w:val="both"/>
      </w:pPr>
      <w:r>
        <w:rPr>
          <w:rFonts w:ascii="Times New Roman"/>
          <w:b w:val="false"/>
          <w:i w:val="false"/>
          <w:color w:val="000000"/>
          <w:sz w:val="28"/>
        </w:rPr>
        <w:t>
      Число постов и время вахты устанавливает командир корабля.</w:t>
      </w:r>
    </w:p>
    <w:bookmarkEnd w:id="2710"/>
    <w:bookmarkStart w:name="z2728" w:id="2711"/>
    <w:p>
      <w:pPr>
        <w:spacing w:after="0"/>
        <w:ind w:left="0"/>
        <w:jc w:val="both"/>
      </w:pPr>
      <w:r>
        <w:rPr>
          <w:rFonts w:ascii="Times New Roman"/>
          <w:b w:val="false"/>
          <w:i w:val="false"/>
          <w:color w:val="000000"/>
          <w:sz w:val="28"/>
        </w:rPr>
        <w:t>
      733. На кораблях в распоряжение вахтенного офицера (дежурного по кораблю) назначаются рассыльные. На флагманских кораблях рассыльные назначаются в распоряжение командира соединения и его заместителей.</w:t>
      </w:r>
    </w:p>
    <w:bookmarkEnd w:id="2711"/>
    <w:bookmarkStart w:name="z2729" w:id="2712"/>
    <w:p>
      <w:pPr>
        <w:spacing w:after="0"/>
        <w:ind w:left="0"/>
        <w:jc w:val="both"/>
      </w:pPr>
      <w:r>
        <w:rPr>
          <w:rFonts w:ascii="Times New Roman"/>
          <w:b w:val="false"/>
          <w:i w:val="false"/>
          <w:color w:val="000000"/>
          <w:sz w:val="28"/>
        </w:rPr>
        <w:t>
      734. Дневальный по помещению знает местонахождение матросов (старшин) заступающей смены. В ночное время он поднимает их без громких команд, не включая освещения.</w:t>
      </w:r>
    </w:p>
    <w:bookmarkEnd w:id="2712"/>
    <w:bookmarkStart w:name="z2730" w:id="2713"/>
    <w:p>
      <w:pPr>
        <w:spacing w:after="0"/>
        <w:ind w:left="0"/>
        <w:jc w:val="both"/>
      </w:pPr>
      <w:r>
        <w:rPr>
          <w:rFonts w:ascii="Times New Roman"/>
          <w:b w:val="false"/>
          <w:i w:val="false"/>
          <w:color w:val="000000"/>
          <w:sz w:val="28"/>
        </w:rPr>
        <w:t>
      Если личному составу разрешено спать на верхней палубе, заступающий на вахту матрос (старшин) оповещает командира вахтенного поста о своем местонахождении и времени заступления на вахту.</w:t>
      </w:r>
    </w:p>
    <w:bookmarkEnd w:id="2713"/>
    <w:bookmarkStart w:name="z2731" w:id="2714"/>
    <w:p>
      <w:pPr>
        <w:spacing w:after="0"/>
        <w:ind w:left="0"/>
        <w:jc w:val="both"/>
      </w:pPr>
      <w:r>
        <w:rPr>
          <w:rFonts w:ascii="Times New Roman"/>
          <w:b w:val="false"/>
          <w:i w:val="false"/>
          <w:color w:val="000000"/>
          <w:sz w:val="28"/>
        </w:rPr>
        <w:t>
      735. Перед заступлением очередной смены на вахту вахтенный офицер (дежурный по кораблю) проводит ее развод в установленном месте.</w:t>
      </w:r>
    </w:p>
    <w:bookmarkEnd w:id="2714"/>
    <w:bookmarkStart w:name="z2732" w:id="2715"/>
    <w:p>
      <w:pPr>
        <w:spacing w:after="0"/>
        <w:ind w:left="0"/>
        <w:jc w:val="both"/>
      </w:pPr>
      <w:r>
        <w:rPr>
          <w:rFonts w:ascii="Times New Roman"/>
          <w:b w:val="false"/>
          <w:i w:val="false"/>
          <w:color w:val="000000"/>
          <w:sz w:val="28"/>
        </w:rPr>
        <w:t>
      После развода заступающая смена принимает вахту от сменяющейся, командиры вахтенных постов, а также вахтенный инженер-механик (дежурный по электромеханической боевой части) докладывают о заступлении очередной смены вахтенному офицеру. По его команде сменившийся личный состав уходит со своих постов и к исполнению обязанностей вахтенных приступает новая смена.</w:t>
      </w:r>
    </w:p>
    <w:bookmarkEnd w:id="2715"/>
    <w:bookmarkStart w:name="z2733" w:id="2716"/>
    <w:p>
      <w:pPr>
        <w:spacing w:after="0"/>
        <w:ind w:left="0"/>
        <w:jc w:val="left"/>
      </w:pPr>
      <w:r>
        <w:rPr>
          <w:rFonts w:ascii="Times New Roman"/>
          <w:b/>
          <w:i w:val="false"/>
          <w:color w:val="000000"/>
        </w:rPr>
        <w:t xml:space="preserve"> Параграф 19. Действия лиц, несущих вахту</w:t>
      </w:r>
    </w:p>
    <w:bookmarkEnd w:id="2716"/>
    <w:bookmarkStart w:name="z2734" w:id="2717"/>
    <w:p>
      <w:pPr>
        <w:spacing w:after="0"/>
        <w:ind w:left="0"/>
        <w:jc w:val="left"/>
      </w:pPr>
      <w:r>
        <w:rPr>
          <w:rFonts w:ascii="Times New Roman"/>
          <w:b/>
          <w:i w:val="false"/>
          <w:color w:val="000000"/>
        </w:rPr>
        <w:t xml:space="preserve"> Вахтенный офицер</w:t>
      </w:r>
    </w:p>
    <w:bookmarkEnd w:id="2717"/>
    <w:bookmarkStart w:name="z2735" w:id="2718"/>
    <w:p>
      <w:pPr>
        <w:spacing w:after="0"/>
        <w:ind w:left="0"/>
        <w:jc w:val="both"/>
      </w:pPr>
      <w:r>
        <w:rPr>
          <w:rFonts w:ascii="Times New Roman"/>
          <w:b w:val="false"/>
          <w:i w:val="false"/>
          <w:color w:val="000000"/>
          <w:sz w:val="28"/>
        </w:rPr>
        <w:t>
      736. Вахтенный офицер назначается из офицеров, сдавших зачеты и допущенных приказом командира корабля к самостоятельному несению ходовой (якорной) вахты. Вахтенный офицер на ходу корабля подчиняется командиру корабля или старшему помощнику, когда последний, замещая командира корабля, находится на ГКП (ходовом мостике). При стоянке корабля на якоре (бочке, швартовах) вахтенный офицер подчиняется старшему помощнику командира корабля и дежурному по кораблю.</w:t>
      </w:r>
    </w:p>
    <w:bookmarkEnd w:id="2718"/>
    <w:bookmarkStart w:name="z2736" w:id="2719"/>
    <w:p>
      <w:pPr>
        <w:spacing w:after="0"/>
        <w:ind w:left="0"/>
        <w:jc w:val="both"/>
      </w:pPr>
      <w:r>
        <w:rPr>
          <w:rFonts w:ascii="Times New Roman"/>
          <w:b w:val="false"/>
          <w:i w:val="false"/>
          <w:color w:val="000000"/>
          <w:sz w:val="28"/>
        </w:rPr>
        <w:t>
      Вахтенному офицеру подчиняется:</w:t>
      </w:r>
    </w:p>
    <w:bookmarkEnd w:id="2719"/>
    <w:bookmarkStart w:name="z2737" w:id="2720"/>
    <w:p>
      <w:pPr>
        <w:spacing w:after="0"/>
        <w:ind w:left="0"/>
        <w:jc w:val="both"/>
      </w:pPr>
      <w:r>
        <w:rPr>
          <w:rFonts w:ascii="Times New Roman"/>
          <w:b w:val="false"/>
          <w:i w:val="false"/>
          <w:color w:val="000000"/>
          <w:sz w:val="28"/>
        </w:rPr>
        <w:t>
      1) личный состав командных пунктов и боевых постов, находящихся в боевой готовности по обеспечению управления кораблем, наблюдения и применения оружия корабля на самооборону;</w:t>
      </w:r>
    </w:p>
    <w:bookmarkEnd w:id="2720"/>
    <w:bookmarkStart w:name="z2738" w:id="2721"/>
    <w:p>
      <w:pPr>
        <w:spacing w:after="0"/>
        <w:ind w:left="0"/>
        <w:jc w:val="both"/>
      </w:pPr>
      <w:r>
        <w:rPr>
          <w:rFonts w:ascii="Times New Roman"/>
          <w:b w:val="false"/>
          <w:i w:val="false"/>
          <w:color w:val="000000"/>
          <w:sz w:val="28"/>
        </w:rPr>
        <w:t>
      2) наряд корабельной вахты и корабельного дежурства, если дежурный по кораблю не назначен.</w:t>
      </w:r>
    </w:p>
    <w:bookmarkEnd w:id="2721"/>
    <w:bookmarkStart w:name="z2739" w:id="2722"/>
    <w:p>
      <w:pPr>
        <w:spacing w:after="0"/>
        <w:ind w:left="0"/>
        <w:jc w:val="both"/>
      </w:pPr>
      <w:r>
        <w:rPr>
          <w:rFonts w:ascii="Times New Roman"/>
          <w:b w:val="false"/>
          <w:i w:val="false"/>
          <w:color w:val="000000"/>
          <w:sz w:val="28"/>
        </w:rPr>
        <w:t>
      737. Личный состав корабля, за исключением лиц, которым вахтенный офицер подчинен, исполняет требования вахтенного офицера.</w:t>
      </w:r>
    </w:p>
    <w:bookmarkEnd w:id="2722"/>
    <w:bookmarkStart w:name="z2740" w:id="2723"/>
    <w:p>
      <w:pPr>
        <w:spacing w:after="0"/>
        <w:ind w:left="0"/>
        <w:jc w:val="both"/>
      </w:pPr>
      <w:r>
        <w:rPr>
          <w:rFonts w:ascii="Times New Roman"/>
          <w:b w:val="false"/>
          <w:i w:val="false"/>
          <w:color w:val="000000"/>
          <w:sz w:val="28"/>
        </w:rPr>
        <w:t>
      738. Вахтенный офицер:</w:t>
      </w:r>
    </w:p>
    <w:bookmarkEnd w:id="2723"/>
    <w:bookmarkStart w:name="z2741" w:id="2724"/>
    <w:p>
      <w:pPr>
        <w:spacing w:after="0"/>
        <w:ind w:left="0"/>
        <w:jc w:val="both"/>
      </w:pPr>
      <w:r>
        <w:rPr>
          <w:rFonts w:ascii="Times New Roman"/>
          <w:b w:val="false"/>
          <w:i w:val="false"/>
          <w:color w:val="000000"/>
          <w:sz w:val="28"/>
        </w:rPr>
        <w:t>
      1) при исполнении своих служебных обязанностей руководствуется корабельными расписаниями и документами, определяющими боевую и повседневную деятельность корабля;</w:t>
      </w:r>
    </w:p>
    <w:bookmarkEnd w:id="2724"/>
    <w:bookmarkStart w:name="z2742" w:id="2725"/>
    <w:p>
      <w:pPr>
        <w:spacing w:after="0"/>
        <w:ind w:left="0"/>
        <w:jc w:val="both"/>
      </w:pPr>
      <w:r>
        <w:rPr>
          <w:rFonts w:ascii="Times New Roman"/>
          <w:b w:val="false"/>
          <w:i w:val="false"/>
          <w:color w:val="000000"/>
          <w:sz w:val="28"/>
        </w:rPr>
        <w:t>
      2) поддерживает установленную боевую готовность корабля;</w:t>
      </w:r>
    </w:p>
    <w:bookmarkEnd w:id="2725"/>
    <w:bookmarkStart w:name="z2743" w:id="2726"/>
    <w:p>
      <w:pPr>
        <w:spacing w:after="0"/>
        <w:ind w:left="0"/>
        <w:jc w:val="both"/>
      </w:pPr>
      <w:r>
        <w:rPr>
          <w:rFonts w:ascii="Times New Roman"/>
          <w:b w:val="false"/>
          <w:i w:val="false"/>
          <w:color w:val="000000"/>
          <w:sz w:val="28"/>
        </w:rPr>
        <w:t>
      3) в управлении корабельной вахтенной службой особое внимание обращает на бдительное несение службы вахтенными постов зрительного и технического наблюдения;</w:t>
      </w:r>
    </w:p>
    <w:bookmarkEnd w:id="2726"/>
    <w:bookmarkStart w:name="z2744" w:id="2727"/>
    <w:p>
      <w:pPr>
        <w:spacing w:after="0"/>
        <w:ind w:left="0"/>
        <w:jc w:val="both"/>
      </w:pPr>
      <w:r>
        <w:rPr>
          <w:rFonts w:ascii="Times New Roman"/>
          <w:b w:val="false"/>
          <w:i w:val="false"/>
          <w:color w:val="000000"/>
          <w:sz w:val="28"/>
        </w:rPr>
        <w:t>
      4) знает район плавания и умеет использовать технические средства кораблевождения для определения места и путеисчисления;</w:t>
      </w:r>
    </w:p>
    <w:bookmarkEnd w:id="2727"/>
    <w:bookmarkStart w:name="z2745" w:id="2728"/>
    <w:p>
      <w:pPr>
        <w:spacing w:after="0"/>
        <w:ind w:left="0"/>
        <w:jc w:val="both"/>
      </w:pPr>
      <w:r>
        <w:rPr>
          <w:rFonts w:ascii="Times New Roman"/>
          <w:b w:val="false"/>
          <w:i w:val="false"/>
          <w:color w:val="000000"/>
          <w:sz w:val="28"/>
        </w:rPr>
        <w:t>
      5) следит за внешней безопасностью корабля и принимает меры, предупреждающие аварий и предпосылки к ним;</w:t>
      </w:r>
    </w:p>
    <w:bookmarkEnd w:id="2728"/>
    <w:bookmarkStart w:name="z2746" w:id="2729"/>
    <w:p>
      <w:pPr>
        <w:spacing w:after="0"/>
        <w:ind w:left="0"/>
        <w:jc w:val="both"/>
      </w:pPr>
      <w:r>
        <w:rPr>
          <w:rFonts w:ascii="Times New Roman"/>
          <w:b w:val="false"/>
          <w:i w:val="false"/>
          <w:color w:val="000000"/>
          <w:sz w:val="28"/>
        </w:rPr>
        <w:t>
      6) знает состояние зрительных и технических средств связи и наблюдения корабля, умеет их использовать, правильно применяет опознавательные сигналы;</w:t>
      </w:r>
    </w:p>
    <w:bookmarkEnd w:id="2729"/>
    <w:bookmarkStart w:name="z2747" w:id="2730"/>
    <w:p>
      <w:pPr>
        <w:spacing w:after="0"/>
        <w:ind w:left="0"/>
        <w:jc w:val="both"/>
      </w:pPr>
      <w:r>
        <w:rPr>
          <w:rFonts w:ascii="Times New Roman"/>
          <w:b w:val="false"/>
          <w:i w:val="false"/>
          <w:color w:val="000000"/>
          <w:sz w:val="28"/>
        </w:rPr>
        <w:t>
      7) объявляет тревоги по приказанию командира корабля или лица, его замещающего, а в их отсутствие в случаях, не терпящих отлагательства - самостоятельно;</w:t>
      </w:r>
    </w:p>
    <w:bookmarkEnd w:id="2730"/>
    <w:bookmarkStart w:name="z2748" w:id="2731"/>
    <w:p>
      <w:pPr>
        <w:spacing w:after="0"/>
        <w:ind w:left="0"/>
        <w:jc w:val="both"/>
      </w:pPr>
      <w:r>
        <w:rPr>
          <w:rFonts w:ascii="Times New Roman"/>
          <w:b w:val="false"/>
          <w:i w:val="false"/>
          <w:color w:val="000000"/>
          <w:sz w:val="28"/>
        </w:rPr>
        <w:t>
      8) знает состояние главной энергетической установки корабля;</w:t>
      </w:r>
    </w:p>
    <w:bookmarkEnd w:id="2731"/>
    <w:bookmarkStart w:name="z2749" w:id="2732"/>
    <w:p>
      <w:pPr>
        <w:spacing w:after="0"/>
        <w:ind w:left="0"/>
        <w:jc w:val="both"/>
      </w:pPr>
      <w:r>
        <w:rPr>
          <w:rFonts w:ascii="Times New Roman"/>
          <w:b w:val="false"/>
          <w:i w:val="false"/>
          <w:color w:val="000000"/>
          <w:sz w:val="28"/>
        </w:rPr>
        <w:t>
      9) следит за исправным действием механизмов и устройств, находящихся на верхней палубе;</w:t>
      </w:r>
    </w:p>
    <w:bookmarkEnd w:id="2732"/>
    <w:bookmarkStart w:name="z2750" w:id="2733"/>
    <w:p>
      <w:pPr>
        <w:spacing w:after="0"/>
        <w:ind w:left="0"/>
        <w:jc w:val="both"/>
      </w:pPr>
      <w:r>
        <w:rPr>
          <w:rFonts w:ascii="Times New Roman"/>
          <w:b w:val="false"/>
          <w:i w:val="false"/>
          <w:color w:val="000000"/>
          <w:sz w:val="28"/>
        </w:rPr>
        <w:t>
      10) знает запасы корабля по продовольствию, горючему и смазочным материалам, пресной воде;</w:t>
      </w:r>
    </w:p>
    <w:bookmarkEnd w:id="2733"/>
    <w:bookmarkStart w:name="z2751" w:id="2734"/>
    <w:p>
      <w:pPr>
        <w:spacing w:after="0"/>
        <w:ind w:left="0"/>
        <w:jc w:val="both"/>
      </w:pPr>
      <w:r>
        <w:rPr>
          <w:rFonts w:ascii="Times New Roman"/>
          <w:b w:val="false"/>
          <w:i w:val="false"/>
          <w:color w:val="000000"/>
          <w:sz w:val="28"/>
        </w:rPr>
        <w:t>
      11) знает меры, применяемые при усилении ветра и волнения моря, ухудшении видимости, опускающемся тумане, тропическом циклоне (тайфуне, урагане);</w:t>
      </w:r>
    </w:p>
    <w:bookmarkEnd w:id="2734"/>
    <w:bookmarkStart w:name="z2752" w:id="2735"/>
    <w:p>
      <w:pPr>
        <w:spacing w:after="0"/>
        <w:ind w:left="0"/>
        <w:jc w:val="both"/>
      </w:pPr>
      <w:r>
        <w:rPr>
          <w:rFonts w:ascii="Times New Roman"/>
          <w:b w:val="false"/>
          <w:i w:val="false"/>
          <w:color w:val="000000"/>
          <w:sz w:val="28"/>
        </w:rPr>
        <w:t>
      12) следит за постоянной готовностью дежурных спасательных средств к использованию;</w:t>
      </w:r>
    </w:p>
    <w:bookmarkEnd w:id="2735"/>
    <w:bookmarkStart w:name="z2753" w:id="2736"/>
    <w:p>
      <w:pPr>
        <w:spacing w:after="0"/>
        <w:ind w:left="0"/>
        <w:jc w:val="both"/>
      </w:pPr>
      <w:r>
        <w:rPr>
          <w:rFonts w:ascii="Times New Roman"/>
          <w:b w:val="false"/>
          <w:i w:val="false"/>
          <w:color w:val="000000"/>
          <w:sz w:val="28"/>
        </w:rPr>
        <w:t>
      13) подает команды и сигналы в соответствии с распорядком дня и контролирует их выполнение;</w:t>
      </w:r>
    </w:p>
    <w:bookmarkEnd w:id="2736"/>
    <w:bookmarkStart w:name="z2754" w:id="2737"/>
    <w:p>
      <w:pPr>
        <w:spacing w:after="0"/>
        <w:ind w:left="0"/>
        <w:jc w:val="both"/>
      </w:pPr>
      <w:r>
        <w:rPr>
          <w:rFonts w:ascii="Times New Roman"/>
          <w:b w:val="false"/>
          <w:i w:val="false"/>
          <w:color w:val="000000"/>
          <w:sz w:val="28"/>
        </w:rPr>
        <w:t>
      14) организовывает выполнение воинского приветствия прибывающим на корабль должностным лицам, а также встречным и проходящим кораблям;</w:t>
      </w:r>
    </w:p>
    <w:bookmarkEnd w:id="2737"/>
    <w:bookmarkStart w:name="z2755" w:id="2738"/>
    <w:p>
      <w:pPr>
        <w:spacing w:after="0"/>
        <w:ind w:left="0"/>
        <w:jc w:val="both"/>
      </w:pPr>
      <w:r>
        <w:rPr>
          <w:rFonts w:ascii="Times New Roman"/>
          <w:b w:val="false"/>
          <w:i w:val="false"/>
          <w:color w:val="000000"/>
          <w:sz w:val="28"/>
        </w:rPr>
        <w:t>
      15) ведет вахтенный журнал, подписывая в конце вахты сделанные в нем записи.</w:t>
      </w:r>
    </w:p>
    <w:bookmarkEnd w:id="2738"/>
    <w:bookmarkStart w:name="z2756" w:id="2739"/>
    <w:p>
      <w:pPr>
        <w:spacing w:after="0"/>
        <w:ind w:left="0"/>
        <w:jc w:val="both"/>
      </w:pPr>
      <w:r>
        <w:rPr>
          <w:rFonts w:ascii="Times New Roman"/>
          <w:b w:val="false"/>
          <w:i w:val="false"/>
          <w:color w:val="000000"/>
          <w:sz w:val="28"/>
        </w:rPr>
        <w:t>
      739. Вахтенный офицер - подготовлен к руководству к борьбе за живучесть корабля. Он объявляет аварийную тревогу в случае взрыва, пожара, затопления отсека (помещения), большого поступления пара, разрыва трубопроводов воздуха высокого давления, гидравлики, заклинивания рулей и появления опасной концентрации газов (вредных веществ). В случае ухудшения радиационной обстановки, вахтенный офицер подает сигнал "Радиационная опасность" и осуществляет руководство борьбой за живучесть корабля до прибытия на ГКП командира корабля или лица, его замещающего.</w:t>
      </w:r>
    </w:p>
    <w:bookmarkEnd w:id="2739"/>
    <w:bookmarkStart w:name="z2757" w:id="2740"/>
    <w:p>
      <w:pPr>
        <w:spacing w:after="0"/>
        <w:ind w:left="0"/>
        <w:jc w:val="both"/>
      </w:pPr>
      <w:r>
        <w:rPr>
          <w:rFonts w:ascii="Times New Roman"/>
          <w:b w:val="false"/>
          <w:i w:val="false"/>
          <w:color w:val="000000"/>
          <w:sz w:val="28"/>
        </w:rPr>
        <w:t>
      740. При всяком неожиданном случае или обстоятельстве, когда у вахтенного офицера возникнут сомнения в безопасности плавания корабля, а также в случаях, если необходимо помощь или присутствие командира корабля (помощников командира корабля), он как днем, так и ночью вызывает его.</w:t>
      </w:r>
    </w:p>
    <w:bookmarkEnd w:id="2740"/>
    <w:bookmarkStart w:name="z2758" w:id="2741"/>
    <w:p>
      <w:pPr>
        <w:spacing w:after="0"/>
        <w:ind w:left="0"/>
        <w:jc w:val="both"/>
      </w:pPr>
      <w:r>
        <w:rPr>
          <w:rFonts w:ascii="Times New Roman"/>
          <w:b w:val="false"/>
          <w:i w:val="false"/>
          <w:color w:val="000000"/>
          <w:sz w:val="28"/>
        </w:rPr>
        <w:t>
      Например: "Господин капитан 3 ранга, просьба выйти наверх (прибыть на ГКП)".</w:t>
      </w:r>
    </w:p>
    <w:bookmarkEnd w:id="2741"/>
    <w:bookmarkStart w:name="z2759" w:id="2742"/>
    <w:p>
      <w:pPr>
        <w:spacing w:after="0"/>
        <w:ind w:left="0"/>
        <w:jc w:val="both"/>
      </w:pPr>
      <w:r>
        <w:rPr>
          <w:rFonts w:ascii="Times New Roman"/>
          <w:b w:val="false"/>
          <w:i w:val="false"/>
          <w:color w:val="000000"/>
          <w:sz w:val="28"/>
        </w:rPr>
        <w:t>
      В аварийных случаях вахтенный офицер действует самостоятельно, известив о происшествии или предпосылке к нему командира корабля и лиц, смотря по обстоятельствам.</w:t>
      </w:r>
    </w:p>
    <w:bookmarkEnd w:id="2742"/>
    <w:bookmarkStart w:name="z2760" w:id="2743"/>
    <w:p>
      <w:pPr>
        <w:spacing w:after="0"/>
        <w:ind w:left="0"/>
        <w:jc w:val="both"/>
      </w:pPr>
      <w:r>
        <w:rPr>
          <w:rFonts w:ascii="Times New Roman"/>
          <w:b w:val="false"/>
          <w:i w:val="false"/>
          <w:color w:val="000000"/>
          <w:sz w:val="28"/>
        </w:rPr>
        <w:t>
      741. При приеме вахты, заступающий вахтенный офицер принимает у сменяющегося: бинокль, секундомер, свисток, мегафон, записную книжку и карандаш, а также документацию по утвержденному командиром корабля перечню.</w:t>
      </w:r>
    </w:p>
    <w:bookmarkEnd w:id="2743"/>
    <w:bookmarkStart w:name="z2761" w:id="2744"/>
    <w:p>
      <w:pPr>
        <w:spacing w:after="0"/>
        <w:ind w:left="0"/>
        <w:jc w:val="both"/>
      </w:pPr>
      <w:r>
        <w:rPr>
          <w:rFonts w:ascii="Times New Roman"/>
          <w:b w:val="false"/>
          <w:i w:val="false"/>
          <w:color w:val="000000"/>
          <w:sz w:val="28"/>
        </w:rPr>
        <w:t>
      742. По тревогам вахтенный офицер передает свои обязанности старшему помощнику командира корабля или специально назначенному лицу и занимает место согласно расписанию.</w:t>
      </w:r>
    </w:p>
    <w:bookmarkEnd w:id="2744"/>
    <w:bookmarkStart w:name="z2762" w:id="2745"/>
    <w:p>
      <w:pPr>
        <w:spacing w:after="0"/>
        <w:ind w:left="0"/>
        <w:jc w:val="both"/>
      </w:pPr>
      <w:r>
        <w:rPr>
          <w:rFonts w:ascii="Times New Roman"/>
          <w:b w:val="false"/>
          <w:i w:val="false"/>
          <w:color w:val="000000"/>
          <w:sz w:val="28"/>
        </w:rPr>
        <w:t>
      743. Вахтенному офицеру при заступлении на вахту положено принять сведения, касающиеся:</w:t>
      </w:r>
    </w:p>
    <w:bookmarkEnd w:id="2745"/>
    <w:bookmarkStart w:name="z2763" w:id="2746"/>
    <w:p>
      <w:pPr>
        <w:spacing w:after="0"/>
        <w:ind w:left="0"/>
        <w:jc w:val="both"/>
      </w:pPr>
      <w:r>
        <w:rPr>
          <w:rFonts w:ascii="Times New Roman"/>
          <w:b w:val="false"/>
          <w:i w:val="false"/>
          <w:color w:val="000000"/>
          <w:sz w:val="28"/>
        </w:rPr>
        <w:t>
      1) назначенной боевой готовности корабля, готовности дежурных технических средств и оружия;</w:t>
      </w:r>
    </w:p>
    <w:bookmarkEnd w:id="2746"/>
    <w:bookmarkStart w:name="z2764" w:id="2747"/>
    <w:p>
      <w:pPr>
        <w:spacing w:after="0"/>
        <w:ind w:left="0"/>
        <w:jc w:val="both"/>
      </w:pPr>
      <w:r>
        <w:rPr>
          <w:rFonts w:ascii="Times New Roman"/>
          <w:b w:val="false"/>
          <w:i w:val="false"/>
          <w:color w:val="000000"/>
          <w:sz w:val="28"/>
        </w:rPr>
        <w:t>
      2) места корабля (по местности и по карте), назначенного места в строю (ордере) при плавании в составе соединения, группы;</w:t>
      </w:r>
    </w:p>
    <w:bookmarkEnd w:id="2747"/>
    <w:bookmarkStart w:name="z2765" w:id="2748"/>
    <w:p>
      <w:pPr>
        <w:spacing w:after="0"/>
        <w:ind w:left="0"/>
        <w:jc w:val="both"/>
      </w:pPr>
      <w:r>
        <w:rPr>
          <w:rFonts w:ascii="Times New Roman"/>
          <w:b w:val="false"/>
          <w:i w:val="false"/>
          <w:color w:val="000000"/>
          <w:sz w:val="28"/>
        </w:rPr>
        <w:t>
      3) фактической и прогнозируемой гидрометеорологической обстановки;</w:t>
      </w:r>
    </w:p>
    <w:bookmarkEnd w:id="2748"/>
    <w:bookmarkStart w:name="z2766" w:id="2749"/>
    <w:p>
      <w:pPr>
        <w:spacing w:after="0"/>
        <w:ind w:left="0"/>
        <w:jc w:val="both"/>
      </w:pPr>
      <w:r>
        <w:rPr>
          <w:rFonts w:ascii="Times New Roman"/>
          <w:b w:val="false"/>
          <w:i w:val="false"/>
          <w:color w:val="000000"/>
          <w:sz w:val="28"/>
        </w:rPr>
        <w:t>
      4) опознавательных сигналов и времени их смены, действующих режимов использования радио- и радиотехнических средств;</w:t>
      </w:r>
    </w:p>
    <w:bookmarkEnd w:id="2749"/>
    <w:bookmarkStart w:name="z2767" w:id="2750"/>
    <w:p>
      <w:pPr>
        <w:spacing w:after="0"/>
        <w:ind w:left="0"/>
        <w:jc w:val="both"/>
      </w:pPr>
      <w:r>
        <w:rPr>
          <w:rFonts w:ascii="Times New Roman"/>
          <w:b w:val="false"/>
          <w:i w:val="false"/>
          <w:color w:val="000000"/>
          <w:sz w:val="28"/>
        </w:rPr>
        <w:t>
      5) действующих механизмов;</w:t>
      </w:r>
    </w:p>
    <w:bookmarkEnd w:id="2750"/>
    <w:bookmarkStart w:name="z2768" w:id="2751"/>
    <w:p>
      <w:pPr>
        <w:spacing w:after="0"/>
        <w:ind w:left="0"/>
        <w:jc w:val="both"/>
      </w:pPr>
      <w:r>
        <w:rPr>
          <w:rFonts w:ascii="Times New Roman"/>
          <w:b w:val="false"/>
          <w:i w:val="false"/>
          <w:color w:val="000000"/>
          <w:sz w:val="28"/>
        </w:rPr>
        <w:t>
      6) состояния и режима работы технических средств наблюдения и навигации;</w:t>
      </w:r>
    </w:p>
    <w:bookmarkEnd w:id="2751"/>
    <w:bookmarkStart w:name="z2769" w:id="2752"/>
    <w:p>
      <w:pPr>
        <w:spacing w:after="0"/>
        <w:ind w:left="0"/>
        <w:jc w:val="both"/>
      </w:pPr>
      <w:r>
        <w:rPr>
          <w:rFonts w:ascii="Times New Roman"/>
          <w:b w:val="false"/>
          <w:i w:val="false"/>
          <w:color w:val="000000"/>
          <w:sz w:val="28"/>
        </w:rPr>
        <w:t>
      7) местонахождения командира корабля и старшего помощника командира корабля, а также командира соединения и его заместителей;</w:t>
      </w:r>
    </w:p>
    <w:bookmarkEnd w:id="2752"/>
    <w:bookmarkStart w:name="z2770" w:id="2753"/>
    <w:p>
      <w:pPr>
        <w:spacing w:after="0"/>
        <w:ind w:left="0"/>
        <w:jc w:val="both"/>
      </w:pPr>
      <w:r>
        <w:rPr>
          <w:rFonts w:ascii="Times New Roman"/>
          <w:b w:val="false"/>
          <w:i w:val="false"/>
          <w:color w:val="000000"/>
          <w:sz w:val="28"/>
        </w:rPr>
        <w:t>
      8) приказаний и распоряжений, отданных по вахте командиром корабля или командиром соединения и его заместителей;</w:t>
      </w:r>
    </w:p>
    <w:bookmarkEnd w:id="2753"/>
    <w:bookmarkStart w:name="z2771" w:id="2754"/>
    <w:p>
      <w:pPr>
        <w:spacing w:after="0"/>
        <w:ind w:left="0"/>
        <w:jc w:val="both"/>
      </w:pPr>
      <w:r>
        <w:rPr>
          <w:rFonts w:ascii="Times New Roman"/>
          <w:b w:val="false"/>
          <w:i w:val="false"/>
          <w:color w:val="000000"/>
          <w:sz w:val="28"/>
        </w:rPr>
        <w:t>
      9) занятий, учений и работ, проводимых на корабле;</w:t>
      </w:r>
    </w:p>
    <w:bookmarkEnd w:id="2754"/>
    <w:bookmarkStart w:name="z2772" w:id="2755"/>
    <w:p>
      <w:pPr>
        <w:spacing w:after="0"/>
        <w:ind w:left="0"/>
        <w:jc w:val="both"/>
      </w:pPr>
      <w:r>
        <w:rPr>
          <w:rFonts w:ascii="Times New Roman"/>
          <w:b w:val="false"/>
          <w:i w:val="false"/>
          <w:color w:val="000000"/>
          <w:sz w:val="28"/>
        </w:rPr>
        <w:t>
      10) состояния и режима работы главной энергетической установки;</w:t>
      </w:r>
    </w:p>
    <w:bookmarkEnd w:id="2755"/>
    <w:bookmarkStart w:name="z2773" w:id="2756"/>
    <w:p>
      <w:pPr>
        <w:spacing w:after="0"/>
        <w:ind w:left="0"/>
        <w:jc w:val="both"/>
      </w:pPr>
      <w:r>
        <w:rPr>
          <w:rFonts w:ascii="Times New Roman"/>
          <w:b w:val="false"/>
          <w:i w:val="false"/>
          <w:color w:val="000000"/>
          <w:sz w:val="28"/>
        </w:rPr>
        <w:t>
      11) состояния корабельных запасов корабля по продовольствию, горючему и смазочным материалам, пресной воде.</w:t>
      </w:r>
    </w:p>
    <w:bookmarkEnd w:id="2756"/>
    <w:bookmarkStart w:name="z2774" w:id="2757"/>
    <w:p>
      <w:pPr>
        <w:spacing w:after="0"/>
        <w:ind w:left="0"/>
        <w:jc w:val="both"/>
      </w:pPr>
      <w:r>
        <w:rPr>
          <w:rFonts w:ascii="Times New Roman"/>
          <w:b w:val="false"/>
          <w:i w:val="false"/>
          <w:color w:val="000000"/>
          <w:sz w:val="28"/>
        </w:rPr>
        <w:t>
      744. Вахтенный офицер является непосредственным помощником командира корабля в вопросах обеспечения безопасности плавания, маневрирования, применения оружия при внезапных встречах с противником, уклонения от атак подводных лодок, самолетов, вертолетов и боевых катеров, а также от обнаруженных торпед и мин.</w:t>
      </w:r>
    </w:p>
    <w:bookmarkEnd w:id="2757"/>
    <w:bookmarkStart w:name="z2775" w:id="2758"/>
    <w:p>
      <w:pPr>
        <w:spacing w:after="0"/>
        <w:ind w:left="0"/>
        <w:jc w:val="both"/>
      </w:pPr>
      <w:r>
        <w:rPr>
          <w:rFonts w:ascii="Times New Roman"/>
          <w:b w:val="false"/>
          <w:i w:val="false"/>
          <w:color w:val="000000"/>
          <w:sz w:val="28"/>
        </w:rPr>
        <w:t>
      745. Вахтенный офицер на ходу корабля:</w:t>
      </w:r>
    </w:p>
    <w:bookmarkEnd w:id="2758"/>
    <w:bookmarkStart w:name="z2776" w:id="2759"/>
    <w:p>
      <w:pPr>
        <w:spacing w:after="0"/>
        <w:ind w:left="0"/>
        <w:jc w:val="both"/>
      </w:pPr>
      <w:r>
        <w:rPr>
          <w:rFonts w:ascii="Times New Roman"/>
          <w:b w:val="false"/>
          <w:i w:val="false"/>
          <w:color w:val="000000"/>
          <w:sz w:val="28"/>
        </w:rPr>
        <w:t>
      1) следит за точным удержанием назначенных курса и скорости, режима и рода движения, удерживает корабль на назначенном месте в строю (ордере);</w:t>
      </w:r>
    </w:p>
    <w:bookmarkEnd w:id="2759"/>
    <w:bookmarkStart w:name="z2777" w:id="2760"/>
    <w:p>
      <w:pPr>
        <w:spacing w:after="0"/>
        <w:ind w:left="0"/>
        <w:jc w:val="both"/>
      </w:pPr>
      <w:r>
        <w:rPr>
          <w:rFonts w:ascii="Times New Roman"/>
          <w:b w:val="false"/>
          <w:i w:val="false"/>
          <w:color w:val="000000"/>
          <w:sz w:val="28"/>
        </w:rPr>
        <w:t>
      2) контролирует точность и безопасность следования корабля назначенным маршрутом, периодически определяя место корабля и нанося его на карту;</w:t>
      </w:r>
    </w:p>
    <w:bookmarkEnd w:id="2760"/>
    <w:bookmarkStart w:name="z2778" w:id="2761"/>
    <w:p>
      <w:pPr>
        <w:spacing w:after="0"/>
        <w:ind w:left="0"/>
        <w:jc w:val="both"/>
      </w:pPr>
      <w:r>
        <w:rPr>
          <w:rFonts w:ascii="Times New Roman"/>
          <w:b w:val="false"/>
          <w:i w:val="false"/>
          <w:color w:val="000000"/>
          <w:sz w:val="28"/>
        </w:rPr>
        <w:t>
      3) руководит работой БИП по обеспечению безопасности плавания;</w:t>
      </w:r>
    </w:p>
    <w:bookmarkEnd w:id="2761"/>
    <w:bookmarkStart w:name="z2779" w:id="2762"/>
    <w:p>
      <w:pPr>
        <w:spacing w:after="0"/>
        <w:ind w:left="0"/>
        <w:jc w:val="both"/>
      </w:pPr>
      <w:r>
        <w:rPr>
          <w:rFonts w:ascii="Times New Roman"/>
          <w:b w:val="false"/>
          <w:i w:val="false"/>
          <w:color w:val="000000"/>
          <w:sz w:val="28"/>
        </w:rPr>
        <w:t>
      4) следит за изменением пеленга на встречные корабли (суда), плавающие предметы и определяет условия расхождения и опасности столкновения с ними;</w:t>
      </w:r>
    </w:p>
    <w:bookmarkEnd w:id="2762"/>
    <w:bookmarkStart w:name="z2780" w:id="2763"/>
    <w:p>
      <w:pPr>
        <w:spacing w:after="0"/>
        <w:ind w:left="0"/>
        <w:jc w:val="both"/>
      </w:pPr>
      <w:r>
        <w:rPr>
          <w:rFonts w:ascii="Times New Roman"/>
          <w:b w:val="false"/>
          <w:i w:val="false"/>
          <w:color w:val="000000"/>
          <w:sz w:val="28"/>
        </w:rPr>
        <w:t>
      5) включает (выключает) ходовые огни и следит за их исправным действием, а при плавании без огней - за полным затемнением корабля;</w:t>
      </w:r>
    </w:p>
    <w:bookmarkEnd w:id="2763"/>
    <w:bookmarkStart w:name="z2781" w:id="2764"/>
    <w:p>
      <w:pPr>
        <w:spacing w:after="0"/>
        <w:ind w:left="0"/>
        <w:jc w:val="both"/>
      </w:pPr>
      <w:r>
        <w:rPr>
          <w:rFonts w:ascii="Times New Roman"/>
          <w:b w:val="false"/>
          <w:i w:val="false"/>
          <w:color w:val="000000"/>
          <w:sz w:val="28"/>
        </w:rPr>
        <w:t>
      6) принимает меры к прекращению дымления и искрения из труб в случае их появления, а также меры по затемнению в ночное время;</w:t>
      </w:r>
    </w:p>
    <w:bookmarkEnd w:id="2764"/>
    <w:bookmarkStart w:name="z2782" w:id="2765"/>
    <w:p>
      <w:pPr>
        <w:spacing w:after="0"/>
        <w:ind w:left="0"/>
        <w:jc w:val="both"/>
      </w:pPr>
      <w:r>
        <w:rPr>
          <w:rFonts w:ascii="Times New Roman"/>
          <w:b w:val="false"/>
          <w:i w:val="false"/>
          <w:color w:val="000000"/>
          <w:sz w:val="28"/>
        </w:rPr>
        <w:t>
      7) следит за положением подъемно-опускаемых устройств и возможностью их использования в зависимости от глубины места, волнения и скорости хода корабля;</w:t>
      </w:r>
    </w:p>
    <w:bookmarkEnd w:id="2765"/>
    <w:bookmarkStart w:name="z2783" w:id="2766"/>
    <w:p>
      <w:pPr>
        <w:spacing w:after="0"/>
        <w:ind w:left="0"/>
        <w:jc w:val="both"/>
      </w:pPr>
      <w:r>
        <w:rPr>
          <w:rFonts w:ascii="Times New Roman"/>
          <w:b w:val="false"/>
          <w:i w:val="false"/>
          <w:color w:val="000000"/>
          <w:sz w:val="28"/>
        </w:rPr>
        <w:t>
      8) руководит подъемом и подачей сигналов при изменении курса, скорости хода, при маневрировании корабля, взлете и посадке летательных аппаратов, а также при ухудшении видимости;</w:t>
      </w:r>
    </w:p>
    <w:bookmarkEnd w:id="2766"/>
    <w:bookmarkStart w:name="z2784" w:id="2767"/>
    <w:p>
      <w:pPr>
        <w:spacing w:after="0"/>
        <w:ind w:left="0"/>
        <w:jc w:val="both"/>
      </w:pPr>
      <w:r>
        <w:rPr>
          <w:rFonts w:ascii="Times New Roman"/>
          <w:b w:val="false"/>
          <w:i w:val="false"/>
          <w:color w:val="000000"/>
          <w:sz w:val="28"/>
        </w:rPr>
        <w:t>
      9) докладывает командиру корабля (старшему помощнику командира) обо всем обнаруженном, что влияет на безопасность плавания или на выполнение поставленной задачи, а также об изменении обстановки и условий плавания. В случае непринятия ими никаких действий на сделанные доклады и рекомендации по уклонению от опасности производит запись в вахтенный журнал корабля и продолжает выполнять свои уставные обязанности по обеспечению безопасности плавания корабля;</w:t>
      </w:r>
    </w:p>
    <w:bookmarkEnd w:id="2767"/>
    <w:bookmarkStart w:name="z2785" w:id="2768"/>
    <w:p>
      <w:pPr>
        <w:spacing w:after="0"/>
        <w:ind w:left="0"/>
        <w:jc w:val="both"/>
      </w:pPr>
      <w:r>
        <w:rPr>
          <w:rFonts w:ascii="Times New Roman"/>
          <w:b w:val="false"/>
          <w:i w:val="false"/>
          <w:color w:val="000000"/>
          <w:sz w:val="28"/>
        </w:rPr>
        <w:t>
      10) информирует вахтенного штурмана (БИП, стартовый командный пункт летательных аппаратов) о начале и окончании поворота на новый курс, изменении режима управления рулями, скорости хода, полученных приказаниях, связанных с изменением маршрута, места в строю (ордере), появлении и скрытии берегов и средств навигационного оборудования, резких изменениях гидрометеорологической обстановки, подъеме и опускании забортных устройств и действиях;</w:t>
      </w:r>
    </w:p>
    <w:bookmarkEnd w:id="2768"/>
    <w:bookmarkStart w:name="z2786" w:id="2769"/>
    <w:p>
      <w:pPr>
        <w:spacing w:after="0"/>
        <w:ind w:left="0"/>
        <w:jc w:val="both"/>
      </w:pPr>
      <w:r>
        <w:rPr>
          <w:rFonts w:ascii="Times New Roman"/>
          <w:b w:val="false"/>
          <w:i w:val="false"/>
          <w:color w:val="000000"/>
          <w:sz w:val="28"/>
        </w:rPr>
        <w:t>
      11) получает от вахтенного штурмана справочные данные, требуемые для выполнения обязанностей, информацию о времени поворота на новый курс за 5 минут, за 1 минуту и в расчетный момент начала поворота, продолжительность лежания на новом курсе и его безопасность;</w:t>
      </w:r>
    </w:p>
    <w:bookmarkEnd w:id="2769"/>
    <w:bookmarkStart w:name="z2787" w:id="2770"/>
    <w:p>
      <w:pPr>
        <w:spacing w:after="0"/>
        <w:ind w:left="0"/>
        <w:jc w:val="both"/>
      </w:pPr>
      <w:r>
        <w:rPr>
          <w:rFonts w:ascii="Times New Roman"/>
          <w:b w:val="false"/>
          <w:i w:val="false"/>
          <w:color w:val="000000"/>
          <w:sz w:val="28"/>
        </w:rPr>
        <w:t>
      12) контролирует исправную работу и переключение размагничивающего устройства;</w:t>
      </w:r>
    </w:p>
    <w:bookmarkEnd w:id="2770"/>
    <w:bookmarkStart w:name="z2788" w:id="2771"/>
    <w:p>
      <w:pPr>
        <w:spacing w:after="0"/>
        <w:ind w:left="0"/>
        <w:jc w:val="both"/>
      </w:pPr>
      <w:r>
        <w:rPr>
          <w:rFonts w:ascii="Times New Roman"/>
          <w:b w:val="false"/>
          <w:i w:val="false"/>
          <w:color w:val="000000"/>
          <w:sz w:val="28"/>
        </w:rPr>
        <w:t>
      13) предупреждает командира электромеханической боевой части за 30 минут до прихода корабля к назначенному месту (якорной стоянке, узкости), а также в случаях, когда он сочтет нужным;</w:t>
      </w:r>
    </w:p>
    <w:bookmarkEnd w:id="2771"/>
    <w:bookmarkStart w:name="z2789" w:id="2772"/>
    <w:p>
      <w:pPr>
        <w:spacing w:after="0"/>
        <w:ind w:left="0"/>
        <w:jc w:val="both"/>
      </w:pPr>
      <w:r>
        <w:rPr>
          <w:rFonts w:ascii="Times New Roman"/>
          <w:b w:val="false"/>
          <w:i w:val="false"/>
          <w:color w:val="000000"/>
          <w:sz w:val="28"/>
        </w:rPr>
        <w:t>
      14) производит расчеты маневрирования при совместном плавании в строях (ордерах), а также для обеспечения взлета и посадки летательных аппаратов.</w:t>
      </w:r>
    </w:p>
    <w:bookmarkEnd w:id="2772"/>
    <w:bookmarkStart w:name="z2790" w:id="2773"/>
    <w:p>
      <w:pPr>
        <w:spacing w:after="0"/>
        <w:ind w:left="0"/>
        <w:jc w:val="both"/>
      </w:pPr>
      <w:r>
        <w:rPr>
          <w:rFonts w:ascii="Times New Roman"/>
          <w:b w:val="false"/>
          <w:i w:val="false"/>
          <w:color w:val="000000"/>
          <w:sz w:val="28"/>
        </w:rPr>
        <w:t>
      746. Командир корабля назначает курс и скорость корабля через вахтенного офицера.</w:t>
      </w:r>
    </w:p>
    <w:bookmarkEnd w:id="2773"/>
    <w:bookmarkStart w:name="z2791" w:id="2774"/>
    <w:p>
      <w:pPr>
        <w:spacing w:after="0"/>
        <w:ind w:left="0"/>
        <w:jc w:val="both"/>
      </w:pPr>
      <w:r>
        <w:rPr>
          <w:rFonts w:ascii="Times New Roman"/>
          <w:b w:val="false"/>
          <w:i w:val="false"/>
          <w:color w:val="000000"/>
          <w:sz w:val="28"/>
        </w:rPr>
        <w:t>
      Вахтенный офицер без разрешения командира корабля изменяет курс и скорость корабля только в случаях, грозящих опасностью кораблю (во избежание столкновения с другим кораблем, при обнаружении близкой опасности, для уклонения от примененного противником оружия, идущего на корабль), а также для спасения упавшего за борт человека, при этом докладывает командиру корабля о причинах изменения курса, скорости хода, и принятых мерах.</w:t>
      </w:r>
    </w:p>
    <w:bookmarkEnd w:id="2774"/>
    <w:bookmarkStart w:name="z2792" w:id="2775"/>
    <w:p>
      <w:pPr>
        <w:spacing w:after="0"/>
        <w:ind w:left="0"/>
        <w:jc w:val="both"/>
      </w:pPr>
      <w:r>
        <w:rPr>
          <w:rFonts w:ascii="Times New Roman"/>
          <w:b w:val="false"/>
          <w:i w:val="false"/>
          <w:color w:val="000000"/>
          <w:sz w:val="28"/>
        </w:rPr>
        <w:t>
      747. На ходу корабля вахтенный офицер находится на ходовом мостике. Смена вахтенных офицеров, в том числе и подсмена их на короткое время, производится с разрешения командира корабля (старшего помощника командира корабля).</w:t>
      </w:r>
    </w:p>
    <w:bookmarkEnd w:id="2775"/>
    <w:bookmarkStart w:name="z2793" w:id="2776"/>
    <w:p>
      <w:pPr>
        <w:spacing w:after="0"/>
        <w:ind w:left="0"/>
        <w:jc w:val="both"/>
      </w:pPr>
      <w:r>
        <w:rPr>
          <w:rFonts w:ascii="Times New Roman"/>
          <w:b w:val="false"/>
          <w:i w:val="false"/>
          <w:color w:val="000000"/>
          <w:sz w:val="28"/>
        </w:rPr>
        <w:t>
      748. Вахтенный офицер на ходу корабля заступает на вахту, принимает сведения, касающиеся:</w:t>
      </w:r>
    </w:p>
    <w:bookmarkEnd w:id="2776"/>
    <w:bookmarkStart w:name="z2794" w:id="2777"/>
    <w:p>
      <w:pPr>
        <w:spacing w:after="0"/>
        <w:ind w:left="0"/>
        <w:jc w:val="both"/>
      </w:pPr>
      <w:r>
        <w:rPr>
          <w:rFonts w:ascii="Times New Roman"/>
          <w:b w:val="false"/>
          <w:i w:val="false"/>
          <w:color w:val="000000"/>
          <w:sz w:val="28"/>
        </w:rPr>
        <w:t>
      1) места корабля (обсервованного или счислимого), курса (по основным и резервным средствам курсоуказания) и назначенной скорости хода, времени их предстоящего изменения, характера строя или номера ордера и места корабля в строю (ордере), элементов дрейфа и сноса течением, учитываемых поправок курсоуказателей и измерителей скорости;</w:t>
      </w:r>
    </w:p>
    <w:bookmarkEnd w:id="2777"/>
    <w:bookmarkStart w:name="z2795" w:id="2778"/>
    <w:p>
      <w:pPr>
        <w:spacing w:after="0"/>
        <w:ind w:left="0"/>
        <w:jc w:val="both"/>
      </w:pPr>
      <w:r>
        <w:rPr>
          <w:rFonts w:ascii="Times New Roman"/>
          <w:b w:val="false"/>
          <w:i w:val="false"/>
          <w:color w:val="000000"/>
          <w:sz w:val="28"/>
        </w:rPr>
        <w:t>
      2) обстановки в районе плавания (береговых и плавучих средств навигационного оборудования и берегового технического наблюдения, глубин, навигационных опасностей, кораблей и судов, находящихся в пределах визуальной или радиолокационной видимости, условий расхождения и опасности столкновения с ними);</w:t>
      </w:r>
    </w:p>
    <w:bookmarkEnd w:id="2778"/>
    <w:bookmarkStart w:name="z2796" w:id="2779"/>
    <w:p>
      <w:pPr>
        <w:spacing w:after="0"/>
        <w:ind w:left="0"/>
        <w:jc w:val="both"/>
      </w:pPr>
      <w:r>
        <w:rPr>
          <w:rFonts w:ascii="Times New Roman"/>
          <w:b w:val="false"/>
          <w:i w:val="false"/>
          <w:color w:val="000000"/>
          <w:sz w:val="28"/>
        </w:rPr>
        <w:t>
      3) машин и устройств, которыми проводится движение корабля и управление им.</w:t>
      </w:r>
    </w:p>
    <w:bookmarkEnd w:id="2779"/>
    <w:bookmarkStart w:name="z2797" w:id="2780"/>
    <w:p>
      <w:pPr>
        <w:spacing w:after="0"/>
        <w:ind w:left="0"/>
        <w:jc w:val="both"/>
      </w:pPr>
      <w:r>
        <w:rPr>
          <w:rFonts w:ascii="Times New Roman"/>
          <w:b w:val="false"/>
          <w:i w:val="false"/>
          <w:color w:val="000000"/>
          <w:sz w:val="28"/>
        </w:rPr>
        <w:t>
      Заступающий вахтенный офицер при приеме вахты проверяет (определяет) место, курс, скорость и положение корабля в строю (ордере), измеряет глубину эхолотом, изучает обстановку по маршруту плавания в течение предстоящей вахты.</w:t>
      </w:r>
    </w:p>
    <w:bookmarkEnd w:id="2780"/>
    <w:bookmarkStart w:name="z2798" w:id="2781"/>
    <w:p>
      <w:pPr>
        <w:spacing w:after="0"/>
        <w:ind w:left="0"/>
        <w:jc w:val="both"/>
      </w:pPr>
      <w:r>
        <w:rPr>
          <w:rFonts w:ascii="Times New Roman"/>
          <w:b w:val="false"/>
          <w:i w:val="false"/>
          <w:color w:val="000000"/>
          <w:sz w:val="28"/>
        </w:rPr>
        <w:t>
      749. Вахтенный офицер при стоянке на якоре (бочке, швартовах):</w:t>
      </w:r>
    </w:p>
    <w:bookmarkEnd w:id="2781"/>
    <w:bookmarkStart w:name="z2799" w:id="2782"/>
    <w:p>
      <w:pPr>
        <w:spacing w:after="0"/>
        <w:ind w:left="0"/>
        <w:jc w:val="both"/>
      </w:pPr>
      <w:r>
        <w:rPr>
          <w:rFonts w:ascii="Times New Roman"/>
          <w:b w:val="false"/>
          <w:i w:val="false"/>
          <w:color w:val="000000"/>
          <w:sz w:val="28"/>
        </w:rPr>
        <w:t>
      1) докладывает командиру корабля (старшему помощнику) и дежурному по кораблю о всех входящих на рейд и выходящих с рейда кораблях и судах, а, также обо всем, что влияет на безопасность стоянки корабля;</w:t>
      </w:r>
    </w:p>
    <w:bookmarkEnd w:id="2782"/>
    <w:bookmarkStart w:name="z2800" w:id="2783"/>
    <w:p>
      <w:pPr>
        <w:spacing w:after="0"/>
        <w:ind w:left="0"/>
        <w:jc w:val="both"/>
      </w:pPr>
      <w:r>
        <w:rPr>
          <w:rFonts w:ascii="Times New Roman"/>
          <w:b w:val="false"/>
          <w:i w:val="false"/>
          <w:color w:val="000000"/>
          <w:sz w:val="28"/>
        </w:rPr>
        <w:t>
      2) следит за правильным использованием корабельных катеров и шлюпок, руководит их отправкой и приемом, производит посадку в них людей, не допуская перегрузки;</w:t>
      </w:r>
    </w:p>
    <w:bookmarkEnd w:id="2783"/>
    <w:bookmarkStart w:name="z2801" w:id="2784"/>
    <w:p>
      <w:pPr>
        <w:spacing w:after="0"/>
        <w:ind w:left="0"/>
        <w:jc w:val="both"/>
      </w:pPr>
      <w:r>
        <w:rPr>
          <w:rFonts w:ascii="Times New Roman"/>
          <w:b w:val="false"/>
          <w:i w:val="false"/>
          <w:color w:val="000000"/>
          <w:sz w:val="28"/>
        </w:rPr>
        <w:t>
      3) проверяет выполнение рейдовых и портовых правил личным составом корабля и проходящих катеров и шлюпок;</w:t>
      </w:r>
    </w:p>
    <w:bookmarkEnd w:id="2784"/>
    <w:bookmarkStart w:name="z2802" w:id="2785"/>
    <w:p>
      <w:pPr>
        <w:spacing w:after="0"/>
        <w:ind w:left="0"/>
        <w:jc w:val="both"/>
      </w:pPr>
      <w:r>
        <w:rPr>
          <w:rFonts w:ascii="Times New Roman"/>
          <w:b w:val="false"/>
          <w:i w:val="false"/>
          <w:color w:val="000000"/>
          <w:sz w:val="28"/>
        </w:rPr>
        <w:t>
      4) принимает меры к обеспечению безопасной стоянки и движения катеров и шлюпок у борта корабля;</w:t>
      </w:r>
    </w:p>
    <w:bookmarkEnd w:id="2785"/>
    <w:bookmarkStart w:name="z2803" w:id="2786"/>
    <w:p>
      <w:pPr>
        <w:spacing w:after="0"/>
        <w:ind w:left="0"/>
        <w:jc w:val="both"/>
      </w:pPr>
      <w:r>
        <w:rPr>
          <w:rFonts w:ascii="Times New Roman"/>
          <w:b w:val="false"/>
          <w:i w:val="false"/>
          <w:color w:val="000000"/>
          <w:sz w:val="28"/>
        </w:rPr>
        <w:t>
      5) принимает меры к оказанию помощи шлюпкам, терпящим бедствие, а также к спасению утопающих;</w:t>
      </w:r>
    </w:p>
    <w:bookmarkEnd w:id="2786"/>
    <w:bookmarkStart w:name="z2804" w:id="2787"/>
    <w:p>
      <w:pPr>
        <w:spacing w:after="0"/>
        <w:ind w:left="0"/>
        <w:jc w:val="both"/>
      </w:pPr>
      <w:r>
        <w:rPr>
          <w:rFonts w:ascii="Times New Roman"/>
          <w:b w:val="false"/>
          <w:i w:val="false"/>
          <w:color w:val="000000"/>
          <w:sz w:val="28"/>
        </w:rPr>
        <w:t>
      6) требует от личного состава соблюдения корабельных правил, установленной формы одежды, порядка и чистоты на верхней палубе и бортов корабля;</w:t>
      </w:r>
    </w:p>
    <w:bookmarkEnd w:id="2787"/>
    <w:bookmarkStart w:name="z2805" w:id="2788"/>
    <w:p>
      <w:pPr>
        <w:spacing w:after="0"/>
        <w:ind w:left="0"/>
        <w:jc w:val="both"/>
      </w:pPr>
      <w:r>
        <w:rPr>
          <w:rFonts w:ascii="Times New Roman"/>
          <w:b w:val="false"/>
          <w:i w:val="false"/>
          <w:color w:val="000000"/>
          <w:sz w:val="28"/>
        </w:rPr>
        <w:t>
      7) руководит подъемом и спуском Военно-морского флага, а также включением (выключением) якорных огней, подъемом и подачей сигналов в соответствии с МППСС-72;</w:t>
      </w:r>
    </w:p>
    <w:bookmarkEnd w:id="2788"/>
    <w:bookmarkStart w:name="z2806" w:id="2789"/>
    <w:p>
      <w:pPr>
        <w:spacing w:after="0"/>
        <w:ind w:left="0"/>
        <w:jc w:val="both"/>
      </w:pPr>
      <w:r>
        <w:rPr>
          <w:rFonts w:ascii="Times New Roman"/>
          <w:b w:val="false"/>
          <w:i w:val="false"/>
          <w:color w:val="000000"/>
          <w:sz w:val="28"/>
        </w:rPr>
        <w:t>
      8) представляет за 30 минут до подъема флага старшему помощнику командира корабля письменно утренний доклад по установленной форме;</w:t>
      </w:r>
    </w:p>
    <w:bookmarkEnd w:id="2789"/>
    <w:bookmarkStart w:name="z2807" w:id="2790"/>
    <w:p>
      <w:pPr>
        <w:spacing w:after="0"/>
        <w:ind w:left="0"/>
        <w:jc w:val="both"/>
      </w:pPr>
      <w:r>
        <w:rPr>
          <w:rFonts w:ascii="Times New Roman"/>
          <w:b w:val="false"/>
          <w:i w:val="false"/>
          <w:color w:val="000000"/>
          <w:sz w:val="28"/>
        </w:rPr>
        <w:t>
      9) контролирует своевременность отбития склянок.</w:t>
      </w:r>
    </w:p>
    <w:bookmarkEnd w:id="2790"/>
    <w:bookmarkStart w:name="z2808" w:id="2791"/>
    <w:p>
      <w:pPr>
        <w:spacing w:after="0"/>
        <w:ind w:left="0"/>
        <w:jc w:val="both"/>
      </w:pPr>
      <w:r>
        <w:rPr>
          <w:rFonts w:ascii="Times New Roman"/>
          <w:b w:val="false"/>
          <w:i w:val="false"/>
          <w:color w:val="000000"/>
          <w:sz w:val="28"/>
        </w:rPr>
        <w:t>
      750. Вахтенный офицер при стоянке корабля на якоре (бочке, швартовах) ведет наблюдение:</w:t>
      </w:r>
    </w:p>
    <w:bookmarkEnd w:id="2791"/>
    <w:bookmarkStart w:name="z2809" w:id="2792"/>
    <w:p>
      <w:pPr>
        <w:spacing w:after="0"/>
        <w:ind w:left="0"/>
        <w:jc w:val="both"/>
      </w:pPr>
      <w:r>
        <w:rPr>
          <w:rFonts w:ascii="Times New Roman"/>
          <w:b w:val="false"/>
          <w:i w:val="false"/>
          <w:color w:val="000000"/>
          <w:sz w:val="28"/>
        </w:rPr>
        <w:t>
      за якорной цепью и вытравленным количеством ее, которое всегда положено соответствовать условиям стоянки и состоянию погоды;</w:t>
      </w:r>
    </w:p>
    <w:bookmarkEnd w:id="2792"/>
    <w:bookmarkStart w:name="z2810" w:id="2793"/>
    <w:p>
      <w:pPr>
        <w:spacing w:after="0"/>
        <w:ind w:left="0"/>
        <w:jc w:val="both"/>
      </w:pPr>
      <w:r>
        <w:rPr>
          <w:rFonts w:ascii="Times New Roman"/>
          <w:b w:val="false"/>
          <w:i w:val="false"/>
          <w:color w:val="000000"/>
          <w:sz w:val="28"/>
        </w:rPr>
        <w:t>
      за швартовами;</w:t>
      </w:r>
    </w:p>
    <w:bookmarkEnd w:id="2793"/>
    <w:bookmarkStart w:name="z2811" w:id="2794"/>
    <w:p>
      <w:pPr>
        <w:spacing w:after="0"/>
        <w:ind w:left="0"/>
        <w:jc w:val="both"/>
      </w:pPr>
      <w:r>
        <w:rPr>
          <w:rFonts w:ascii="Times New Roman"/>
          <w:b w:val="false"/>
          <w:i w:val="false"/>
          <w:color w:val="000000"/>
          <w:sz w:val="28"/>
        </w:rPr>
        <w:t>
      за готовностью к отдаче второго якоря.</w:t>
      </w:r>
    </w:p>
    <w:bookmarkEnd w:id="2794"/>
    <w:bookmarkStart w:name="z2812" w:id="2795"/>
    <w:p>
      <w:pPr>
        <w:spacing w:after="0"/>
        <w:ind w:left="0"/>
        <w:jc w:val="both"/>
      </w:pPr>
      <w:r>
        <w:rPr>
          <w:rFonts w:ascii="Times New Roman"/>
          <w:b w:val="false"/>
          <w:i w:val="false"/>
          <w:color w:val="000000"/>
          <w:sz w:val="28"/>
        </w:rPr>
        <w:t>
      При усилении ветра требует от вахтенного рулевого докладывать ему замеры направления и силы ветра через каждый час или каждые 30 минут, сообразуясь с обстановкой, принимает меры к подъему на борт катеров и шлюпок или отсылает их в укрытое место с разрешения командира корабля (старшего помощника командира). Вахтенный офицер следит за дрейфом корабля, лично определяя место корабля по контрольным пеленгам и замерам на навигационной РЛС дистанции до береговых ориентиров, прокладывая их на специальном планшете, а также используя брошенную за борт балластину. В случае обнаружения дрейфа он докладывает командиру корабля.</w:t>
      </w:r>
    </w:p>
    <w:bookmarkEnd w:id="2795"/>
    <w:bookmarkStart w:name="z2813" w:id="2796"/>
    <w:p>
      <w:pPr>
        <w:spacing w:after="0"/>
        <w:ind w:left="0"/>
        <w:jc w:val="both"/>
      </w:pPr>
      <w:r>
        <w:rPr>
          <w:rFonts w:ascii="Times New Roman"/>
          <w:b w:val="false"/>
          <w:i w:val="false"/>
          <w:color w:val="000000"/>
          <w:sz w:val="28"/>
        </w:rPr>
        <w:t>
      751. Вахтенный офицер обеспечивает своевременную подготовку корабля к приему к борту кораблей и судов снабжения (за уборку трапов, катеров и шлюпок, заваливание шлюпбалок, кранов, выстрелов, вываливание кранцев), приемку швартовов и организацию приемки запасов, обеспечивающую минимальный срок стоянки подошедшего корабля (судна) снабжения.</w:t>
      </w:r>
    </w:p>
    <w:bookmarkEnd w:id="2796"/>
    <w:bookmarkStart w:name="z2814" w:id="2797"/>
    <w:p>
      <w:pPr>
        <w:spacing w:after="0"/>
        <w:ind w:left="0"/>
        <w:jc w:val="both"/>
      </w:pPr>
      <w:r>
        <w:rPr>
          <w:rFonts w:ascii="Times New Roman"/>
          <w:b w:val="false"/>
          <w:i w:val="false"/>
          <w:color w:val="000000"/>
          <w:sz w:val="28"/>
        </w:rPr>
        <w:t>
      752. Перед дачей пробных оборотов линий валов вахтенный офицер принимает надлежащие меры предосторожности в отношении катеров (шлюпок) и концов за кормой, устанавливает наблюдение за швартовами и якорной цепью. С ведома старшего помощника командира корабля, убедившись в готовности машинного телеграфа, он дает разрешение в пост энергетики и живучести о даче пробных оборотов.</w:t>
      </w:r>
    </w:p>
    <w:bookmarkEnd w:id="2797"/>
    <w:bookmarkStart w:name="z2815" w:id="2798"/>
    <w:p>
      <w:pPr>
        <w:spacing w:after="0"/>
        <w:ind w:left="0"/>
        <w:jc w:val="both"/>
      </w:pPr>
      <w:r>
        <w:rPr>
          <w:rFonts w:ascii="Times New Roman"/>
          <w:b w:val="false"/>
          <w:i w:val="false"/>
          <w:color w:val="000000"/>
          <w:sz w:val="28"/>
        </w:rPr>
        <w:t>
      753. Вахтенный офицер при стоянке корабля на якоре (бочке, швартовах) находится на верхней палубе, преимущественно на юте или в районе входного трапа (сходни). В свежую погоду на корабле, имеющем машины в готовности к немедленной даче хода, во время проворачивания линий валов и в случаях, когда необходимо личное наблюдение за окружающей обстановкой вахтенный офицер находится на ходовом мостике.</w:t>
      </w:r>
    </w:p>
    <w:bookmarkEnd w:id="2798"/>
    <w:bookmarkStart w:name="z2816" w:id="2799"/>
    <w:p>
      <w:pPr>
        <w:spacing w:after="0"/>
        <w:ind w:left="0"/>
        <w:jc w:val="both"/>
      </w:pPr>
      <w:r>
        <w:rPr>
          <w:rFonts w:ascii="Times New Roman"/>
          <w:b w:val="false"/>
          <w:i w:val="false"/>
          <w:color w:val="000000"/>
          <w:sz w:val="28"/>
        </w:rPr>
        <w:t>
      754. Вахтенный офицер корабля, стоящего на якоре (бочке, швартовах), заступая на вахту принимает сведения, касающиеся:</w:t>
      </w:r>
    </w:p>
    <w:bookmarkEnd w:id="2799"/>
    <w:bookmarkStart w:name="z2817" w:id="2800"/>
    <w:p>
      <w:pPr>
        <w:spacing w:after="0"/>
        <w:ind w:left="0"/>
        <w:jc w:val="both"/>
      </w:pPr>
      <w:r>
        <w:rPr>
          <w:rFonts w:ascii="Times New Roman"/>
          <w:b w:val="false"/>
          <w:i w:val="false"/>
          <w:color w:val="000000"/>
          <w:sz w:val="28"/>
        </w:rPr>
        <w:t>
      1) готовности корабля к походу;</w:t>
      </w:r>
    </w:p>
    <w:bookmarkEnd w:id="2800"/>
    <w:bookmarkStart w:name="z2818" w:id="2801"/>
    <w:p>
      <w:pPr>
        <w:spacing w:after="0"/>
        <w:ind w:left="0"/>
        <w:jc w:val="both"/>
      </w:pPr>
      <w:r>
        <w:rPr>
          <w:rFonts w:ascii="Times New Roman"/>
          <w:b w:val="false"/>
          <w:i w:val="false"/>
          <w:color w:val="000000"/>
          <w:sz w:val="28"/>
        </w:rPr>
        <w:t>
      2) количества якорной цепи на клюзе (заведенных на бочку перлиней или на причальное сооружение швартовов);</w:t>
      </w:r>
    </w:p>
    <w:bookmarkEnd w:id="2801"/>
    <w:bookmarkStart w:name="z2819" w:id="2802"/>
    <w:p>
      <w:pPr>
        <w:spacing w:after="0"/>
        <w:ind w:left="0"/>
        <w:jc w:val="both"/>
      </w:pPr>
      <w:r>
        <w:rPr>
          <w:rFonts w:ascii="Times New Roman"/>
          <w:b w:val="false"/>
          <w:i w:val="false"/>
          <w:color w:val="000000"/>
          <w:sz w:val="28"/>
        </w:rPr>
        <w:t>
      3) готовности второго якоря к отдаче;</w:t>
      </w:r>
    </w:p>
    <w:bookmarkEnd w:id="2802"/>
    <w:bookmarkStart w:name="z2820" w:id="2803"/>
    <w:p>
      <w:pPr>
        <w:spacing w:after="0"/>
        <w:ind w:left="0"/>
        <w:jc w:val="both"/>
      </w:pPr>
      <w:r>
        <w:rPr>
          <w:rFonts w:ascii="Times New Roman"/>
          <w:b w:val="false"/>
          <w:i w:val="false"/>
          <w:color w:val="000000"/>
          <w:sz w:val="28"/>
        </w:rPr>
        <w:t>
      4) глубины, грунта и течения;</w:t>
      </w:r>
    </w:p>
    <w:bookmarkEnd w:id="2803"/>
    <w:bookmarkStart w:name="z2821" w:id="2804"/>
    <w:p>
      <w:pPr>
        <w:spacing w:after="0"/>
        <w:ind w:left="0"/>
        <w:jc w:val="both"/>
      </w:pPr>
      <w:r>
        <w:rPr>
          <w:rFonts w:ascii="Times New Roman"/>
          <w:b w:val="false"/>
          <w:i w:val="false"/>
          <w:color w:val="000000"/>
          <w:sz w:val="28"/>
        </w:rPr>
        <w:t>
      5) отсутствующих лиц экипажа, а также пребывания лиц не входящих в состав экипажа корабле;</w:t>
      </w:r>
    </w:p>
    <w:bookmarkEnd w:id="2804"/>
    <w:bookmarkStart w:name="z2822" w:id="2805"/>
    <w:p>
      <w:pPr>
        <w:spacing w:after="0"/>
        <w:ind w:left="0"/>
        <w:jc w:val="both"/>
      </w:pPr>
      <w:r>
        <w:rPr>
          <w:rFonts w:ascii="Times New Roman"/>
          <w:b w:val="false"/>
          <w:i w:val="false"/>
          <w:color w:val="000000"/>
          <w:sz w:val="28"/>
        </w:rPr>
        <w:t>
      6) катеров и шлюпок, как отсутствующих, так и находящихся у борта;</w:t>
      </w:r>
    </w:p>
    <w:bookmarkEnd w:id="2805"/>
    <w:bookmarkStart w:name="z2823" w:id="2806"/>
    <w:p>
      <w:pPr>
        <w:spacing w:after="0"/>
        <w:ind w:left="0"/>
        <w:jc w:val="both"/>
      </w:pPr>
      <w:r>
        <w:rPr>
          <w:rFonts w:ascii="Times New Roman"/>
          <w:b w:val="false"/>
          <w:i w:val="false"/>
          <w:color w:val="000000"/>
          <w:sz w:val="28"/>
        </w:rPr>
        <w:t>
      7) диспозиции кораблей, стоящих на рейде, местонахождения старшего на рейде;</w:t>
      </w:r>
    </w:p>
    <w:bookmarkEnd w:id="2806"/>
    <w:bookmarkStart w:name="z2824" w:id="2807"/>
    <w:p>
      <w:pPr>
        <w:spacing w:after="0"/>
        <w:ind w:left="0"/>
        <w:jc w:val="both"/>
      </w:pPr>
      <w:r>
        <w:rPr>
          <w:rFonts w:ascii="Times New Roman"/>
          <w:b w:val="false"/>
          <w:i w:val="false"/>
          <w:color w:val="000000"/>
          <w:sz w:val="28"/>
        </w:rPr>
        <w:t>
      8) получения сигналов тревог.</w:t>
      </w:r>
    </w:p>
    <w:bookmarkEnd w:id="2807"/>
    <w:bookmarkStart w:name="z2825" w:id="2808"/>
    <w:p>
      <w:pPr>
        <w:spacing w:after="0"/>
        <w:ind w:left="0"/>
        <w:jc w:val="both"/>
      </w:pPr>
      <w:r>
        <w:rPr>
          <w:rFonts w:ascii="Times New Roman"/>
          <w:b w:val="false"/>
          <w:i w:val="false"/>
          <w:color w:val="000000"/>
          <w:sz w:val="28"/>
        </w:rPr>
        <w:t>
      755. Вахтенный офицер контролирует съезд с корабля и возвращение на него личного состава, своз различных грузов, оборудования и доставку их на корабль.</w:t>
      </w:r>
    </w:p>
    <w:bookmarkEnd w:id="2808"/>
    <w:bookmarkStart w:name="z2826" w:id="2809"/>
    <w:p>
      <w:pPr>
        <w:spacing w:after="0"/>
        <w:ind w:left="0"/>
        <w:jc w:val="both"/>
      </w:pPr>
      <w:r>
        <w:rPr>
          <w:rFonts w:ascii="Times New Roman"/>
          <w:b w:val="false"/>
          <w:i w:val="false"/>
          <w:color w:val="000000"/>
          <w:sz w:val="28"/>
        </w:rPr>
        <w:t>
      При приеме катеров и шлюпок со старшинами и матросами вахтенный офицер остается на верхней площадке трапа (сходни) до выхода из катера (шлюпки) последнего прибывшего на нем человека.</w:t>
      </w:r>
    </w:p>
    <w:bookmarkEnd w:id="2809"/>
    <w:bookmarkStart w:name="z2827" w:id="2810"/>
    <w:p>
      <w:pPr>
        <w:spacing w:after="0"/>
        <w:ind w:left="0"/>
        <w:jc w:val="both"/>
      </w:pPr>
      <w:r>
        <w:rPr>
          <w:rFonts w:ascii="Times New Roman"/>
          <w:b w:val="false"/>
          <w:i w:val="false"/>
          <w:color w:val="000000"/>
          <w:sz w:val="28"/>
        </w:rPr>
        <w:t>
      756. При отправлении личного состава с корабля вахтенный офицер не допускает скопления людей у трапа (сходни). До начала посадки в катер (шлюпку) отбывающие на берег старшинам и матросам необходимо находиться в строю. С подходом плавсредства к трапу вахтенный офицер производит посадку в первую очередь матросов и старшин, затем офицеров, не допуская нагрузки катера (шлюпки) выше установленной нормы.</w:t>
      </w:r>
    </w:p>
    <w:bookmarkEnd w:id="2810"/>
    <w:bookmarkStart w:name="z2828" w:id="2811"/>
    <w:p>
      <w:pPr>
        <w:spacing w:after="0"/>
        <w:ind w:left="0"/>
        <w:jc w:val="both"/>
      </w:pPr>
      <w:r>
        <w:rPr>
          <w:rFonts w:ascii="Times New Roman"/>
          <w:b w:val="false"/>
          <w:i w:val="false"/>
          <w:color w:val="000000"/>
          <w:sz w:val="28"/>
        </w:rPr>
        <w:t>
      При посадке личного состава на катера (шлюпки) и до их отхода от борта трапа (сходни) вахтенный офицер на корабле находится на верхней площадке трапа (сходни), в этом случае к трапу (сходне), он вызывает подсменного рулевого - сигнальщика (боцмана).</w:t>
      </w:r>
    </w:p>
    <w:bookmarkEnd w:id="2811"/>
    <w:bookmarkStart w:name="z2829" w:id="2812"/>
    <w:p>
      <w:pPr>
        <w:spacing w:after="0"/>
        <w:ind w:left="0"/>
        <w:jc w:val="both"/>
      </w:pPr>
      <w:r>
        <w:rPr>
          <w:rFonts w:ascii="Times New Roman"/>
          <w:b w:val="false"/>
          <w:i w:val="false"/>
          <w:color w:val="000000"/>
          <w:sz w:val="28"/>
        </w:rPr>
        <w:t>
      757. На кораблях 1 ранга, допускается назначать помощника вахтенного офицера.</w:t>
      </w:r>
    </w:p>
    <w:bookmarkEnd w:id="2812"/>
    <w:bookmarkStart w:name="z2830" w:id="2813"/>
    <w:p>
      <w:pPr>
        <w:spacing w:after="0"/>
        <w:ind w:left="0"/>
        <w:jc w:val="both"/>
      </w:pPr>
      <w:r>
        <w:rPr>
          <w:rFonts w:ascii="Times New Roman"/>
          <w:b w:val="false"/>
          <w:i w:val="false"/>
          <w:color w:val="000000"/>
          <w:sz w:val="28"/>
        </w:rPr>
        <w:t>
      Помощнику вахтенного офицера необходимо знать все, относящееся к обязанностям вахтенного офицера, и быть готовым заменить его.</w:t>
      </w:r>
    </w:p>
    <w:bookmarkEnd w:id="2813"/>
    <w:bookmarkStart w:name="z2831" w:id="2814"/>
    <w:p>
      <w:pPr>
        <w:spacing w:after="0"/>
        <w:ind w:left="0"/>
        <w:jc w:val="left"/>
      </w:pPr>
      <w:r>
        <w:rPr>
          <w:rFonts w:ascii="Times New Roman"/>
          <w:b/>
          <w:i w:val="false"/>
          <w:color w:val="000000"/>
        </w:rPr>
        <w:t xml:space="preserve"> Параграф 20. Командир вахтенного поста</w:t>
      </w:r>
    </w:p>
    <w:bookmarkEnd w:id="2814"/>
    <w:bookmarkStart w:name="z2832" w:id="2815"/>
    <w:p>
      <w:pPr>
        <w:spacing w:after="0"/>
        <w:ind w:left="0"/>
        <w:jc w:val="both"/>
      </w:pPr>
      <w:r>
        <w:rPr>
          <w:rFonts w:ascii="Times New Roman"/>
          <w:b w:val="false"/>
          <w:i w:val="false"/>
          <w:color w:val="000000"/>
          <w:sz w:val="28"/>
        </w:rPr>
        <w:t>
      758. Командир вахтенного поста назначается из числа старшин и подчиняется вахтенному офицеру (дежурному по кораблю).</w:t>
      </w:r>
    </w:p>
    <w:bookmarkEnd w:id="2815"/>
    <w:bookmarkStart w:name="z2833" w:id="2816"/>
    <w:p>
      <w:pPr>
        <w:spacing w:after="0"/>
        <w:ind w:left="0"/>
        <w:jc w:val="both"/>
      </w:pPr>
      <w:r>
        <w:rPr>
          <w:rFonts w:ascii="Times New Roman"/>
          <w:b w:val="false"/>
          <w:i w:val="false"/>
          <w:color w:val="000000"/>
          <w:sz w:val="28"/>
        </w:rPr>
        <w:t>
      Командир вахтенного поста обеспечивает:</w:t>
      </w:r>
    </w:p>
    <w:bookmarkEnd w:id="2816"/>
    <w:bookmarkStart w:name="z2834" w:id="2817"/>
    <w:p>
      <w:pPr>
        <w:spacing w:after="0"/>
        <w:ind w:left="0"/>
        <w:jc w:val="both"/>
      </w:pPr>
      <w:r>
        <w:rPr>
          <w:rFonts w:ascii="Times New Roman"/>
          <w:b w:val="false"/>
          <w:i w:val="false"/>
          <w:color w:val="000000"/>
          <w:sz w:val="28"/>
        </w:rPr>
        <w:t>
      внешнюю безопасность корабля в районе поста;</w:t>
      </w:r>
    </w:p>
    <w:bookmarkEnd w:id="2817"/>
    <w:bookmarkStart w:name="z2835" w:id="2818"/>
    <w:p>
      <w:pPr>
        <w:spacing w:after="0"/>
        <w:ind w:left="0"/>
        <w:jc w:val="both"/>
      </w:pPr>
      <w:r>
        <w:rPr>
          <w:rFonts w:ascii="Times New Roman"/>
          <w:b w:val="false"/>
          <w:i w:val="false"/>
          <w:color w:val="000000"/>
          <w:sz w:val="28"/>
        </w:rPr>
        <w:t>
      выполнение личным составом, находящимся на верхней палубе, корабельных правил, соблюдение порядка и чистоты на верхней палубе и правил ношения формы одежды;</w:t>
      </w:r>
    </w:p>
    <w:bookmarkEnd w:id="2818"/>
    <w:bookmarkStart w:name="z2836" w:id="2819"/>
    <w:p>
      <w:pPr>
        <w:spacing w:after="0"/>
        <w:ind w:left="0"/>
        <w:jc w:val="both"/>
      </w:pPr>
      <w:r>
        <w:rPr>
          <w:rFonts w:ascii="Times New Roman"/>
          <w:b w:val="false"/>
          <w:i w:val="false"/>
          <w:color w:val="000000"/>
          <w:sz w:val="28"/>
        </w:rPr>
        <w:t>
      соблюдение порядка допуска на корабль и схода с корабля, за безопасность катеров (шлюпок), находящихся на бакштове и под выстрелом в районе поста.</w:t>
      </w:r>
    </w:p>
    <w:bookmarkEnd w:id="2819"/>
    <w:bookmarkStart w:name="z2837" w:id="2820"/>
    <w:p>
      <w:pPr>
        <w:spacing w:after="0"/>
        <w:ind w:left="0"/>
        <w:jc w:val="both"/>
      </w:pPr>
      <w:r>
        <w:rPr>
          <w:rFonts w:ascii="Times New Roman"/>
          <w:b w:val="false"/>
          <w:i w:val="false"/>
          <w:color w:val="000000"/>
          <w:sz w:val="28"/>
        </w:rPr>
        <w:t>
      Ему подчиняется вооруженный вахтенный у трапа (сходни).</w:t>
      </w:r>
    </w:p>
    <w:bookmarkEnd w:id="2820"/>
    <w:bookmarkStart w:name="z2838" w:id="2821"/>
    <w:p>
      <w:pPr>
        <w:spacing w:after="0"/>
        <w:ind w:left="0"/>
        <w:jc w:val="both"/>
      </w:pPr>
      <w:r>
        <w:rPr>
          <w:rFonts w:ascii="Times New Roman"/>
          <w:b w:val="false"/>
          <w:i w:val="false"/>
          <w:color w:val="000000"/>
          <w:sz w:val="28"/>
        </w:rPr>
        <w:t>
      Командиру вахтенного поста, руководящему, по приказанию вахтенного офицера (дежурного по кораблю), приемкой концов с корабля, швартующегося к борту, подчиняются дежурный боцман и вахтенные на концах.</w:t>
      </w:r>
    </w:p>
    <w:bookmarkEnd w:id="2821"/>
    <w:bookmarkStart w:name="z2839" w:id="2822"/>
    <w:p>
      <w:pPr>
        <w:spacing w:after="0"/>
        <w:ind w:left="0"/>
        <w:jc w:val="both"/>
      </w:pPr>
      <w:r>
        <w:rPr>
          <w:rFonts w:ascii="Times New Roman"/>
          <w:b w:val="false"/>
          <w:i w:val="false"/>
          <w:color w:val="000000"/>
          <w:sz w:val="28"/>
        </w:rPr>
        <w:t>
      С окончанием развода заступающий командир вахтенного поста принимает от сменяющегося сведения, касающиеся положения швартовов, кранцев, выстрелов, трапов (сходней), люков и горловин верхней палубы в районе поста, катеров и шлюпок, находящихся у борта, местонахождения командира корабля и старшего помощника, осматривает верхнюю палубу в районе поста.</w:t>
      </w:r>
    </w:p>
    <w:bookmarkEnd w:id="2822"/>
    <w:bookmarkStart w:name="z2840" w:id="2823"/>
    <w:p>
      <w:pPr>
        <w:spacing w:after="0"/>
        <w:ind w:left="0"/>
        <w:jc w:val="both"/>
      </w:pPr>
      <w:r>
        <w:rPr>
          <w:rFonts w:ascii="Times New Roman"/>
          <w:b w:val="false"/>
          <w:i w:val="false"/>
          <w:color w:val="000000"/>
          <w:sz w:val="28"/>
        </w:rPr>
        <w:t>
      759. Приняв пост, командир вахтенного поста докладывает заступающему вахтенному офицеру (дежурному по кораблю).</w:t>
      </w:r>
    </w:p>
    <w:bookmarkEnd w:id="2823"/>
    <w:bookmarkStart w:name="z2841" w:id="2824"/>
    <w:p>
      <w:pPr>
        <w:spacing w:after="0"/>
        <w:ind w:left="0"/>
        <w:jc w:val="both"/>
      </w:pPr>
      <w:r>
        <w:rPr>
          <w:rFonts w:ascii="Times New Roman"/>
          <w:b w:val="false"/>
          <w:i w:val="false"/>
          <w:color w:val="000000"/>
          <w:sz w:val="28"/>
        </w:rPr>
        <w:t>
      Например: "Господин лейтенант. Старшина 2-статьи Айдаров вахтенный пост на баке (юте, шкафуте) принял".</w:t>
      </w:r>
    </w:p>
    <w:bookmarkEnd w:id="2824"/>
    <w:bookmarkStart w:name="z2842" w:id="2825"/>
    <w:p>
      <w:pPr>
        <w:spacing w:after="0"/>
        <w:ind w:left="0"/>
        <w:jc w:val="both"/>
      </w:pPr>
      <w:r>
        <w:rPr>
          <w:rFonts w:ascii="Times New Roman"/>
          <w:b w:val="false"/>
          <w:i w:val="false"/>
          <w:color w:val="000000"/>
          <w:sz w:val="28"/>
        </w:rPr>
        <w:t>
      Затем он сообщает обо всех недостатках, обнаруженных при приеме вахты, которые сменяемая вахта не в состоянии устранить.</w:t>
      </w:r>
    </w:p>
    <w:bookmarkEnd w:id="2825"/>
    <w:bookmarkStart w:name="z2843" w:id="2826"/>
    <w:p>
      <w:pPr>
        <w:spacing w:after="0"/>
        <w:ind w:left="0"/>
        <w:jc w:val="both"/>
      </w:pPr>
      <w:r>
        <w:rPr>
          <w:rFonts w:ascii="Times New Roman"/>
          <w:b w:val="false"/>
          <w:i w:val="false"/>
          <w:color w:val="000000"/>
          <w:sz w:val="28"/>
        </w:rPr>
        <w:t>
      760. Командир вахтенного поста:</w:t>
      </w:r>
    </w:p>
    <w:bookmarkEnd w:id="2826"/>
    <w:bookmarkStart w:name="z2844" w:id="2827"/>
    <w:p>
      <w:pPr>
        <w:spacing w:after="0"/>
        <w:ind w:left="0"/>
        <w:jc w:val="both"/>
      </w:pPr>
      <w:r>
        <w:rPr>
          <w:rFonts w:ascii="Times New Roman"/>
          <w:b w:val="false"/>
          <w:i w:val="false"/>
          <w:color w:val="000000"/>
          <w:sz w:val="28"/>
        </w:rPr>
        <w:t>
      1) постоянно находится на верхней палубе в установленном месте, периодически обходит район своего поста, если вахта несется у трапа (сходни), то обход производится с разрешения вахтенного офицера (дежурного по кораблю);</w:t>
      </w:r>
    </w:p>
    <w:bookmarkEnd w:id="2827"/>
    <w:bookmarkStart w:name="z2845" w:id="2828"/>
    <w:p>
      <w:pPr>
        <w:spacing w:after="0"/>
        <w:ind w:left="0"/>
        <w:jc w:val="both"/>
      </w:pPr>
      <w:r>
        <w:rPr>
          <w:rFonts w:ascii="Times New Roman"/>
          <w:b w:val="false"/>
          <w:i w:val="false"/>
          <w:color w:val="000000"/>
          <w:sz w:val="28"/>
        </w:rPr>
        <w:t>
      2) наблюдает за тем, чтобы в районе поста команды, объявляемые с вахты, исполнялись личным составом быстро и в точном соответствии с установленным на корабле порядком;</w:t>
      </w:r>
    </w:p>
    <w:bookmarkEnd w:id="2828"/>
    <w:bookmarkStart w:name="z2846" w:id="2829"/>
    <w:p>
      <w:pPr>
        <w:spacing w:after="0"/>
        <w:ind w:left="0"/>
        <w:jc w:val="both"/>
      </w:pPr>
      <w:r>
        <w:rPr>
          <w:rFonts w:ascii="Times New Roman"/>
          <w:b w:val="false"/>
          <w:i w:val="false"/>
          <w:color w:val="000000"/>
          <w:sz w:val="28"/>
        </w:rPr>
        <w:t>
      3) следит за соблюдением личным составом, находящимся на верхней палубе, требований корабельных правил и установленной формы одежды;</w:t>
      </w:r>
    </w:p>
    <w:bookmarkEnd w:id="2829"/>
    <w:bookmarkStart w:name="z2847" w:id="2830"/>
    <w:p>
      <w:pPr>
        <w:spacing w:after="0"/>
        <w:ind w:left="0"/>
        <w:jc w:val="both"/>
      </w:pPr>
      <w:r>
        <w:rPr>
          <w:rFonts w:ascii="Times New Roman"/>
          <w:b w:val="false"/>
          <w:i w:val="false"/>
          <w:color w:val="000000"/>
          <w:sz w:val="28"/>
        </w:rPr>
        <w:t>
      4) следит за содержанием в положеном состоянии швартовов, кранцев, выстрелов и трапа (сходни);</w:t>
      </w:r>
    </w:p>
    <w:bookmarkEnd w:id="2830"/>
    <w:bookmarkStart w:name="z2848" w:id="2831"/>
    <w:p>
      <w:pPr>
        <w:spacing w:after="0"/>
        <w:ind w:left="0"/>
        <w:jc w:val="both"/>
      </w:pPr>
      <w:r>
        <w:rPr>
          <w:rFonts w:ascii="Times New Roman"/>
          <w:b w:val="false"/>
          <w:i w:val="false"/>
          <w:color w:val="000000"/>
          <w:sz w:val="28"/>
        </w:rPr>
        <w:t>
      5) следит за безопасностью катеров (шлюпок), находящихся на бакштове в районе его поста, в ночное время окликает вахтенных на катерах (шлюпках), при их отсутствии, контролирует не реже одного раза в час лицами, выделенными для этой цели вахтенным офицером (дежурным по кораблю);</w:t>
      </w:r>
    </w:p>
    <w:bookmarkEnd w:id="2831"/>
    <w:bookmarkStart w:name="z2849" w:id="2832"/>
    <w:p>
      <w:pPr>
        <w:spacing w:after="0"/>
        <w:ind w:left="0"/>
        <w:jc w:val="both"/>
      </w:pPr>
      <w:r>
        <w:rPr>
          <w:rFonts w:ascii="Times New Roman"/>
          <w:b w:val="false"/>
          <w:i w:val="false"/>
          <w:color w:val="000000"/>
          <w:sz w:val="28"/>
        </w:rPr>
        <w:t>
      6) следит за тем, чтобы работающие за бортом лица были обвязаны страховочными концами, имели индивидуальные спасательные средства и их работа обеспечивалась специально выделенным личным составом, в случае падения человека за борт командир вахтенного поста немедленно сбрасывает спасательное средство, одновременно громким голосом оповещая "Человек за бортом" и докладывает о случившемся вахтенному офицеру (дежурному по кораблю);</w:t>
      </w:r>
    </w:p>
    <w:bookmarkEnd w:id="2832"/>
    <w:bookmarkStart w:name="z2850" w:id="2833"/>
    <w:p>
      <w:pPr>
        <w:spacing w:after="0"/>
        <w:ind w:left="0"/>
        <w:jc w:val="both"/>
      </w:pPr>
      <w:r>
        <w:rPr>
          <w:rFonts w:ascii="Times New Roman"/>
          <w:b w:val="false"/>
          <w:i w:val="false"/>
          <w:color w:val="000000"/>
          <w:sz w:val="28"/>
        </w:rPr>
        <w:t>
      7) с разрешения вахтенного офицера встречает и провожает катера (шлюпки), подходящие к кораблю и отходящие от него, наблюдает за своевременной подачей на катера (шлюпки) концов, а также за тем, чтобы концы были убраны и уложены при завершении работы;</w:t>
      </w:r>
    </w:p>
    <w:bookmarkEnd w:id="2833"/>
    <w:bookmarkStart w:name="z2851" w:id="2834"/>
    <w:p>
      <w:pPr>
        <w:spacing w:after="0"/>
        <w:ind w:left="0"/>
        <w:jc w:val="both"/>
      </w:pPr>
      <w:r>
        <w:rPr>
          <w:rFonts w:ascii="Times New Roman"/>
          <w:b w:val="false"/>
          <w:i w:val="false"/>
          <w:color w:val="000000"/>
          <w:sz w:val="28"/>
        </w:rPr>
        <w:t>
      8) руководит встречей и отправлением катеров (шлюпок) при отсутствии вахтенного офицера (дежурного по кораблю). В этом случае докладывает старшему из присутствующих, что вахтенный офицер (дежурный по кораблю) занят службой, находится в таком-то месте корабля;</w:t>
      </w:r>
    </w:p>
    <w:bookmarkEnd w:id="2834"/>
    <w:bookmarkStart w:name="z2852" w:id="2835"/>
    <w:p>
      <w:pPr>
        <w:spacing w:after="0"/>
        <w:ind w:left="0"/>
        <w:jc w:val="both"/>
      </w:pPr>
      <w:r>
        <w:rPr>
          <w:rFonts w:ascii="Times New Roman"/>
          <w:b w:val="false"/>
          <w:i w:val="false"/>
          <w:color w:val="000000"/>
          <w:sz w:val="28"/>
        </w:rPr>
        <w:t>
      9) от захода до восхода солнца наблюдает за исправной работой корабельных огней в порученном ему районе корабля, при стоянке без огней следит за тем, чтобы люки и двери, выходящие на верхнюю палубу, а также иллюминаторы в районе поста были закрыты и свет из внутренних помещений не проникал наружу;</w:t>
      </w:r>
    </w:p>
    <w:bookmarkEnd w:id="2835"/>
    <w:bookmarkStart w:name="z2853" w:id="2836"/>
    <w:p>
      <w:pPr>
        <w:spacing w:after="0"/>
        <w:ind w:left="0"/>
        <w:jc w:val="both"/>
      </w:pPr>
      <w:r>
        <w:rPr>
          <w:rFonts w:ascii="Times New Roman"/>
          <w:b w:val="false"/>
          <w:i w:val="false"/>
          <w:color w:val="000000"/>
          <w:sz w:val="28"/>
        </w:rPr>
        <w:t>
      10) ведет постоянное наблюдение за окружающей обстановкой, не допускает подхода катеров (шлюпок) к борту, приближения пловцов без разрешения вахтенного офицера (дежурного по кораблю);</w:t>
      </w:r>
    </w:p>
    <w:bookmarkEnd w:id="2836"/>
    <w:bookmarkStart w:name="z2854" w:id="2837"/>
    <w:p>
      <w:pPr>
        <w:spacing w:after="0"/>
        <w:ind w:left="0"/>
        <w:jc w:val="both"/>
      </w:pPr>
      <w:r>
        <w:rPr>
          <w:rFonts w:ascii="Times New Roman"/>
          <w:b w:val="false"/>
          <w:i w:val="false"/>
          <w:color w:val="000000"/>
          <w:sz w:val="28"/>
        </w:rPr>
        <w:t>
      11) наблюдает за дрейфом корабля всеми доступными средствами: докладывает вахтенному офицеру (дежурному по кораблю) о своих сомнениях в безопасности стоянки корабля;</w:t>
      </w:r>
    </w:p>
    <w:bookmarkEnd w:id="2837"/>
    <w:bookmarkStart w:name="z2855" w:id="2838"/>
    <w:p>
      <w:pPr>
        <w:spacing w:after="0"/>
        <w:ind w:left="0"/>
        <w:jc w:val="both"/>
      </w:pPr>
      <w:r>
        <w:rPr>
          <w:rFonts w:ascii="Times New Roman"/>
          <w:b w:val="false"/>
          <w:i w:val="false"/>
          <w:color w:val="000000"/>
          <w:sz w:val="28"/>
        </w:rPr>
        <w:t>
      12) запрашивает разрешение вахтенного офицера (дежурного по кораблю) о допуске на корабль лиц, которые не входят в состав экипажа, а также - на сход с корабля членов экипажа, проходящих военную службу по призыву;</w:t>
      </w:r>
    </w:p>
    <w:bookmarkEnd w:id="2838"/>
    <w:bookmarkStart w:name="z2856" w:id="2839"/>
    <w:p>
      <w:pPr>
        <w:spacing w:after="0"/>
        <w:ind w:left="0"/>
        <w:jc w:val="both"/>
      </w:pPr>
      <w:r>
        <w:rPr>
          <w:rFonts w:ascii="Times New Roman"/>
          <w:b w:val="false"/>
          <w:i w:val="false"/>
          <w:color w:val="000000"/>
          <w:sz w:val="28"/>
        </w:rPr>
        <w:t>
      13) докладывает вахтенному офицеру (дежурному по кораблю) о происшествиях и предпосылках к ним в районе поста, изменениях метеоусловий и грубых нарушениях личным составом корабельных правил.</w:t>
      </w:r>
    </w:p>
    <w:bookmarkEnd w:id="2839"/>
    <w:bookmarkStart w:name="z2857" w:id="2840"/>
    <w:p>
      <w:pPr>
        <w:spacing w:after="0"/>
        <w:ind w:left="0"/>
        <w:jc w:val="both"/>
      </w:pPr>
      <w:r>
        <w:rPr>
          <w:rFonts w:ascii="Times New Roman"/>
          <w:b w:val="false"/>
          <w:i w:val="false"/>
          <w:color w:val="000000"/>
          <w:sz w:val="28"/>
        </w:rPr>
        <w:t>
      761. Командир вахтенного поста на баке наблюдает за якорными устройствами (за положением якорной цепи, за креплением якорей) и не допускает без разрешения вахтенного офицера (дежурного по кораблю) работ у якорных устройств и шпилей.</w:t>
      </w:r>
    </w:p>
    <w:bookmarkEnd w:id="2840"/>
    <w:bookmarkStart w:name="z2858" w:id="2841"/>
    <w:p>
      <w:pPr>
        <w:spacing w:after="0"/>
        <w:ind w:left="0"/>
        <w:jc w:val="both"/>
      </w:pPr>
      <w:r>
        <w:rPr>
          <w:rFonts w:ascii="Times New Roman"/>
          <w:b w:val="false"/>
          <w:i w:val="false"/>
          <w:color w:val="000000"/>
          <w:sz w:val="28"/>
        </w:rPr>
        <w:t>
      762. Командир вахтенного поста по тревогам, сдав оружие и не сменяясь, занимает место согласно расписанию.</w:t>
      </w:r>
    </w:p>
    <w:bookmarkEnd w:id="2841"/>
    <w:bookmarkStart w:name="z2859" w:id="2842"/>
    <w:p>
      <w:pPr>
        <w:spacing w:after="0"/>
        <w:ind w:left="0"/>
        <w:jc w:val="left"/>
      </w:pPr>
      <w:r>
        <w:rPr>
          <w:rFonts w:ascii="Times New Roman"/>
          <w:b/>
          <w:i w:val="false"/>
          <w:color w:val="000000"/>
        </w:rPr>
        <w:t xml:space="preserve"> Параграф 21. Вооруженный вахтенный</w:t>
      </w:r>
    </w:p>
    <w:bookmarkEnd w:id="2842"/>
    <w:bookmarkStart w:name="z2860" w:id="2843"/>
    <w:p>
      <w:pPr>
        <w:spacing w:after="0"/>
        <w:ind w:left="0"/>
        <w:jc w:val="both"/>
      </w:pPr>
      <w:r>
        <w:rPr>
          <w:rFonts w:ascii="Times New Roman"/>
          <w:b w:val="false"/>
          <w:i w:val="false"/>
          <w:color w:val="000000"/>
          <w:sz w:val="28"/>
        </w:rPr>
        <w:t>
      763. На корабле вооруженные вахтенные выставляются по особому указанию командира соединения (в отдельном плавании командира корабля) для охраны корабля, отдельных помещений и постов.</w:t>
      </w:r>
    </w:p>
    <w:bookmarkEnd w:id="2843"/>
    <w:bookmarkStart w:name="z2861" w:id="2844"/>
    <w:p>
      <w:pPr>
        <w:spacing w:after="0"/>
        <w:ind w:left="0"/>
        <w:jc w:val="both"/>
      </w:pPr>
      <w:r>
        <w:rPr>
          <w:rFonts w:ascii="Times New Roman"/>
          <w:b w:val="false"/>
          <w:i w:val="false"/>
          <w:color w:val="000000"/>
          <w:sz w:val="28"/>
        </w:rPr>
        <w:t>
      764. Вооруженному вахтенному определяется порядок действий в случае нападения на него или охраняемый объект, а также при пожаре и объявлении тревог и в каких случаях ему допускается применять оружие и порядок допуска лиц на корабль.</w:t>
      </w:r>
    </w:p>
    <w:bookmarkEnd w:id="2844"/>
    <w:bookmarkStart w:name="z2862" w:id="2845"/>
    <w:p>
      <w:pPr>
        <w:spacing w:after="0"/>
        <w:ind w:left="0"/>
        <w:jc w:val="both"/>
      </w:pPr>
      <w:r>
        <w:rPr>
          <w:rFonts w:ascii="Times New Roman"/>
          <w:b w:val="false"/>
          <w:i w:val="false"/>
          <w:color w:val="000000"/>
          <w:sz w:val="28"/>
        </w:rPr>
        <w:t>
      765. Вооруженный вахтенный назначается из числа матросов. Он обеспечивает внешнюю безопасность корабля (помещения, поста). Вооруженный вахтенный подчиняется дежурному по кораблю, дежурному по низам и, если он выставлен у трапа (сходни), командиру вахтенного поста.</w:t>
      </w:r>
    </w:p>
    <w:bookmarkEnd w:id="2845"/>
    <w:bookmarkStart w:name="z2863" w:id="2846"/>
    <w:p>
      <w:pPr>
        <w:spacing w:after="0"/>
        <w:ind w:left="0"/>
        <w:jc w:val="both"/>
      </w:pPr>
      <w:r>
        <w:rPr>
          <w:rFonts w:ascii="Times New Roman"/>
          <w:b w:val="false"/>
          <w:i w:val="false"/>
          <w:color w:val="000000"/>
          <w:sz w:val="28"/>
        </w:rPr>
        <w:t>
      766. Вооруженный вахтенный:</w:t>
      </w:r>
    </w:p>
    <w:bookmarkEnd w:id="2846"/>
    <w:bookmarkStart w:name="z2864" w:id="2847"/>
    <w:p>
      <w:pPr>
        <w:spacing w:after="0"/>
        <w:ind w:left="0"/>
        <w:jc w:val="both"/>
      </w:pPr>
      <w:r>
        <w:rPr>
          <w:rFonts w:ascii="Times New Roman"/>
          <w:b w:val="false"/>
          <w:i w:val="false"/>
          <w:color w:val="000000"/>
          <w:sz w:val="28"/>
        </w:rPr>
        <w:t>
      1) бдительно охраняет и стойко обороняет свой пост;</w:t>
      </w:r>
    </w:p>
    <w:bookmarkEnd w:id="2847"/>
    <w:bookmarkStart w:name="z2865" w:id="2848"/>
    <w:p>
      <w:pPr>
        <w:spacing w:after="0"/>
        <w:ind w:left="0"/>
        <w:jc w:val="both"/>
      </w:pPr>
      <w:r>
        <w:rPr>
          <w:rFonts w:ascii="Times New Roman"/>
          <w:b w:val="false"/>
          <w:i w:val="false"/>
          <w:color w:val="000000"/>
          <w:sz w:val="28"/>
        </w:rPr>
        <w:t>
      2) во время несения службы имеет заряженное и всегда готовое к действию оружие (патрон в патронник не досылать);</w:t>
      </w:r>
    </w:p>
    <w:bookmarkEnd w:id="2848"/>
    <w:bookmarkStart w:name="z2866" w:id="2849"/>
    <w:p>
      <w:pPr>
        <w:spacing w:after="0"/>
        <w:ind w:left="0"/>
        <w:jc w:val="both"/>
      </w:pPr>
      <w:r>
        <w:rPr>
          <w:rFonts w:ascii="Times New Roman"/>
          <w:b w:val="false"/>
          <w:i w:val="false"/>
          <w:color w:val="000000"/>
          <w:sz w:val="28"/>
        </w:rPr>
        <w:t>
      3) не выпускает из рук оружия и никому не отдает его, включая и лиц, которым он подчинен;</w:t>
      </w:r>
    </w:p>
    <w:bookmarkEnd w:id="2849"/>
    <w:bookmarkStart w:name="z2867" w:id="2850"/>
    <w:p>
      <w:pPr>
        <w:spacing w:after="0"/>
        <w:ind w:left="0"/>
        <w:jc w:val="both"/>
      </w:pPr>
      <w:r>
        <w:rPr>
          <w:rFonts w:ascii="Times New Roman"/>
          <w:b w:val="false"/>
          <w:i w:val="false"/>
          <w:color w:val="000000"/>
          <w:sz w:val="28"/>
        </w:rPr>
        <w:t>
      4) не оставляет поста, пока не будет сменен или снят, даже если его жизни угрожает опасность;</w:t>
      </w:r>
    </w:p>
    <w:bookmarkEnd w:id="2850"/>
    <w:bookmarkStart w:name="z2868" w:id="2851"/>
    <w:p>
      <w:pPr>
        <w:spacing w:after="0"/>
        <w:ind w:left="0"/>
        <w:jc w:val="both"/>
      </w:pPr>
      <w:r>
        <w:rPr>
          <w:rFonts w:ascii="Times New Roman"/>
          <w:b w:val="false"/>
          <w:i w:val="false"/>
          <w:color w:val="000000"/>
          <w:sz w:val="28"/>
        </w:rPr>
        <w:t>
      5) не разрешает курить в неположенных местах, разводить огонь на причальном сооружении без соблюдения требований пожарной безопасности; при этом ему необходимо уметь применять находящиеся на посту средства тушения пожара;</w:t>
      </w:r>
    </w:p>
    <w:bookmarkEnd w:id="2851"/>
    <w:bookmarkStart w:name="z2869" w:id="2852"/>
    <w:p>
      <w:pPr>
        <w:spacing w:after="0"/>
        <w:ind w:left="0"/>
        <w:jc w:val="both"/>
      </w:pPr>
      <w:r>
        <w:rPr>
          <w:rFonts w:ascii="Times New Roman"/>
          <w:b w:val="false"/>
          <w:i w:val="false"/>
          <w:color w:val="000000"/>
          <w:sz w:val="28"/>
        </w:rPr>
        <w:t>
      6) вызывает дежурного по кораблю при обнаружении очагов возгорания, опасного маневрирования другого корабля, резкого ухудшения гидрометеоусловий, аварий на соседних кораблях и нарушении порядка вблизи корабля или поста;</w:t>
      </w:r>
    </w:p>
    <w:bookmarkEnd w:id="2852"/>
    <w:bookmarkStart w:name="z2870" w:id="2853"/>
    <w:p>
      <w:pPr>
        <w:spacing w:after="0"/>
        <w:ind w:left="0"/>
        <w:jc w:val="both"/>
      </w:pPr>
      <w:r>
        <w:rPr>
          <w:rFonts w:ascii="Times New Roman"/>
          <w:b w:val="false"/>
          <w:i w:val="false"/>
          <w:color w:val="000000"/>
          <w:sz w:val="28"/>
        </w:rPr>
        <w:t>
      7) знает особенности несения службы на конкретном посту.</w:t>
      </w:r>
    </w:p>
    <w:bookmarkEnd w:id="2853"/>
    <w:bookmarkStart w:name="z2871" w:id="2854"/>
    <w:p>
      <w:pPr>
        <w:spacing w:after="0"/>
        <w:ind w:left="0"/>
        <w:jc w:val="both"/>
      </w:pPr>
      <w:r>
        <w:rPr>
          <w:rFonts w:ascii="Times New Roman"/>
          <w:b w:val="false"/>
          <w:i w:val="false"/>
          <w:color w:val="000000"/>
          <w:sz w:val="28"/>
        </w:rPr>
        <w:t>
      767. В случае нападения на вооруженного вахтенного или на охраняемый им объект, а также при приближении постороннего лица к кораблю (охраняемому помещению, посту) в различных условиях обстановки он действует в соответствии с требованиями Устава гарнизонной и караульной служб Вооруженных Сил, войск и воинских формирований Республики Казахстан, как часовой на посту.</w:t>
      </w:r>
    </w:p>
    <w:bookmarkEnd w:id="2854"/>
    <w:bookmarkStart w:name="z2872" w:id="2855"/>
    <w:p>
      <w:pPr>
        <w:spacing w:after="0"/>
        <w:ind w:left="0"/>
        <w:jc w:val="both"/>
      </w:pPr>
      <w:r>
        <w:rPr>
          <w:rFonts w:ascii="Times New Roman"/>
          <w:b w:val="false"/>
          <w:i w:val="false"/>
          <w:color w:val="000000"/>
          <w:sz w:val="28"/>
        </w:rPr>
        <w:t>
      768. Смена вооруженных вахтенных производится дежурным по кораблю в соответствии с Уставом гарнизонной и караульной служб Вооруженных Сил, войск и воинских формирований Республики Казахстан. При сложных метеорологических продолжительность несения службы вооруженным вахтенным допускается сокращать до одного часа.</w:t>
      </w:r>
    </w:p>
    <w:bookmarkEnd w:id="2855"/>
    <w:bookmarkStart w:name="z2873" w:id="2856"/>
    <w:p>
      <w:pPr>
        <w:spacing w:after="0"/>
        <w:ind w:left="0"/>
        <w:jc w:val="both"/>
      </w:pPr>
      <w:r>
        <w:rPr>
          <w:rFonts w:ascii="Times New Roman"/>
          <w:b w:val="false"/>
          <w:i w:val="false"/>
          <w:color w:val="000000"/>
          <w:sz w:val="28"/>
        </w:rPr>
        <w:t>
      769. Вооруженный вахтенный по тревоге, если не получил иного приказания, оставляет пост и, сдав оружие, занимает свое место согласно расписанию.</w:t>
      </w:r>
    </w:p>
    <w:bookmarkEnd w:id="2856"/>
    <w:bookmarkStart w:name="z2874" w:id="2857"/>
    <w:p>
      <w:pPr>
        <w:spacing w:after="0"/>
        <w:ind w:left="0"/>
        <w:jc w:val="left"/>
      </w:pPr>
      <w:r>
        <w:rPr>
          <w:rFonts w:ascii="Times New Roman"/>
          <w:b/>
          <w:i w:val="false"/>
          <w:color w:val="000000"/>
        </w:rPr>
        <w:t xml:space="preserve"> Параграф 22. Командир спасательной шлюпки (катера)</w:t>
      </w:r>
    </w:p>
    <w:bookmarkEnd w:id="2857"/>
    <w:bookmarkStart w:name="z2875" w:id="2858"/>
    <w:p>
      <w:pPr>
        <w:spacing w:after="0"/>
        <w:ind w:left="0"/>
        <w:jc w:val="both"/>
      </w:pPr>
      <w:r>
        <w:rPr>
          <w:rFonts w:ascii="Times New Roman"/>
          <w:b w:val="false"/>
          <w:i w:val="false"/>
          <w:color w:val="000000"/>
          <w:sz w:val="28"/>
        </w:rPr>
        <w:t>
      770. Командир спасательной шлюпки (катера) назначается из младших офицеров корабельной службы или подготовленных старшин, проходящих службу по контракту и подчиняется вахтенному офицеру.</w:t>
      </w:r>
    </w:p>
    <w:bookmarkEnd w:id="2858"/>
    <w:bookmarkStart w:name="z2876" w:id="2859"/>
    <w:p>
      <w:pPr>
        <w:spacing w:after="0"/>
        <w:ind w:left="0"/>
        <w:jc w:val="both"/>
      </w:pPr>
      <w:r>
        <w:rPr>
          <w:rFonts w:ascii="Times New Roman"/>
          <w:b w:val="false"/>
          <w:i w:val="false"/>
          <w:color w:val="000000"/>
          <w:sz w:val="28"/>
        </w:rPr>
        <w:t>
      Командир спасательной шлюпки (катера) обеспечивает:</w:t>
      </w:r>
    </w:p>
    <w:bookmarkEnd w:id="2859"/>
    <w:bookmarkStart w:name="z2877" w:id="2860"/>
    <w:p>
      <w:pPr>
        <w:spacing w:after="0"/>
        <w:ind w:left="0"/>
        <w:jc w:val="both"/>
      </w:pPr>
      <w:r>
        <w:rPr>
          <w:rFonts w:ascii="Times New Roman"/>
          <w:b w:val="false"/>
          <w:i w:val="false"/>
          <w:color w:val="000000"/>
          <w:sz w:val="28"/>
        </w:rPr>
        <w:t>
      1) нахождение команды гребцов (катера) в установленном месте и наличие у них индивидуальных спасательных средств;</w:t>
      </w:r>
    </w:p>
    <w:bookmarkEnd w:id="2860"/>
    <w:bookmarkStart w:name="z2878" w:id="2861"/>
    <w:p>
      <w:pPr>
        <w:spacing w:after="0"/>
        <w:ind w:left="0"/>
        <w:jc w:val="both"/>
      </w:pPr>
      <w:r>
        <w:rPr>
          <w:rFonts w:ascii="Times New Roman"/>
          <w:b w:val="false"/>
          <w:i w:val="false"/>
          <w:color w:val="000000"/>
          <w:sz w:val="28"/>
        </w:rPr>
        <w:t>
      2) правильное размещение шлюпочного (катерного) имущества, вооружения и завинчивание штатной пробки в днище шлюпки;</w:t>
      </w:r>
    </w:p>
    <w:bookmarkEnd w:id="2861"/>
    <w:bookmarkStart w:name="z2879" w:id="2862"/>
    <w:p>
      <w:pPr>
        <w:spacing w:after="0"/>
        <w:ind w:left="0"/>
        <w:jc w:val="both"/>
      </w:pPr>
      <w:r>
        <w:rPr>
          <w:rFonts w:ascii="Times New Roman"/>
          <w:b w:val="false"/>
          <w:i w:val="false"/>
          <w:color w:val="000000"/>
          <w:sz w:val="28"/>
        </w:rPr>
        <w:t>
      3) правильное положение румпеля (он устанавливается и крепится к борту, обращенному к кораблю);</w:t>
      </w:r>
    </w:p>
    <w:bookmarkEnd w:id="2862"/>
    <w:bookmarkStart w:name="z2880" w:id="2863"/>
    <w:p>
      <w:pPr>
        <w:spacing w:after="0"/>
        <w:ind w:left="0"/>
        <w:jc w:val="both"/>
      </w:pPr>
      <w:r>
        <w:rPr>
          <w:rFonts w:ascii="Times New Roman"/>
          <w:b w:val="false"/>
          <w:i w:val="false"/>
          <w:color w:val="000000"/>
          <w:sz w:val="28"/>
        </w:rPr>
        <w:t>
      4) правильное крепление шлюпки (катера) и готовность ее к спуску.</w:t>
      </w:r>
    </w:p>
    <w:bookmarkEnd w:id="2863"/>
    <w:bookmarkStart w:name="z2881" w:id="2864"/>
    <w:p>
      <w:pPr>
        <w:spacing w:after="0"/>
        <w:ind w:left="0"/>
        <w:jc w:val="both"/>
      </w:pPr>
      <w:r>
        <w:rPr>
          <w:rFonts w:ascii="Times New Roman"/>
          <w:b w:val="false"/>
          <w:i w:val="false"/>
          <w:color w:val="000000"/>
          <w:sz w:val="28"/>
        </w:rPr>
        <w:t>
      Ему подчиняются старшина шлюпки и ее гребцы.</w:t>
      </w:r>
    </w:p>
    <w:bookmarkEnd w:id="2864"/>
    <w:bookmarkStart w:name="z2882" w:id="2865"/>
    <w:p>
      <w:pPr>
        <w:spacing w:after="0"/>
        <w:ind w:left="0"/>
        <w:jc w:val="both"/>
      </w:pPr>
      <w:r>
        <w:rPr>
          <w:rFonts w:ascii="Times New Roman"/>
          <w:b w:val="false"/>
          <w:i w:val="false"/>
          <w:color w:val="000000"/>
          <w:sz w:val="28"/>
        </w:rPr>
        <w:t>
      771. Командир спасательной шлюпки (катера):</w:t>
      </w:r>
    </w:p>
    <w:bookmarkEnd w:id="2865"/>
    <w:bookmarkStart w:name="z2883" w:id="2866"/>
    <w:p>
      <w:pPr>
        <w:spacing w:after="0"/>
        <w:ind w:left="0"/>
        <w:jc w:val="both"/>
      </w:pPr>
      <w:r>
        <w:rPr>
          <w:rFonts w:ascii="Times New Roman"/>
          <w:b w:val="false"/>
          <w:i w:val="false"/>
          <w:color w:val="000000"/>
          <w:sz w:val="28"/>
        </w:rPr>
        <w:t>
      1) по команде "Человек за бортом" или "Спасательную шлюпку (катер) к спуску" первым занимает место в шлюпке (катере) и руководит посадкой гребцов (команды катера), выдерживая такую последовательность: два гребца, назначенные на среднюю банку, поднимаются в шлюпку одновременно по носовой и кормовой шлюпбалкам, за ними - загребные по кормовой шлюпбалке и одновременно с загребными баковые - по носовой шлюпбалке;</w:t>
      </w:r>
    </w:p>
    <w:bookmarkEnd w:id="2866"/>
    <w:bookmarkStart w:name="z2884" w:id="2867"/>
    <w:p>
      <w:pPr>
        <w:spacing w:after="0"/>
        <w:ind w:left="0"/>
        <w:jc w:val="both"/>
      </w:pPr>
      <w:r>
        <w:rPr>
          <w:rFonts w:ascii="Times New Roman"/>
          <w:b w:val="false"/>
          <w:i w:val="false"/>
          <w:color w:val="000000"/>
          <w:sz w:val="28"/>
        </w:rPr>
        <w:t>
      2) по возможности до спуска шлюпки (катера) уясняет задачу, поставленную вахтенным офицером, если предстоит спасение упавшего за борт человека, руководит действиями гребцов (команды катера), во время спуска шлюпки (катера) и при отходе ее от корабля, организовывает наблюдение на шлюпке (катере) за объектом спасения и сигнальщиком на корабле, указывающим направление на объект спасения;</w:t>
      </w:r>
    </w:p>
    <w:bookmarkEnd w:id="2867"/>
    <w:bookmarkStart w:name="z2885" w:id="2868"/>
    <w:p>
      <w:pPr>
        <w:spacing w:after="0"/>
        <w:ind w:left="0"/>
        <w:jc w:val="both"/>
      </w:pPr>
      <w:r>
        <w:rPr>
          <w:rFonts w:ascii="Times New Roman"/>
          <w:b w:val="false"/>
          <w:i w:val="false"/>
          <w:color w:val="000000"/>
          <w:sz w:val="28"/>
        </w:rPr>
        <w:t>
      3) управляет шлюпкой (катером) так, чтобы в кратчайший срок подойти к месту назначения, в момент подъема упавшего за борт человека поставляет флагшток с Военно-морским флагом.</w:t>
      </w:r>
    </w:p>
    <w:bookmarkEnd w:id="2868"/>
    <w:bookmarkStart w:name="z2886" w:id="2869"/>
    <w:p>
      <w:pPr>
        <w:spacing w:after="0"/>
        <w:ind w:left="0"/>
        <w:jc w:val="both"/>
      </w:pPr>
      <w:r>
        <w:rPr>
          <w:rFonts w:ascii="Times New Roman"/>
          <w:b w:val="false"/>
          <w:i w:val="false"/>
          <w:color w:val="000000"/>
          <w:sz w:val="28"/>
        </w:rPr>
        <w:t>
      772. Команда спасательной шлюпки (катера) с разрешения вахтенного офицера отдыхает в полном снаряжении, не покидая назначенного поста, а в непогоду укрывается в ближайшем к спасательной шлюпке (катеру) помещении.</w:t>
      </w:r>
    </w:p>
    <w:bookmarkEnd w:id="2869"/>
    <w:bookmarkStart w:name="z2887" w:id="2870"/>
    <w:p>
      <w:pPr>
        <w:spacing w:after="0"/>
        <w:ind w:left="0"/>
        <w:jc w:val="left"/>
      </w:pPr>
      <w:r>
        <w:rPr>
          <w:rFonts w:ascii="Times New Roman"/>
          <w:b/>
          <w:i w:val="false"/>
          <w:color w:val="000000"/>
        </w:rPr>
        <w:t xml:space="preserve"> Параграф 23. Вахтенный на шлюпке (катере)</w:t>
      </w:r>
    </w:p>
    <w:bookmarkEnd w:id="2870"/>
    <w:bookmarkStart w:name="z2888" w:id="2871"/>
    <w:p>
      <w:pPr>
        <w:spacing w:after="0"/>
        <w:ind w:left="0"/>
        <w:jc w:val="both"/>
      </w:pPr>
      <w:r>
        <w:rPr>
          <w:rFonts w:ascii="Times New Roman"/>
          <w:b w:val="false"/>
          <w:i w:val="false"/>
          <w:color w:val="000000"/>
          <w:sz w:val="28"/>
        </w:rPr>
        <w:t>
      773. Вахтенный на шлюпке (катере) назначается из матросов. Он обеспечивает надежное крепление шлюпки (катера), поддержание в ней чистоты и порядка, сохранность ее имущества и вооружения. Вахтенный на шлюпке (катере) подчиняется вахтенному офицеру и командиру вахтенного поста.</w:t>
      </w:r>
    </w:p>
    <w:bookmarkEnd w:id="2871"/>
    <w:bookmarkStart w:name="z2889" w:id="2872"/>
    <w:p>
      <w:pPr>
        <w:spacing w:after="0"/>
        <w:ind w:left="0"/>
        <w:jc w:val="both"/>
      </w:pPr>
      <w:r>
        <w:rPr>
          <w:rFonts w:ascii="Times New Roman"/>
          <w:b w:val="false"/>
          <w:i w:val="false"/>
          <w:color w:val="000000"/>
          <w:sz w:val="28"/>
        </w:rPr>
        <w:t>
      При исполнении обязанностей, он занимает место на кормовом сиденье шлюпки (катера), лицом к ее носу. Если под его охраной несколько шлюпок (катеров), вахтенный находится на концевой шлюпке (катере).</w:t>
      </w:r>
    </w:p>
    <w:bookmarkEnd w:id="2872"/>
    <w:bookmarkStart w:name="z2890" w:id="2873"/>
    <w:p>
      <w:pPr>
        <w:spacing w:after="0"/>
        <w:ind w:left="0"/>
        <w:jc w:val="both"/>
      </w:pPr>
      <w:r>
        <w:rPr>
          <w:rFonts w:ascii="Times New Roman"/>
          <w:b w:val="false"/>
          <w:i w:val="false"/>
          <w:color w:val="000000"/>
          <w:sz w:val="28"/>
        </w:rPr>
        <w:t>
      774. Вахтенный на шлюпке (катере):</w:t>
      </w:r>
    </w:p>
    <w:bookmarkEnd w:id="2873"/>
    <w:bookmarkStart w:name="z2891" w:id="2874"/>
    <w:p>
      <w:pPr>
        <w:spacing w:after="0"/>
        <w:ind w:left="0"/>
        <w:jc w:val="both"/>
      </w:pPr>
      <w:r>
        <w:rPr>
          <w:rFonts w:ascii="Times New Roman"/>
          <w:b w:val="false"/>
          <w:i w:val="false"/>
          <w:color w:val="000000"/>
          <w:sz w:val="28"/>
        </w:rPr>
        <w:t>
      1) постоянно наблюдает за креплением шлюпки (катера), не допускает на нее посторонних лиц;</w:t>
      </w:r>
    </w:p>
    <w:bookmarkEnd w:id="2874"/>
    <w:bookmarkStart w:name="z2892" w:id="2875"/>
    <w:p>
      <w:pPr>
        <w:spacing w:after="0"/>
        <w:ind w:left="0"/>
        <w:jc w:val="both"/>
      </w:pPr>
      <w:r>
        <w:rPr>
          <w:rFonts w:ascii="Times New Roman"/>
          <w:b w:val="false"/>
          <w:i w:val="false"/>
          <w:color w:val="000000"/>
          <w:sz w:val="28"/>
        </w:rPr>
        <w:t>
      2) следит за сохранностью шлюпки (катера);</w:t>
      </w:r>
    </w:p>
    <w:bookmarkEnd w:id="2875"/>
    <w:bookmarkStart w:name="z2893" w:id="2876"/>
    <w:p>
      <w:pPr>
        <w:spacing w:after="0"/>
        <w:ind w:left="0"/>
        <w:jc w:val="both"/>
      </w:pPr>
      <w:r>
        <w:rPr>
          <w:rFonts w:ascii="Times New Roman"/>
          <w:b w:val="false"/>
          <w:i w:val="false"/>
          <w:color w:val="000000"/>
          <w:sz w:val="28"/>
        </w:rPr>
        <w:t>
      3) следит за соблюдением командой шлюпки (катера) чистоты и порядка (команде необходимо садиться в шлюпку, сняв обувь, а в холодное время года - почистив ее от пыли и грязи), не разрешает ходить по банкам.</w:t>
      </w:r>
    </w:p>
    <w:bookmarkEnd w:id="2876"/>
    <w:bookmarkStart w:name="z2894" w:id="2877"/>
    <w:p>
      <w:pPr>
        <w:spacing w:after="0"/>
        <w:ind w:left="0"/>
        <w:jc w:val="both"/>
      </w:pPr>
      <w:r>
        <w:rPr>
          <w:rFonts w:ascii="Times New Roman"/>
          <w:b w:val="false"/>
          <w:i w:val="false"/>
          <w:color w:val="000000"/>
          <w:sz w:val="28"/>
        </w:rPr>
        <w:t>
      775. Вахтенный на шлюпке (катере) по тревогам оставляет свой пост только по приказанию с вахты.</w:t>
      </w:r>
    </w:p>
    <w:bookmarkEnd w:id="2877"/>
    <w:bookmarkStart w:name="z2895" w:id="2878"/>
    <w:p>
      <w:pPr>
        <w:spacing w:after="0"/>
        <w:ind w:left="0"/>
        <w:jc w:val="left"/>
      </w:pPr>
      <w:r>
        <w:rPr>
          <w:rFonts w:ascii="Times New Roman"/>
          <w:b/>
          <w:i w:val="false"/>
          <w:color w:val="000000"/>
        </w:rPr>
        <w:t xml:space="preserve"> Параграф 24. Вахтенный по плавсредствам</w:t>
      </w:r>
    </w:p>
    <w:bookmarkEnd w:id="2878"/>
    <w:bookmarkStart w:name="z2896" w:id="2879"/>
    <w:p>
      <w:pPr>
        <w:spacing w:after="0"/>
        <w:ind w:left="0"/>
        <w:jc w:val="both"/>
      </w:pPr>
      <w:r>
        <w:rPr>
          <w:rFonts w:ascii="Times New Roman"/>
          <w:b w:val="false"/>
          <w:i w:val="false"/>
          <w:color w:val="000000"/>
          <w:sz w:val="28"/>
        </w:rPr>
        <w:t>
      776. Вахтенный по плавсредствам назначается из старшин и матросов соединения, команды по эксплуатации и обслуживанию пирса (причала). Подчиняется дежурному по соединению и его помощнику. Вахтенному по плавсредствам подчиняется вахта, которую несут на плавсредствах.</w:t>
      </w:r>
    </w:p>
    <w:bookmarkEnd w:id="2879"/>
    <w:bookmarkStart w:name="z2897" w:id="2880"/>
    <w:p>
      <w:pPr>
        <w:spacing w:after="0"/>
        <w:ind w:left="0"/>
        <w:jc w:val="both"/>
      </w:pPr>
      <w:r>
        <w:rPr>
          <w:rFonts w:ascii="Times New Roman"/>
          <w:b w:val="false"/>
          <w:i w:val="false"/>
          <w:color w:val="000000"/>
          <w:sz w:val="28"/>
        </w:rPr>
        <w:t>
      С окончанием развода заступающий вахтенный по плавсредствам принимает от сменяющегося: приказания командования, относящиеся к плавсредствам и несению им вахты, катера и шлюпки, стоящие у причального сооружения без крена и дифферента, средства связи, противопожарное имущество, находящееся на причальном сооружении, проверяет их исправность, состояние и крепление швартовов, трапов (сходней) и кранцев, чистоту и порядок на причальном сооружении.</w:t>
      </w:r>
    </w:p>
    <w:bookmarkEnd w:id="2880"/>
    <w:bookmarkStart w:name="z2898" w:id="2881"/>
    <w:p>
      <w:pPr>
        <w:spacing w:after="0"/>
        <w:ind w:left="0"/>
        <w:jc w:val="both"/>
      </w:pPr>
      <w:r>
        <w:rPr>
          <w:rFonts w:ascii="Times New Roman"/>
          <w:b w:val="false"/>
          <w:i w:val="false"/>
          <w:color w:val="000000"/>
          <w:sz w:val="28"/>
        </w:rPr>
        <w:t>
      777. Вахтенный по плавсредствам при несении вахты:</w:t>
      </w:r>
    </w:p>
    <w:bookmarkEnd w:id="2881"/>
    <w:bookmarkStart w:name="z2899" w:id="2882"/>
    <w:p>
      <w:pPr>
        <w:spacing w:after="0"/>
        <w:ind w:left="0"/>
        <w:jc w:val="both"/>
      </w:pPr>
      <w:r>
        <w:rPr>
          <w:rFonts w:ascii="Times New Roman"/>
          <w:b w:val="false"/>
          <w:i w:val="false"/>
          <w:color w:val="000000"/>
          <w:sz w:val="28"/>
        </w:rPr>
        <w:t>
      1) находится неотлучно в районе своего поста;</w:t>
      </w:r>
    </w:p>
    <w:bookmarkEnd w:id="2882"/>
    <w:bookmarkStart w:name="z2900" w:id="2883"/>
    <w:p>
      <w:pPr>
        <w:spacing w:after="0"/>
        <w:ind w:left="0"/>
        <w:jc w:val="both"/>
      </w:pPr>
      <w:r>
        <w:rPr>
          <w:rFonts w:ascii="Times New Roman"/>
          <w:b w:val="false"/>
          <w:i w:val="false"/>
          <w:color w:val="000000"/>
          <w:sz w:val="28"/>
        </w:rPr>
        <w:t>
      2) обеспечивает внешнюю безопасность плавсредств и сохранность имущества, находящегося на причальном сооружении;</w:t>
      </w:r>
    </w:p>
    <w:bookmarkEnd w:id="2883"/>
    <w:bookmarkStart w:name="z2901" w:id="2884"/>
    <w:p>
      <w:pPr>
        <w:spacing w:after="0"/>
        <w:ind w:left="0"/>
        <w:jc w:val="both"/>
      </w:pPr>
      <w:r>
        <w:rPr>
          <w:rFonts w:ascii="Times New Roman"/>
          <w:b w:val="false"/>
          <w:i w:val="false"/>
          <w:color w:val="000000"/>
          <w:sz w:val="28"/>
        </w:rPr>
        <w:t>
      3) следит, чтобы швартовы были обтянуты, а сходни - закреплены:</w:t>
      </w:r>
    </w:p>
    <w:bookmarkEnd w:id="2884"/>
    <w:bookmarkStart w:name="z2902" w:id="2885"/>
    <w:p>
      <w:pPr>
        <w:spacing w:after="0"/>
        <w:ind w:left="0"/>
        <w:jc w:val="both"/>
      </w:pPr>
      <w:r>
        <w:rPr>
          <w:rFonts w:ascii="Times New Roman"/>
          <w:b w:val="false"/>
          <w:i w:val="false"/>
          <w:color w:val="000000"/>
          <w:sz w:val="28"/>
        </w:rPr>
        <w:t>
      4) не разрешает курить и разводить огонь в не предназначенных для этого местах, в случае возникновения пожара докладывает дежурному по береговой базе и принимает меры к тушению;</w:t>
      </w:r>
    </w:p>
    <w:bookmarkEnd w:id="2885"/>
    <w:bookmarkStart w:name="z2903" w:id="2886"/>
    <w:p>
      <w:pPr>
        <w:spacing w:after="0"/>
        <w:ind w:left="0"/>
        <w:jc w:val="both"/>
      </w:pPr>
      <w:r>
        <w:rPr>
          <w:rFonts w:ascii="Times New Roman"/>
          <w:b w:val="false"/>
          <w:i w:val="false"/>
          <w:color w:val="000000"/>
          <w:sz w:val="28"/>
        </w:rPr>
        <w:t>
      5) докладывает дежурному по соединению об ухудшении погоды, угрожающей безопасности плавсредств, а также о появлении у катеров крена и дифферента;</w:t>
      </w:r>
    </w:p>
    <w:bookmarkEnd w:id="2886"/>
    <w:bookmarkStart w:name="z2904" w:id="2887"/>
    <w:p>
      <w:pPr>
        <w:spacing w:after="0"/>
        <w:ind w:left="0"/>
        <w:jc w:val="both"/>
      </w:pPr>
      <w:r>
        <w:rPr>
          <w:rFonts w:ascii="Times New Roman"/>
          <w:b w:val="false"/>
          <w:i w:val="false"/>
          <w:color w:val="000000"/>
          <w:sz w:val="28"/>
        </w:rPr>
        <w:t>
      6) никого не допускает на плавсредства в часы, установленные командиром соединения;</w:t>
      </w:r>
    </w:p>
    <w:bookmarkEnd w:id="2887"/>
    <w:bookmarkStart w:name="z2905" w:id="2888"/>
    <w:p>
      <w:pPr>
        <w:spacing w:after="0"/>
        <w:ind w:left="0"/>
        <w:jc w:val="both"/>
      </w:pPr>
      <w:r>
        <w:rPr>
          <w:rFonts w:ascii="Times New Roman"/>
          <w:b w:val="false"/>
          <w:i w:val="false"/>
          <w:color w:val="000000"/>
          <w:sz w:val="28"/>
        </w:rPr>
        <w:t>
      7) не допускает выносить имущество с катеров без разрешения старшин катеров;</w:t>
      </w:r>
    </w:p>
    <w:bookmarkEnd w:id="2888"/>
    <w:bookmarkStart w:name="z2906" w:id="2889"/>
    <w:p>
      <w:pPr>
        <w:spacing w:after="0"/>
        <w:ind w:left="0"/>
        <w:jc w:val="both"/>
      </w:pPr>
      <w:r>
        <w:rPr>
          <w:rFonts w:ascii="Times New Roman"/>
          <w:b w:val="false"/>
          <w:i w:val="false"/>
          <w:color w:val="000000"/>
          <w:sz w:val="28"/>
        </w:rPr>
        <w:t>
      8) следит за чистотой и порядком в районе стоянки плавсредств, не разрешает выбрасывать мусор с катеров за борт и на причальное сооружение;</w:t>
      </w:r>
    </w:p>
    <w:bookmarkEnd w:id="2889"/>
    <w:bookmarkStart w:name="z2907" w:id="2890"/>
    <w:p>
      <w:pPr>
        <w:spacing w:after="0"/>
        <w:ind w:left="0"/>
        <w:jc w:val="both"/>
      </w:pPr>
      <w:r>
        <w:rPr>
          <w:rFonts w:ascii="Times New Roman"/>
          <w:b w:val="false"/>
          <w:i w:val="false"/>
          <w:color w:val="000000"/>
          <w:sz w:val="28"/>
        </w:rPr>
        <w:t>
      9) докладывает о состоянии плавсредств и вахты прибывшим на пост лицам дежурной службы, которым он подчинен, командованию соединения.</w:t>
      </w:r>
    </w:p>
    <w:bookmarkEnd w:id="2890"/>
    <w:bookmarkStart w:name="z2908" w:id="2891"/>
    <w:p>
      <w:pPr>
        <w:spacing w:after="0"/>
        <w:ind w:left="0"/>
        <w:jc w:val="left"/>
      </w:pPr>
      <w:r>
        <w:rPr>
          <w:rFonts w:ascii="Times New Roman"/>
          <w:b/>
          <w:i w:val="false"/>
          <w:color w:val="000000"/>
        </w:rPr>
        <w:t xml:space="preserve"> Параграф 25. Вахтенный на концах</w:t>
      </w:r>
    </w:p>
    <w:bookmarkEnd w:id="2891"/>
    <w:bookmarkStart w:name="z2909" w:id="2892"/>
    <w:p>
      <w:pPr>
        <w:spacing w:after="0"/>
        <w:ind w:left="0"/>
        <w:jc w:val="both"/>
      </w:pPr>
      <w:r>
        <w:rPr>
          <w:rFonts w:ascii="Times New Roman"/>
          <w:b w:val="false"/>
          <w:i w:val="false"/>
          <w:color w:val="000000"/>
          <w:sz w:val="28"/>
        </w:rPr>
        <w:t>
      778. Вахтенный на концах назначается на кораблях из числа матросов, подчиняется командиру вахтенного поста.</w:t>
      </w:r>
    </w:p>
    <w:bookmarkEnd w:id="2892"/>
    <w:bookmarkStart w:name="z2910" w:id="2893"/>
    <w:p>
      <w:pPr>
        <w:spacing w:after="0"/>
        <w:ind w:left="0"/>
        <w:jc w:val="both"/>
      </w:pPr>
      <w:r>
        <w:rPr>
          <w:rFonts w:ascii="Times New Roman"/>
          <w:b w:val="false"/>
          <w:i w:val="false"/>
          <w:color w:val="000000"/>
          <w:sz w:val="28"/>
        </w:rPr>
        <w:t>
      Вахтенный на концах:</w:t>
      </w:r>
    </w:p>
    <w:bookmarkEnd w:id="2893"/>
    <w:bookmarkStart w:name="z2911" w:id="2894"/>
    <w:p>
      <w:pPr>
        <w:spacing w:after="0"/>
        <w:ind w:left="0"/>
        <w:jc w:val="both"/>
      </w:pPr>
      <w:r>
        <w:rPr>
          <w:rFonts w:ascii="Times New Roman"/>
          <w:b w:val="false"/>
          <w:i w:val="false"/>
          <w:color w:val="000000"/>
          <w:sz w:val="28"/>
        </w:rPr>
        <w:t>
      1) содержит концы уложенными в установленном порядке и всегда готовыми к подаче;</w:t>
      </w:r>
    </w:p>
    <w:bookmarkEnd w:id="2894"/>
    <w:bookmarkStart w:name="z2912" w:id="2895"/>
    <w:p>
      <w:pPr>
        <w:spacing w:after="0"/>
        <w:ind w:left="0"/>
        <w:jc w:val="both"/>
      </w:pPr>
      <w:r>
        <w:rPr>
          <w:rFonts w:ascii="Times New Roman"/>
          <w:b w:val="false"/>
          <w:i w:val="false"/>
          <w:color w:val="000000"/>
          <w:sz w:val="28"/>
        </w:rPr>
        <w:t>
      2) подает концы на катер (шлюпку), тщательно следя за тем, чтобы они не попали под винты катера;</w:t>
      </w:r>
    </w:p>
    <w:bookmarkEnd w:id="2895"/>
    <w:bookmarkStart w:name="z2913" w:id="2896"/>
    <w:p>
      <w:pPr>
        <w:spacing w:after="0"/>
        <w:ind w:left="0"/>
        <w:jc w:val="both"/>
      </w:pPr>
      <w:r>
        <w:rPr>
          <w:rFonts w:ascii="Times New Roman"/>
          <w:b w:val="false"/>
          <w:i w:val="false"/>
          <w:color w:val="000000"/>
          <w:sz w:val="28"/>
        </w:rPr>
        <w:t>
      3) надежно и правильно крепит поданные концы;</w:t>
      </w:r>
    </w:p>
    <w:bookmarkEnd w:id="2896"/>
    <w:bookmarkStart w:name="z2914" w:id="2897"/>
    <w:p>
      <w:pPr>
        <w:spacing w:after="0"/>
        <w:ind w:left="0"/>
        <w:jc w:val="both"/>
      </w:pPr>
      <w:r>
        <w:rPr>
          <w:rFonts w:ascii="Times New Roman"/>
          <w:b w:val="false"/>
          <w:i w:val="false"/>
          <w:color w:val="000000"/>
          <w:sz w:val="28"/>
        </w:rPr>
        <w:t>
      4) спускает за борт кранцы;</w:t>
      </w:r>
    </w:p>
    <w:bookmarkEnd w:id="2897"/>
    <w:bookmarkStart w:name="z2915" w:id="2898"/>
    <w:p>
      <w:pPr>
        <w:spacing w:after="0"/>
        <w:ind w:left="0"/>
        <w:jc w:val="both"/>
      </w:pPr>
      <w:r>
        <w:rPr>
          <w:rFonts w:ascii="Times New Roman"/>
          <w:b w:val="false"/>
          <w:i w:val="false"/>
          <w:color w:val="000000"/>
          <w:sz w:val="28"/>
        </w:rPr>
        <w:t>
      5) следит, чтобы с борта не свисали концы, кранцы предметы, в которых нет надобности;</w:t>
      </w:r>
    </w:p>
    <w:bookmarkEnd w:id="2898"/>
    <w:bookmarkStart w:name="z2916" w:id="2899"/>
    <w:p>
      <w:pPr>
        <w:spacing w:after="0"/>
        <w:ind w:left="0"/>
        <w:jc w:val="both"/>
      </w:pPr>
      <w:r>
        <w:rPr>
          <w:rFonts w:ascii="Times New Roman"/>
          <w:b w:val="false"/>
          <w:i w:val="false"/>
          <w:color w:val="000000"/>
          <w:sz w:val="28"/>
        </w:rPr>
        <w:t>
      6) поддерживает чистоту в назначенном ему районе;</w:t>
      </w:r>
    </w:p>
    <w:bookmarkEnd w:id="2899"/>
    <w:bookmarkStart w:name="z2917" w:id="2900"/>
    <w:p>
      <w:pPr>
        <w:spacing w:after="0"/>
        <w:ind w:left="0"/>
        <w:jc w:val="both"/>
      </w:pPr>
      <w:r>
        <w:rPr>
          <w:rFonts w:ascii="Times New Roman"/>
          <w:b w:val="false"/>
          <w:i w:val="false"/>
          <w:color w:val="000000"/>
          <w:sz w:val="28"/>
        </w:rPr>
        <w:t>
      7) в случае падения человека за борт бросает ему концы, спасательные круги и буйки.</w:t>
      </w:r>
    </w:p>
    <w:bookmarkEnd w:id="2900"/>
    <w:bookmarkStart w:name="z2918" w:id="2901"/>
    <w:p>
      <w:pPr>
        <w:spacing w:after="0"/>
        <w:ind w:left="0"/>
        <w:jc w:val="left"/>
      </w:pPr>
      <w:r>
        <w:rPr>
          <w:rFonts w:ascii="Times New Roman"/>
          <w:b/>
          <w:i w:val="false"/>
          <w:color w:val="000000"/>
        </w:rPr>
        <w:t xml:space="preserve"> Параграф 26. Рассыльный</w:t>
      </w:r>
    </w:p>
    <w:bookmarkEnd w:id="2901"/>
    <w:bookmarkStart w:name="z2919" w:id="2902"/>
    <w:p>
      <w:pPr>
        <w:spacing w:after="0"/>
        <w:ind w:left="0"/>
        <w:jc w:val="both"/>
      </w:pPr>
      <w:r>
        <w:rPr>
          <w:rFonts w:ascii="Times New Roman"/>
          <w:b w:val="false"/>
          <w:i w:val="false"/>
          <w:color w:val="000000"/>
          <w:sz w:val="28"/>
        </w:rPr>
        <w:t>
      779. Рассыльный назначается из числа матросов в распоряжение дежурного по соединению, дежурного по кораблю и вахтенного офицера. Они дают ему задание в тех случаях, когда приказание, доклад или сообщение невозможно передавать по внутрикорабельным средствам связи.</w:t>
      </w:r>
    </w:p>
    <w:bookmarkEnd w:id="2902"/>
    <w:bookmarkStart w:name="z2920" w:id="2903"/>
    <w:p>
      <w:pPr>
        <w:spacing w:after="0"/>
        <w:ind w:left="0"/>
        <w:jc w:val="both"/>
      </w:pPr>
      <w:r>
        <w:rPr>
          <w:rFonts w:ascii="Times New Roman"/>
          <w:b w:val="false"/>
          <w:i w:val="false"/>
          <w:color w:val="000000"/>
          <w:sz w:val="28"/>
        </w:rPr>
        <w:t>
      780. На ходовом мостике рассыльный занимает место по указанию вахтенного офицера. Если указания вахтенный офицер не дал, рассыльный спрашивает сам.</w:t>
      </w:r>
    </w:p>
    <w:bookmarkEnd w:id="2903"/>
    <w:bookmarkStart w:name="z2921" w:id="2904"/>
    <w:p>
      <w:pPr>
        <w:spacing w:after="0"/>
        <w:ind w:left="0"/>
        <w:jc w:val="both"/>
      </w:pPr>
      <w:r>
        <w:rPr>
          <w:rFonts w:ascii="Times New Roman"/>
          <w:b w:val="false"/>
          <w:i w:val="false"/>
          <w:color w:val="000000"/>
          <w:sz w:val="28"/>
        </w:rPr>
        <w:t>
      Например: "Господин старший лейтенант. Где прикажете находиться?".</w:t>
      </w:r>
    </w:p>
    <w:bookmarkEnd w:id="2904"/>
    <w:bookmarkStart w:name="z2922" w:id="2905"/>
    <w:p>
      <w:pPr>
        <w:spacing w:after="0"/>
        <w:ind w:left="0"/>
        <w:jc w:val="both"/>
      </w:pPr>
      <w:r>
        <w:rPr>
          <w:rFonts w:ascii="Times New Roman"/>
          <w:b w:val="false"/>
          <w:i w:val="false"/>
          <w:color w:val="000000"/>
          <w:sz w:val="28"/>
        </w:rPr>
        <w:t>
      Во внутренних помещениях рассыльный в свободное время допускается сидеть и читать. При проходе офицеров и старшин рассыльный встает и приветствует их, если не получит разрешения сидеть.</w:t>
      </w:r>
    </w:p>
    <w:bookmarkEnd w:id="2905"/>
    <w:bookmarkStart w:name="z2923" w:id="2906"/>
    <w:p>
      <w:pPr>
        <w:spacing w:after="0"/>
        <w:ind w:left="0"/>
        <w:jc w:val="both"/>
      </w:pPr>
      <w:r>
        <w:rPr>
          <w:rFonts w:ascii="Times New Roman"/>
          <w:b w:val="false"/>
          <w:i w:val="false"/>
          <w:color w:val="000000"/>
          <w:sz w:val="28"/>
        </w:rPr>
        <w:t>
      781. Все распоряжения рассыльный исполняет бегом. Если рассыльный не находит лица, к которому послан с поручением, обращается за помощью к лицам дежурной или вахтенной служб. По выполнении порученного задания рассыльный докладывает начальнику, отдавшему приказание.</w:t>
      </w:r>
    </w:p>
    <w:bookmarkEnd w:id="2906"/>
    <w:bookmarkStart w:name="z2924" w:id="2907"/>
    <w:p>
      <w:pPr>
        <w:spacing w:after="0"/>
        <w:ind w:left="0"/>
        <w:jc w:val="both"/>
      </w:pPr>
      <w:r>
        <w:rPr>
          <w:rFonts w:ascii="Times New Roman"/>
          <w:b w:val="false"/>
          <w:i w:val="false"/>
          <w:color w:val="000000"/>
          <w:sz w:val="28"/>
        </w:rPr>
        <w:t>
      Например: "Господин капитан 3 ранга. Ваше приказание (такое-то) выполнено". В случае невыполнения задания докладывает о причинах, помешавших его выполнить.</w:t>
      </w:r>
    </w:p>
    <w:bookmarkEnd w:id="2907"/>
    <w:bookmarkStart w:name="z2925" w:id="2908"/>
    <w:p>
      <w:pPr>
        <w:spacing w:after="0"/>
        <w:ind w:left="0"/>
        <w:jc w:val="both"/>
      </w:pPr>
      <w:r>
        <w:rPr>
          <w:rFonts w:ascii="Times New Roman"/>
          <w:b w:val="false"/>
          <w:i w:val="false"/>
          <w:color w:val="000000"/>
          <w:sz w:val="28"/>
        </w:rPr>
        <w:t>
      782. Рассыльный, выделенный в распоряжение какого-либо начальника, после выполнения отданных ему приказаний прибывает в распоряжение вахтенного офицера.</w:t>
      </w:r>
    </w:p>
    <w:bookmarkEnd w:id="2908"/>
    <w:bookmarkStart w:name="z2926" w:id="2909"/>
    <w:p>
      <w:pPr>
        <w:spacing w:after="0"/>
        <w:ind w:left="0"/>
        <w:jc w:val="left"/>
      </w:pPr>
      <w:r>
        <w:rPr>
          <w:rFonts w:ascii="Times New Roman"/>
          <w:b/>
          <w:i w:val="false"/>
          <w:color w:val="000000"/>
        </w:rPr>
        <w:t xml:space="preserve"> Параграф 27. Специальные наряды</w:t>
      </w:r>
    </w:p>
    <w:bookmarkEnd w:id="2909"/>
    <w:bookmarkStart w:name="z2927" w:id="2910"/>
    <w:p>
      <w:pPr>
        <w:spacing w:after="0"/>
        <w:ind w:left="0"/>
        <w:jc w:val="both"/>
      </w:pPr>
      <w:r>
        <w:rPr>
          <w:rFonts w:ascii="Times New Roman"/>
          <w:b w:val="false"/>
          <w:i w:val="false"/>
          <w:color w:val="000000"/>
          <w:sz w:val="28"/>
        </w:rPr>
        <w:t>
      783. Специальные наряды (дежурства и вахты) предназначены для:</w:t>
      </w:r>
    </w:p>
    <w:bookmarkEnd w:id="2910"/>
    <w:bookmarkStart w:name="z2928" w:id="2911"/>
    <w:p>
      <w:pPr>
        <w:spacing w:after="0"/>
        <w:ind w:left="0"/>
        <w:jc w:val="both"/>
      </w:pPr>
      <w:r>
        <w:rPr>
          <w:rFonts w:ascii="Times New Roman"/>
          <w:b w:val="false"/>
          <w:i w:val="false"/>
          <w:color w:val="000000"/>
          <w:sz w:val="28"/>
        </w:rPr>
        <w:t>
      1) поддержания установленной боевой готовности оружия и технических средств, готовности корабля к походу;</w:t>
      </w:r>
    </w:p>
    <w:bookmarkEnd w:id="2911"/>
    <w:bookmarkStart w:name="z2929" w:id="2912"/>
    <w:p>
      <w:pPr>
        <w:spacing w:after="0"/>
        <w:ind w:left="0"/>
        <w:jc w:val="both"/>
      </w:pPr>
      <w:r>
        <w:rPr>
          <w:rFonts w:ascii="Times New Roman"/>
          <w:b w:val="false"/>
          <w:i w:val="false"/>
          <w:color w:val="000000"/>
          <w:sz w:val="28"/>
        </w:rPr>
        <w:t>
      2) наблюдения за окружающей обстановкой, опознания обнаруженной цели и предупреждения о грозящей опасности;</w:t>
      </w:r>
    </w:p>
    <w:bookmarkEnd w:id="2912"/>
    <w:bookmarkStart w:name="z2930" w:id="2913"/>
    <w:p>
      <w:pPr>
        <w:spacing w:after="0"/>
        <w:ind w:left="0"/>
        <w:jc w:val="both"/>
      </w:pPr>
      <w:r>
        <w:rPr>
          <w:rFonts w:ascii="Times New Roman"/>
          <w:b w:val="false"/>
          <w:i w:val="false"/>
          <w:color w:val="000000"/>
          <w:sz w:val="28"/>
        </w:rPr>
        <w:t>
      3) обслуживания оружия и технических средств;</w:t>
      </w:r>
    </w:p>
    <w:bookmarkEnd w:id="2913"/>
    <w:bookmarkStart w:name="z2931" w:id="2914"/>
    <w:p>
      <w:pPr>
        <w:spacing w:after="0"/>
        <w:ind w:left="0"/>
        <w:jc w:val="both"/>
      </w:pPr>
      <w:r>
        <w:rPr>
          <w:rFonts w:ascii="Times New Roman"/>
          <w:b w:val="false"/>
          <w:i w:val="false"/>
          <w:color w:val="000000"/>
          <w:sz w:val="28"/>
        </w:rPr>
        <w:t>
      4) обеспечения безопасности корабля и поддержания в постоянной готовности средств борьбы за живучесть;</w:t>
      </w:r>
    </w:p>
    <w:bookmarkEnd w:id="2914"/>
    <w:bookmarkStart w:name="z2932" w:id="2915"/>
    <w:p>
      <w:pPr>
        <w:spacing w:after="0"/>
        <w:ind w:left="0"/>
        <w:jc w:val="both"/>
      </w:pPr>
      <w:r>
        <w:rPr>
          <w:rFonts w:ascii="Times New Roman"/>
          <w:b w:val="false"/>
          <w:i w:val="false"/>
          <w:color w:val="000000"/>
          <w:sz w:val="28"/>
        </w:rPr>
        <w:t>
      5) обеспечения повседневной жизни и деятельности личного состава;</w:t>
      </w:r>
    </w:p>
    <w:bookmarkEnd w:id="2915"/>
    <w:bookmarkStart w:name="z2933" w:id="2916"/>
    <w:p>
      <w:pPr>
        <w:spacing w:after="0"/>
        <w:ind w:left="0"/>
        <w:jc w:val="both"/>
      </w:pPr>
      <w:r>
        <w:rPr>
          <w:rFonts w:ascii="Times New Roman"/>
          <w:b w:val="false"/>
          <w:i w:val="false"/>
          <w:color w:val="000000"/>
          <w:sz w:val="28"/>
        </w:rPr>
        <w:t>
      6) принятия мер по немедленному исправлению повреждений технических средств;</w:t>
      </w:r>
    </w:p>
    <w:bookmarkEnd w:id="2916"/>
    <w:bookmarkStart w:name="z2934" w:id="2917"/>
    <w:p>
      <w:pPr>
        <w:spacing w:after="0"/>
        <w:ind w:left="0"/>
        <w:jc w:val="both"/>
      </w:pPr>
      <w:r>
        <w:rPr>
          <w:rFonts w:ascii="Times New Roman"/>
          <w:b w:val="false"/>
          <w:i w:val="false"/>
          <w:color w:val="000000"/>
          <w:sz w:val="28"/>
        </w:rPr>
        <w:t>
      7) контроля за правильным хранением боеприпасов, взрывчатых, горючих и ядовитых веществ;</w:t>
      </w:r>
    </w:p>
    <w:bookmarkEnd w:id="2917"/>
    <w:bookmarkStart w:name="z2935" w:id="2918"/>
    <w:p>
      <w:pPr>
        <w:spacing w:after="0"/>
        <w:ind w:left="0"/>
        <w:jc w:val="both"/>
      </w:pPr>
      <w:r>
        <w:rPr>
          <w:rFonts w:ascii="Times New Roman"/>
          <w:b w:val="false"/>
          <w:i w:val="false"/>
          <w:color w:val="000000"/>
          <w:sz w:val="28"/>
        </w:rPr>
        <w:t>
      8) бесперебойного обеспечения корабля энергоносителями, средствами наблюдения, а также - внешней и внутренней связи.</w:t>
      </w:r>
    </w:p>
    <w:bookmarkEnd w:id="2918"/>
    <w:bookmarkStart w:name="z2936" w:id="2919"/>
    <w:p>
      <w:pPr>
        <w:spacing w:after="0"/>
        <w:ind w:left="0"/>
        <w:jc w:val="both"/>
      </w:pPr>
      <w:r>
        <w:rPr>
          <w:rFonts w:ascii="Times New Roman"/>
          <w:b w:val="false"/>
          <w:i w:val="false"/>
          <w:color w:val="000000"/>
          <w:sz w:val="28"/>
        </w:rPr>
        <w:t>
      784. В состав специального дежурства входят:</w:t>
      </w:r>
    </w:p>
    <w:bookmarkEnd w:id="2919"/>
    <w:bookmarkStart w:name="z2937" w:id="2920"/>
    <w:p>
      <w:pPr>
        <w:spacing w:after="0"/>
        <w:ind w:left="0"/>
        <w:jc w:val="both"/>
      </w:pPr>
      <w:r>
        <w:rPr>
          <w:rFonts w:ascii="Times New Roman"/>
          <w:b w:val="false"/>
          <w:i w:val="false"/>
          <w:color w:val="000000"/>
          <w:sz w:val="28"/>
        </w:rPr>
        <w:t>
      1) дежурные по боевым частям и службам;</w:t>
      </w:r>
    </w:p>
    <w:bookmarkEnd w:id="2920"/>
    <w:bookmarkStart w:name="z2938" w:id="2921"/>
    <w:p>
      <w:pPr>
        <w:spacing w:after="0"/>
        <w:ind w:left="0"/>
        <w:jc w:val="both"/>
      </w:pPr>
      <w:r>
        <w:rPr>
          <w:rFonts w:ascii="Times New Roman"/>
          <w:b w:val="false"/>
          <w:i w:val="false"/>
          <w:color w:val="000000"/>
          <w:sz w:val="28"/>
        </w:rPr>
        <w:t>
      2) дежурные по ангарам и полетной палубе;</w:t>
      </w:r>
    </w:p>
    <w:bookmarkEnd w:id="2921"/>
    <w:bookmarkStart w:name="z2939" w:id="2922"/>
    <w:p>
      <w:pPr>
        <w:spacing w:after="0"/>
        <w:ind w:left="0"/>
        <w:jc w:val="both"/>
      </w:pPr>
      <w:r>
        <w:rPr>
          <w:rFonts w:ascii="Times New Roman"/>
          <w:b w:val="false"/>
          <w:i w:val="false"/>
          <w:color w:val="000000"/>
          <w:sz w:val="28"/>
        </w:rPr>
        <w:t>
      3) дежурный по связи;</w:t>
      </w:r>
    </w:p>
    <w:bookmarkEnd w:id="2922"/>
    <w:bookmarkStart w:name="z2940" w:id="2923"/>
    <w:p>
      <w:pPr>
        <w:spacing w:after="0"/>
        <w:ind w:left="0"/>
        <w:jc w:val="both"/>
      </w:pPr>
      <w:r>
        <w:rPr>
          <w:rFonts w:ascii="Times New Roman"/>
          <w:b w:val="false"/>
          <w:i w:val="false"/>
          <w:color w:val="000000"/>
          <w:sz w:val="28"/>
        </w:rPr>
        <w:t>
      4) дежурный по наблюдению;</w:t>
      </w:r>
    </w:p>
    <w:bookmarkEnd w:id="2923"/>
    <w:bookmarkStart w:name="z2941" w:id="2924"/>
    <w:p>
      <w:pPr>
        <w:spacing w:after="0"/>
        <w:ind w:left="0"/>
        <w:jc w:val="both"/>
      </w:pPr>
      <w:r>
        <w:rPr>
          <w:rFonts w:ascii="Times New Roman"/>
          <w:b w:val="false"/>
          <w:i w:val="false"/>
          <w:color w:val="000000"/>
          <w:sz w:val="28"/>
        </w:rPr>
        <w:t>
      5) дежурные синоптик, рулевой, электрик штурманский и гидрометеонаблюдатель;</w:t>
      </w:r>
    </w:p>
    <w:bookmarkEnd w:id="2924"/>
    <w:bookmarkStart w:name="z2942" w:id="2925"/>
    <w:p>
      <w:pPr>
        <w:spacing w:after="0"/>
        <w:ind w:left="0"/>
        <w:jc w:val="both"/>
      </w:pPr>
      <w:r>
        <w:rPr>
          <w:rFonts w:ascii="Times New Roman"/>
          <w:b w:val="false"/>
          <w:i w:val="false"/>
          <w:color w:val="000000"/>
          <w:sz w:val="28"/>
        </w:rPr>
        <w:t>
      6) командир дозора и дозорные по погребам с боеприпасами;</w:t>
      </w:r>
    </w:p>
    <w:bookmarkEnd w:id="2925"/>
    <w:bookmarkStart w:name="z2943" w:id="2926"/>
    <w:p>
      <w:pPr>
        <w:spacing w:after="0"/>
        <w:ind w:left="0"/>
        <w:jc w:val="both"/>
      </w:pPr>
      <w:r>
        <w:rPr>
          <w:rFonts w:ascii="Times New Roman"/>
          <w:b w:val="false"/>
          <w:i w:val="false"/>
          <w:color w:val="000000"/>
          <w:sz w:val="28"/>
        </w:rPr>
        <w:t>
      7) дежурные на постах зенитных огневых средств, дежурный торпедист;</w:t>
      </w:r>
    </w:p>
    <w:bookmarkEnd w:id="2926"/>
    <w:bookmarkStart w:name="z2944" w:id="2927"/>
    <w:p>
      <w:pPr>
        <w:spacing w:after="0"/>
        <w:ind w:left="0"/>
        <w:jc w:val="both"/>
      </w:pPr>
      <w:r>
        <w:rPr>
          <w:rFonts w:ascii="Times New Roman"/>
          <w:b w:val="false"/>
          <w:i w:val="false"/>
          <w:color w:val="000000"/>
          <w:sz w:val="28"/>
        </w:rPr>
        <w:t>
      8) дневальные по машинным, машинно-котельным и котельным отделениям;</w:t>
      </w:r>
    </w:p>
    <w:bookmarkEnd w:id="2927"/>
    <w:bookmarkStart w:name="z2945" w:id="2928"/>
    <w:p>
      <w:pPr>
        <w:spacing w:after="0"/>
        <w:ind w:left="0"/>
        <w:jc w:val="both"/>
      </w:pPr>
      <w:r>
        <w:rPr>
          <w:rFonts w:ascii="Times New Roman"/>
          <w:b w:val="false"/>
          <w:i w:val="false"/>
          <w:color w:val="000000"/>
          <w:sz w:val="28"/>
        </w:rPr>
        <w:t>
      9) дежурные машинист и котельный машинист;</w:t>
      </w:r>
    </w:p>
    <w:bookmarkEnd w:id="2928"/>
    <w:bookmarkStart w:name="z2946" w:id="2929"/>
    <w:p>
      <w:pPr>
        <w:spacing w:after="0"/>
        <w:ind w:left="0"/>
        <w:jc w:val="both"/>
      </w:pPr>
      <w:r>
        <w:rPr>
          <w:rFonts w:ascii="Times New Roman"/>
          <w:b w:val="false"/>
          <w:i w:val="false"/>
          <w:color w:val="000000"/>
          <w:sz w:val="28"/>
        </w:rPr>
        <w:t>
      10) дежурные мотористы;</w:t>
      </w:r>
    </w:p>
    <w:bookmarkEnd w:id="2929"/>
    <w:bookmarkStart w:name="z2947" w:id="2930"/>
    <w:p>
      <w:pPr>
        <w:spacing w:after="0"/>
        <w:ind w:left="0"/>
        <w:jc w:val="both"/>
      </w:pPr>
      <w:r>
        <w:rPr>
          <w:rFonts w:ascii="Times New Roman"/>
          <w:b w:val="false"/>
          <w:i w:val="false"/>
          <w:color w:val="000000"/>
          <w:sz w:val="28"/>
        </w:rPr>
        <w:t>
      11) дежурные трюмные;</w:t>
      </w:r>
    </w:p>
    <w:bookmarkEnd w:id="2930"/>
    <w:bookmarkStart w:name="z2948" w:id="2931"/>
    <w:p>
      <w:pPr>
        <w:spacing w:after="0"/>
        <w:ind w:left="0"/>
        <w:jc w:val="both"/>
      </w:pPr>
      <w:r>
        <w:rPr>
          <w:rFonts w:ascii="Times New Roman"/>
          <w:b w:val="false"/>
          <w:i w:val="false"/>
          <w:color w:val="000000"/>
          <w:sz w:val="28"/>
        </w:rPr>
        <w:t>
      12) дежурные по корабельной мастерской;</w:t>
      </w:r>
    </w:p>
    <w:bookmarkEnd w:id="2931"/>
    <w:bookmarkStart w:name="z2949" w:id="2932"/>
    <w:p>
      <w:pPr>
        <w:spacing w:after="0"/>
        <w:ind w:left="0"/>
        <w:jc w:val="both"/>
      </w:pPr>
      <w:r>
        <w:rPr>
          <w:rFonts w:ascii="Times New Roman"/>
          <w:b w:val="false"/>
          <w:i w:val="false"/>
          <w:color w:val="000000"/>
          <w:sz w:val="28"/>
        </w:rPr>
        <w:t>
      13) дежурные электрики;</w:t>
      </w:r>
    </w:p>
    <w:bookmarkEnd w:id="2932"/>
    <w:bookmarkStart w:name="z2950" w:id="2933"/>
    <w:p>
      <w:pPr>
        <w:spacing w:after="0"/>
        <w:ind w:left="0"/>
        <w:jc w:val="both"/>
      </w:pPr>
      <w:r>
        <w:rPr>
          <w:rFonts w:ascii="Times New Roman"/>
          <w:b w:val="false"/>
          <w:i w:val="false"/>
          <w:color w:val="000000"/>
          <w:sz w:val="28"/>
        </w:rPr>
        <w:t>
      14) дежурный машинист-водоподготовщик;</w:t>
      </w:r>
    </w:p>
    <w:bookmarkEnd w:id="2933"/>
    <w:bookmarkStart w:name="z2951" w:id="2934"/>
    <w:p>
      <w:pPr>
        <w:spacing w:after="0"/>
        <w:ind w:left="0"/>
        <w:jc w:val="both"/>
      </w:pPr>
      <w:r>
        <w:rPr>
          <w:rFonts w:ascii="Times New Roman"/>
          <w:b w:val="false"/>
          <w:i w:val="false"/>
          <w:color w:val="000000"/>
          <w:sz w:val="28"/>
        </w:rPr>
        <w:t>
      15) дежурный санитар;</w:t>
      </w:r>
    </w:p>
    <w:bookmarkEnd w:id="2934"/>
    <w:bookmarkStart w:name="z2952" w:id="2935"/>
    <w:p>
      <w:pPr>
        <w:spacing w:after="0"/>
        <w:ind w:left="0"/>
        <w:jc w:val="both"/>
      </w:pPr>
      <w:r>
        <w:rPr>
          <w:rFonts w:ascii="Times New Roman"/>
          <w:b w:val="false"/>
          <w:i w:val="false"/>
          <w:color w:val="000000"/>
          <w:sz w:val="28"/>
        </w:rPr>
        <w:t>
      16) дежурный кок.</w:t>
      </w:r>
    </w:p>
    <w:bookmarkEnd w:id="2935"/>
    <w:bookmarkStart w:name="z2953" w:id="2936"/>
    <w:p>
      <w:pPr>
        <w:spacing w:after="0"/>
        <w:ind w:left="0"/>
        <w:jc w:val="both"/>
      </w:pPr>
      <w:r>
        <w:rPr>
          <w:rFonts w:ascii="Times New Roman"/>
          <w:b w:val="false"/>
          <w:i w:val="false"/>
          <w:color w:val="000000"/>
          <w:sz w:val="28"/>
        </w:rPr>
        <w:t>
      785. В состав специальной вахты входят:</w:t>
      </w:r>
    </w:p>
    <w:bookmarkEnd w:id="2936"/>
    <w:bookmarkStart w:name="z2954" w:id="2937"/>
    <w:p>
      <w:pPr>
        <w:spacing w:after="0"/>
        <w:ind w:left="0"/>
        <w:jc w:val="both"/>
      </w:pPr>
      <w:r>
        <w:rPr>
          <w:rFonts w:ascii="Times New Roman"/>
          <w:b w:val="false"/>
          <w:i w:val="false"/>
          <w:color w:val="000000"/>
          <w:sz w:val="28"/>
        </w:rPr>
        <w:t>
      1) вахтенный офицер (старшина) боевого информационного поста;</w:t>
      </w:r>
    </w:p>
    <w:bookmarkEnd w:id="2937"/>
    <w:bookmarkStart w:name="z2955" w:id="2938"/>
    <w:p>
      <w:pPr>
        <w:spacing w:after="0"/>
        <w:ind w:left="0"/>
        <w:jc w:val="both"/>
      </w:pPr>
      <w:r>
        <w:rPr>
          <w:rFonts w:ascii="Times New Roman"/>
          <w:b w:val="false"/>
          <w:i w:val="false"/>
          <w:color w:val="000000"/>
          <w:sz w:val="28"/>
        </w:rPr>
        <w:t>
      2) вахтенный офицер боевой информационной управляющей системы (далее - БИУС);</w:t>
      </w:r>
    </w:p>
    <w:bookmarkEnd w:id="2938"/>
    <w:bookmarkStart w:name="z2956" w:id="2939"/>
    <w:p>
      <w:pPr>
        <w:spacing w:after="0"/>
        <w:ind w:left="0"/>
        <w:jc w:val="both"/>
      </w:pPr>
      <w:r>
        <w:rPr>
          <w:rFonts w:ascii="Times New Roman"/>
          <w:b w:val="false"/>
          <w:i w:val="false"/>
          <w:color w:val="000000"/>
          <w:sz w:val="28"/>
        </w:rPr>
        <w:t>
      3) вахтенный инженер-механик;</w:t>
      </w:r>
    </w:p>
    <w:bookmarkEnd w:id="2939"/>
    <w:bookmarkStart w:name="z2957" w:id="2940"/>
    <w:p>
      <w:pPr>
        <w:spacing w:after="0"/>
        <w:ind w:left="0"/>
        <w:jc w:val="both"/>
      </w:pPr>
      <w:r>
        <w:rPr>
          <w:rFonts w:ascii="Times New Roman"/>
          <w:b w:val="false"/>
          <w:i w:val="false"/>
          <w:color w:val="000000"/>
          <w:sz w:val="28"/>
        </w:rPr>
        <w:t>
      4) вахтенный штурман, помощник вахтенного штурмана, вахтенные рулевые, вахтенные у действующих технических средств навигации и гидрометеорологии;</w:t>
      </w:r>
    </w:p>
    <w:bookmarkEnd w:id="2940"/>
    <w:bookmarkStart w:name="z2958" w:id="2941"/>
    <w:p>
      <w:pPr>
        <w:spacing w:after="0"/>
        <w:ind w:left="0"/>
        <w:jc w:val="both"/>
      </w:pPr>
      <w:r>
        <w:rPr>
          <w:rFonts w:ascii="Times New Roman"/>
          <w:b w:val="false"/>
          <w:i w:val="false"/>
          <w:color w:val="000000"/>
          <w:sz w:val="28"/>
        </w:rPr>
        <w:t>
      5) вахтенные у оружия и приборов, находящихся в боевой готовности;</w:t>
      </w:r>
    </w:p>
    <w:bookmarkEnd w:id="2941"/>
    <w:bookmarkStart w:name="z2959" w:id="2942"/>
    <w:p>
      <w:pPr>
        <w:spacing w:after="0"/>
        <w:ind w:left="0"/>
        <w:jc w:val="both"/>
      </w:pPr>
      <w:r>
        <w:rPr>
          <w:rFonts w:ascii="Times New Roman"/>
          <w:b w:val="false"/>
          <w:i w:val="false"/>
          <w:color w:val="000000"/>
          <w:sz w:val="28"/>
        </w:rPr>
        <w:t>
      6) вахтенные у боеприпасов, находящихся на верхней палубе;</w:t>
      </w:r>
    </w:p>
    <w:bookmarkEnd w:id="2942"/>
    <w:bookmarkStart w:name="z2960" w:id="2943"/>
    <w:p>
      <w:pPr>
        <w:spacing w:after="0"/>
        <w:ind w:left="0"/>
        <w:jc w:val="both"/>
      </w:pPr>
      <w:r>
        <w:rPr>
          <w:rFonts w:ascii="Times New Roman"/>
          <w:b w:val="false"/>
          <w:i w:val="false"/>
          <w:color w:val="000000"/>
          <w:sz w:val="28"/>
        </w:rPr>
        <w:t>
      7) вахтенные по пожарной безопасности;</w:t>
      </w:r>
    </w:p>
    <w:bookmarkEnd w:id="2943"/>
    <w:bookmarkStart w:name="z2961" w:id="2944"/>
    <w:p>
      <w:pPr>
        <w:spacing w:after="0"/>
        <w:ind w:left="0"/>
        <w:jc w:val="both"/>
      </w:pPr>
      <w:r>
        <w:rPr>
          <w:rFonts w:ascii="Times New Roman"/>
          <w:b w:val="false"/>
          <w:i w:val="false"/>
          <w:color w:val="000000"/>
          <w:sz w:val="28"/>
        </w:rPr>
        <w:t>
      8) вахтенные радиотелеграфисты, сигнальщики, радиометристы и гидроакустики;</w:t>
      </w:r>
    </w:p>
    <w:bookmarkEnd w:id="2944"/>
    <w:bookmarkStart w:name="z2962" w:id="2945"/>
    <w:p>
      <w:pPr>
        <w:spacing w:after="0"/>
        <w:ind w:left="0"/>
        <w:jc w:val="both"/>
      </w:pPr>
      <w:r>
        <w:rPr>
          <w:rFonts w:ascii="Times New Roman"/>
          <w:b w:val="false"/>
          <w:i w:val="false"/>
          <w:color w:val="000000"/>
          <w:sz w:val="28"/>
        </w:rPr>
        <w:t>
      9) вахтенные по радиотрансляции;</w:t>
      </w:r>
    </w:p>
    <w:bookmarkEnd w:id="2945"/>
    <w:bookmarkStart w:name="z2963" w:id="2946"/>
    <w:p>
      <w:pPr>
        <w:spacing w:after="0"/>
        <w:ind w:left="0"/>
        <w:jc w:val="both"/>
      </w:pPr>
      <w:r>
        <w:rPr>
          <w:rFonts w:ascii="Times New Roman"/>
          <w:b w:val="false"/>
          <w:i w:val="false"/>
          <w:color w:val="000000"/>
          <w:sz w:val="28"/>
        </w:rPr>
        <w:t>
      10) вахтенные телефонисты у комиллиметровутаторов;</w:t>
      </w:r>
    </w:p>
    <w:bookmarkEnd w:id="2946"/>
    <w:bookmarkStart w:name="z2964" w:id="2947"/>
    <w:p>
      <w:pPr>
        <w:spacing w:after="0"/>
        <w:ind w:left="0"/>
        <w:jc w:val="both"/>
      </w:pPr>
      <w:r>
        <w:rPr>
          <w:rFonts w:ascii="Times New Roman"/>
          <w:b w:val="false"/>
          <w:i w:val="false"/>
          <w:color w:val="000000"/>
          <w:sz w:val="28"/>
        </w:rPr>
        <w:t>
      11) вахтенные трюмный, электрик, моторист (машинист); вахтенный ракетного отсека, вахтенный торпедист;</w:t>
      </w:r>
    </w:p>
    <w:bookmarkEnd w:id="2947"/>
    <w:bookmarkStart w:name="z2965" w:id="2948"/>
    <w:p>
      <w:pPr>
        <w:spacing w:after="0"/>
        <w:ind w:left="0"/>
        <w:jc w:val="both"/>
      </w:pPr>
      <w:r>
        <w:rPr>
          <w:rFonts w:ascii="Times New Roman"/>
          <w:b w:val="false"/>
          <w:i w:val="false"/>
          <w:color w:val="000000"/>
          <w:sz w:val="28"/>
        </w:rPr>
        <w:t>
      12) вахтенные у действующего вспомогательного котла;</w:t>
      </w:r>
    </w:p>
    <w:bookmarkEnd w:id="2948"/>
    <w:bookmarkStart w:name="z2966" w:id="2949"/>
    <w:p>
      <w:pPr>
        <w:spacing w:after="0"/>
        <w:ind w:left="0"/>
        <w:jc w:val="both"/>
      </w:pPr>
      <w:r>
        <w:rPr>
          <w:rFonts w:ascii="Times New Roman"/>
          <w:b w:val="false"/>
          <w:i w:val="false"/>
          <w:color w:val="000000"/>
          <w:sz w:val="28"/>
        </w:rPr>
        <w:t>
      13) вахтенные у действующих механизмов главной и вспомогательной энергоустановок;</w:t>
      </w:r>
    </w:p>
    <w:bookmarkEnd w:id="2949"/>
    <w:bookmarkStart w:name="z2967" w:id="2950"/>
    <w:p>
      <w:pPr>
        <w:spacing w:after="0"/>
        <w:ind w:left="0"/>
        <w:jc w:val="both"/>
      </w:pPr>
      <w:r>
        <w:rPr>
          <w:rFonts w:ascii="Times New Roman"/>
          <w:b w:val="false"/>
          <w:i w:val="false"/>
          <w:color w:val="000000"/>
          <w:sz w:val="28"/>
        </w:rPr>
        <w:t>
      14) вахтенные у действующих генераторов;</w:t>
      </w:r>
    </w:p>
    <w:bookmarkEnd w:id="2950"/>
    <w:bookmarkStart w:name="z2968" w:id="2951"/>
    <w:p>
      <w:pPr>
        <w:spacing w:after="0"/>
        <w:ind w:left="0"/>
        <w:jc w:val="both"/>
      </w:pPr>
      <w:r>
        <w:rPr>
          <w:rFonts w:ascii="Times New Roman"/>
          <w:b w:val="false"/>
          <w:i w:val="false"/>
          <w:color w:val="000000"/>
          <w:sz w:val="28"/>
        </w:rPr>
        <w:t>
      15) вахтенные по системам обитаемости корабля;</w:t>
      </w:r>
    </w:p>
    <w:bookmarkEnd w:id="2951"/>
    <w:bookmarkStart w:name="z2969" w:id="2952"/>
    <w:p>
      <w:pPr>
        <w:spacing w:after="0"/>
        <w:ind w:left="0"/>
        <w:jc w:val="both"/>
      </w:pPr>
      <w:r>
        <w:rPr>
          <w:rFonts w:ascii="Times New Roman"/>
          <w:b w:val="false"/>
          <w:i w:val="false"/>
          <w:color w:val="000000"/>
          <w:sz w:val="28"/>
        </w:rPr>
        <w:t>
      16) вахтенные в электростанциях;</w:t>
      </w:r>
    </w:p>
    <w:bookmarkEnd w:id="2952"/>
    <w:bookmarkStart w:name="z2970" w:id="2953"/>
    <w:p>
      <w:pPr>
        <w:spacing w:after="0"/>
        <w:ind w:left="0"/>
        <w:jc w:val="both"/>
      </w:pPr>
      <w:r>
        <w:rPr>
          <w:rFonts w:ascii="Times New Roman"/>
          <w:b w:val="false"/>
          <w:i w:val="false"/>
          <w:color w:val="000000"/>
          <w:sz w:val="28"/>
        </w:rPr>
        <w:t>
      17) вахтенный боевого поста радиационно-химического контроля.</w:t>
      </w:r>
    </w:p>
    <w:bookmarkEnd w:id="2953"/>
    <w:bookmarkStart w:name="z2971" w:id="2954"/>
    <w:p>
      <w:pPr>
        <w:spacing w:after="0"/>
        <w:ind w:left="0"/>
        <w:jc w:val="both"/>
      </w:pPr>
      <w:r>
        <w:rPr>
          <w:rFonts w:ascii="Times New Roman"/>
          <w:b w:val="false"/>
          <w:i w:val="false"/>
          <w:color w:val="000000"/>
          <w:sz w:val="28"/>
        </w:rPr>
        <w:t>
      786. Личный состав специальных нарядов подчиняется дежурным по боевым частям и службам, а они - командирам боевых частей и начальникам служб.</w:t>
      </w:r>
    </w:p>
    <w:bookmarkEnd w:id="2954"/>
    <w:bookmarkStart w:name="z2972" w:id="2955"/>
    <w:p>
      <w:pPr>
        <w:spacing w:after="0"/>
        <w:ind w:left="0"/>
        <w:jc w:val="both"/>
      </w:pPr>
      <w:r>
        <w:rPr>
          <w:rFonts w:ascii="Times New Roman"/>
          <w:b w:val="false"/>
          <w:i w:val="false"/>
          <w:color w:val="000000"/>
          <w:sz w:val="28"/>
        </w:rPr>
        <w:t>
      Дежурному по кораблю и дежурному по низам допускается отдавать лицам, несущим службу специальных нарядов, приказания, касающиеся выполнения корабельного распорядка дня, соблюдения внутреннего порядка и чистоты в помещениях, требований по предупреждению затопления отсеков и возникновения пожаров и аварийных ситуаций с оружием.</w:t>
      </w:r>
    </w:p>
    <w:bookmarkEnd w:id="2955"/>
    <w:bookmarkStart w:name="z2973" w:id="2956"/>
    <w:p>
      <w:pPr>
        <w:spacing w:after="0"/>
        <w:ind w:left="0"/>
        <w:jc w:val="both"/>
      </w:pPr>
      <w:r>
        <w:rPr>
          <w:rFonts w:ascii="Times New Roman"/>
          <w:b w:val="false"/>
          <w:i w:val="false"/>
          <w:color w:val="000000"/>
          <w:sz w:val="28"/>
        </w:rPr>
        <w:t>
      787. Все лица специальных нарядов при выполнении своих обязанностей руководствуются инструкциями, а также схемами обхода помещений и боевых постов, составленными флагманскими специалистами соединения и утвержденными командиром соединения.</w:t>
      </w:r>
    </w:p>
    <w:bookmarkEnd w:id="2956"/>
    <w:bookmarkStart w:name="z2974" w:id="2957"/>
    <w:p>
      <w:pPr>
        <w:spacing w:after="0"/>
        <w:ind w:left="0"/>
        <w:jc w:val="both"/>
      </w:pPr>
      <w:r>
        <w:rPr>
          <w:rFonts w:ascii="Times New Roman"/>
          <w:b w:val="false"/>
          <w:i w:val="false"/>
          <w:color w:val="000000"/>
          <w:sz w:val="28"/>
        </w:rPr>
        <w:t>
      788. Все лица специальных нарядов, по тревоге, не сменяясь, занимают свои места по расписаниям за исключением лиц, обслуживающих действующие механизмы, и дозорных по погребам с боеприпасами, которые оставляют свои посты только после смены их лицами, указанными в Расписании по боевой тревоге.</w:t>
      </w:r>
    </w:p>
    <w:bookmarkEnd w:id="2957"/>
    <w:bookmarkStart w:name="z2975" w:id="2958"/>
    <w:p>
      <w:pPr>
        <w:spacing w:after="0"/>
        <w:ind w:left="0"/>
        <w:jc w:val="left"/>
      </w:pPr>
      <w:r>
        <w:rPr>
          <w:rFonts w:ascii="Times New Roman"/>
          <w:b/>
          <w:i w:val="false"/>
          <w:color w:val="000000"/>
        </w:rPr>
        <w:t xml:space="preserve"> Параграф 28. Действия лиц, несущих специальные наряды</w:t>
      </w:r>
    </w:p>
    <w:bookmarkEnd w:id="2958"/>
    <w:bookmarkStart w:name="z2976" w:id="2959"/>
    <w:p>
      <w:pPr>
        <w:spacing w:after="0"/>
        <w:ind w:left="0"/>
        <w:jc w:val="left"/>
      </w:pPr>
      <w:r>
        <w:rPr>
          <w:rFonts w:ascii="Times New Roman"/>
          <w:b/>
          <w:i w:val="false"/>
          <w:color w:val="000000"/>
        </w:rPr>
        <w:t xml:space="preserve"> Дежурный по боевой части (службе)</w:t>
      </w:r>
    </w:p>
    <w:bookmarkEnd w:id="2959"/>
    <w:bookmarkStart w:name="z2977" w:id="2960"/>
    <w:p>
      <w:pPr>
        <w:spacing w:after="0"/>
        <w:ind w:left="0"/>
        <w:jc w:val="both"/>
      </w:pPr>
      <w:r>
        <w:rPr>
          <w:rFonts w:ascii="Times New Roman"/>
          <w:b w:val="false"/>
          <w:i w:val="false"/>
          <w:color w:val="000000"/>
          <w:sz w:val="28"/>
        </w:rPr>
        <w:t>
      789. Дежурный по боевой части (службе) о заступлении на дежурство докладывает командиру боевой части (начальнику службы) и дежурному по кораблю, указывая при этом:</w:t>
      </w:r>
    </w:p>
    <w:bookmarkEnd w:id="2960"/>
    <w:bookmarkStart w:name="z2978" w:id="2961"/>
    <w:p>
      <w:pPr>
        <w:spacing w:after="0"/>
        <w:ind w:left="0"/>
        <w:jc w:val="both"/>
      </w:pPr>
      <w:r>
        <w:rPr>
          <w:rFonts w:ascii="Times New Roman"/>
          <w:b w:val="false"/>
          <w:i w:val="false"/>
          <w:color w:val="000000"/>
          <w:sz w:val="28"/>
        </w:rPr>
        <w:t>
      1) состояние боевой части (службы), готовность оружия и технических средств;</w:t>
      </w:r>
    </w:p>
    <w:bookmarkEnd w:id="2961"/>
    <w:bookmarkStart w:name="z2979" w:id="2962"/>
    <w:p>
      <w:pPr>
        <w:spacing w:after="0"/>
        <w:ind w:left="0"/>
        <w:jc w:val="both"/>
      </w:pPr>
      <w:r>
        <w:rPr>
          <w:rFonts w:ascii="Times New Roman"/>
          <w:b w:val="false"/>
          <w:i w:val="false"/>
          <w:color w:val="000000"/>
          <w:sz w:val="28"/>
        </w:rPr>
        <w:t>
      2) параметры микроклимата в погребах, шахтах, контейнерах;</w:t>
      </w:r>
    </w:p>
    <w:bookmarkEnd w:id="2962"/>
    <w:bookmarkStart w:name="z2980" w:id="2963"/>
    <w:p>
      <w:pPr>
        <w:spacing w:after="0"/>
        <w:ind w:left="0"/>
        <w:jc w:val="both"/>
      </w:pPr>
      <w:r>
        <w:rPr>
          <w:rFonts w:ascii="Times New Roman"/>
          <w:b w:val="false"/>
          <w:i w:val="false"/>
          <w:color w:val="000000"/>
          <w:sz w:val="28"/>
        </w:rPr>
        <w:t>
      3) действующие механизмы;</w:t>
      </w:r>
    </w:p>
    <w:bookmarkEnd w:id="2963"/>
    <w:bookmarkStart w:name="z2981" w:id="2964"/>
    <w:p>
      <w:pPr>
        <w:spacing w:after="0"/>
        <w:ind w:left="0"/>
        <w:jc w:val="both"/>
      </w:pPr>
      <w:r>
        <w:rPr>
          <w:rFonts w:ascii="Times New Roman"/>
          <w:b w:val="false"/>
          <w:i w:val="false"/>
          <w:color w:val="000000"/>
          <w:sz w:val="28"/>
        </w:rPr>
        <w:t>
      4) производящиеся в боевой части (службе) работы и планируемый срок их окончания;</w:t>
      </w:r>
    </w:p>
    <w:bookmarkEnd w:id="2964"/>
    <w:bookmarkStart w:name="z2982" w:id="2965"/>
    <w:p>
      <w:pPr>
        <w:spacing w:after="0"/>
        <w:ind w:left="0"/>
        <w:jc w:val="both"/>
      </w:pPr>
      <w:r>
        <w:rPr>
          <w:rFonts w:ascii="Times New Roman"/>
          <w:b w:val="false"/>
          <w:i w:val="false"/>
          <w:color w:val="000000"/>
          <w:sz w:val="28"/>
        </w:rPr>
        <w:t>
      5) о расходе личного состава.</w:t>
      </w:r>
    </w:p>
    <w:bookmarkEnd w:id="2965"/>
    <w:bookmarkStart w:name="z2983" w:id="2966"/>
    <w:p>
      <w:pPr>
        <w:spacing w:after="0"/>
        <w:ind w:left="0"/>
        <w:jc w:val="both"/>
      </w:pPr>
      <w:r>
        <w:rPr>
          <w:rFonts w:ascii="Times New Roman"/>
          <w:b w:val="false"/>
          <w:i w:val="false"/>
          <w:color w:val="000000"/>
          <w:sz w:val="28"/>
        </w:rPr>
        <w:t>
      790. Дежурный по боевой части (службе):</w:t>
      </w:r>
    </w:p>
    <w:bookmarkEnd w:id="2966"/>
    <w:bookmarkStart w:name="z2984" w:id="2967"/>
    <w:p>
      <w:pPr>
        <w:spacing w:after="0"/>
        <w:ind w:left="0"/>
        <w:jc w:val="both"/>
      </w:pPr>
      <w:r>
        <w:rPr>
          <w:rFonts w:ascii="Times New Roman"/>
          <w:b w:val="false"/>
          <w:i w:val="false"/>
          <w:color w:val="000000"/>
          <w:sz w:val="28"/>
        </w:rPr>
        <w:t>
      1) поддерживает установленную готовность к походу;</w:t>
      </w:r>
    </w:p>
    <w:bookmarkEnd w:id="2967"/>
    <w:bookmarkStart w:name="z2985" w:id="2968"/>
    <w:p>
      <w:pPr>
        <w:spacing w:after="0"/>
        <w:ind w:left="0"/>
        <w:jc w:val="both"/>
      </w:pPr>
      <w:r>
        <w:rPr>
          <w:rFonts w:ascii="Times New Roman"/>
          <w:b w:val="false"/>
          <w:i w:val="false"/>
          <w:color w:val="000000"/>
          <w:sz w:val="28"/>
        </w:rPr>
        <w:t>
      2) обеспечивает установленную готовность оружия и технических средств боевой части (службы);</w:t>
      </w:r>
    </w:p>
    <w:bookmarkEnd w:id="2968"/>
    <w:bookmarkStart w:name="z2986" w:id="2969"/>
    <w:p>
      <w:pPr>
        <w:spacing w:after="0"/>
        <w:ind w:left="0"/>
        <w:jc w:val="both"/>
      </w:pPr>
      <w:r>
        <w:rPr>
          <w:rFonts w:ascii="Times New Roman"/>
          <w:b w:val="false"/>
          <w:i w:val="false"/>
          <w:color w:val="000000"/>
          <w:sz w:val="28"/>
        </w:rPr>
        <w:t>
      3) руководит несением службы лицами специальных нарядов боевой части (службы);</w:t>
      </w:r>
    </w:p>
    <w:bookmarkEnd w:id="2969"/>
    <w:bookmarkStart w:name="z2987" w:id="2970"/>
    <w:p>
      <w:pPr>
        <w:spacing w:after="0"/>
        <w:ind w:left="0"/>
        <w:jc w:val="both"/>
      </w:pPr>
      <w:r>
        <w:rPr>
          <w:rFonts w:ascii="Times New Roman"/>
          <w:b w:val="false"/>
          <w:i w:val="false"/>
          <w:color w:val="000000"/>
          <w:sz w:val="28"/>
        </w:rPr>
        <w:t>
      4) руководит отправкой с корабля команд, назначенных на работы от боевой части (службы);</w:t>
      </w:r>
    </w:p>
    <w:bookmarkEnd w:id="2970"/>
    <w:bookmarkStart w:name="z2988" w:id="2971"/>
    <w:p>
      <w:pPr>
        <w:spacing w:after="0"/>
        <w:ind w:left="0"/>
        <w:jc w:val="both"/>
      </w:pPr>
      <w:r>
        <w:rPr>
          <w:rFonts w:ascii="Times New Roman"/>
          <w:b w:val="false"/>
          <w:i w:val="false"/>
          <w:color w:val="000000"/>
          <w:sz w:val="28"/>
        </w:rPr>
        <w:t>
      5) контролирует выполнение распорядка дня личным составом боевой части (службы);</w:t>
      </w:r>
    </w:p>
    <w:bookmarkEnd w:id="2971"/>
    <w:bookmarkStart w:name="z2989" w:id="2972"/>
    <w:p>
      <w:pPr>
        <w:spacing w:after="0"/>
        <w:ind w:left="0"/>
        <w:jc w:val="both"/>
      </w:pPr>
      <w:r>
        <w:rPr>
          <w:rFonts w:ascii="Times New Roman"/>
          <w:b w:val="false"/>
          <w:i w:val="false"/>
          <w:color w:val="000000"/>
          <w:sz w:val="28"/>
        </w:rPr>
        <w:t>
      6) поддерживает внутренний порядок и чистоту в жилых и служебных помещениях боевой части (службы), а также контролирует действия личного состава боевой части (службы) в свободное от занятий и работ время.</w:t>
      </w:r>
    </w:p>
    <w:bookmarkEnd w:id="2972"/>
    <w:bookmarkStart w:name="z2990" w:id="2973"/>
    <w:p>
      <w:pPr>
        <w:spacing w:after="0"/>
        <w:ind w:left="0"/>
        <w:jc w:val="both"/>
      </w:pPr>
      <w:r>
        <w:rPr>
          <w:rFonts w:ascii="Times New Roman"/>
          <w:b w:val="false"/>
          <w:i w:val="false"/>
          <w:color w:val="000000"/>
          <w:sz w:val="28"/>
        </w:rPr>
        <w:t>
      О происшествиях и предпосылкам к ним в подразделениях дежурный докладывает командиру боевой части (начальнику службы) и дежурному по кораблю (вахтенному офицеру, дежурному по низам).</w:t>
      </w:r>
    </w:p>
    <w:bookmarkEnd w:id="2973"/>
    <w:bookmarkStart w:name="z2991" w:id="2974"/>
    <w:p>
      <w:pPr>
        <w:spacing w:after="0"/>
        <w:ind w:left="0"/>
        <w:jc w:val="left"/>
      </w:pPr>
      <w:r>
        <w:rPr>
          <w:rFonts w:ascii="Times New Roman"/>
          <w:b/>
          <w:i w:val="false"/>
          <w:color w:val="000000"/>
        </w:rPr>
        <w:t xml:space="preserve"> Параграф 29. Вахтенный у действующего механизма</w:t>
      </w:r>
    </w:p>
    <w:bookmarkEnd w:id="2974"/>
    <w:bookmarkStart w:name="z2992" w:id="2975"/>
    <w:p>
      <w:pPr>
        <w:spacing w:after="0"/>
        <w:ind w:left="0"/>
        <w:jc w:val="both"/>
      </w:pPr>
      <w:r>
        <w:rPr>
          <w:rFonts w:ascii="Times New Roman"/>
          <w:b w:val="false"/>
          <w:i w:val="false"/>
          <w:color w:val="000000"/>
          <w:sz w:val="28"/>
        </w:rPr>
        <w:t>
      791. Вахтенный у действующего механизма, системы обеспечивает:</w:t>
      </w:r>
    </w:p>
    <w:bookmarkEnd w:id="2975"/>
    <w:bookmarkStart w:name="z2993" w:id="2976"/>
    <w:p>
      <w:pPr>
        <w:spacing w:after="0"/>
        <w:ind w:left="0"/>
        <w:jc w:val="both"/>
      </w:pPr>
      <w:r>
        <w:rPr>
          <w:rFonts w:ascii="Times New Roman"/>
          <w:b w:val="false"/>
          <w:i w:val="false"/>
          <w:color w:val="000000"/>
          <w:sz w:val="28"/>
        </w:rPr>
        <w:t>
      1) правильную их эксплуатацию и использование;</w:t>
      </w:r>
    </w:p>
    <w:bookmarkEnd w:id="2976"/>
    <w:bookmarkStart w:name="z2994" w:id="2977"/>
    <w:p>
      <w:pPr>
        <w:spacing w:after="0"/>
        <w:ind w:left="0"/>
        <w:jc w:val="both"/>
      </w:pPr>
      <w:r>
        <w:rPr>
          <w:rFonts w:ascii="Times New Roman"/>
          <w:b w:val="false"/>
          <w:i w:val="false"/>
          <w:color w:val="000000"/>
          <w:sz w:val="28"/>
        </w:rPr>
        <w:t>
      2) точное соблюдение установленного на корабле расписания работы порученного им механизма;</w:t>
      </w:r>
    </w:p>
    <w:bookmarkEnd w:id="2977"/>
    <w:bookmarkStart w:name="z2995" w:id="2978"/>
    <w:p>
      <w:pPr>
        <w:spacing w:after="0"/>
        <w:ind w:left="0"/>
        <w:jc w:val="both"/>
      </w:pPr>
      <w:r>
        <w:rPr>
          <w:rFonts w:ascii="Times New Roman"/>
          <w:b w:val="false"/>
          <w:i w:val="false"/>
          <w:color w:val="000000"/>
          <w:sz w:val="28"/>
        </w:rPr>
        <w:t>
      3) состояние служебных помещений, в которых расположены обслуживаемые ими механизмы.</w:t>
      </w:r>
    </w:p>
    <w:bookmarkEnd w:id="2978"/>
    <w:bookmarkStart w:name="z2996" w:id="2979"/>
    <w:p>
      <w:pPr>
        <w:spacing w:after="0"/>
        <w:ind w:left="0"/>
        <w:jc w:val="left"/>
      </w:pPr>
      <w:r>
        <w:rPr>
          <w:rFonts w:ascii="Times New Roman"/>
          <w:b/>
          <w:i w:val="false"/>
          <w:color w:val="000000"/>
        </w:rPr>
        <w:t xml:space="preserve"> Параграф 30. Командир дозора и дозорный по погребам с боеприпасами</w:t>
      </w:r>
    </w:p>
    <w:bookmarkEnd w:id="2979"/>
    <w:bookmarkStart w:name="z2997" w:id="2980"/>
    <w:p>
      <w:pPr>
        <w:spacing w:after="0"/>
        <w:ind w:left="0"/>
        <w:jc w:val="both"/>
      </w:pPr>
      <w:r>
        <w:rPr>
          <w:rFonts w:ascii="Times New Roman"/>
          <w:b w:val="false"/>
          <w:i w:val="false"/>
          <w:color w:val="000000"/>
          <w:sz w:val="28"/>
        </w:rPr>
        <w:t>
      792. Командир дозора по погребам с боеприпасами назначается из командиров отделений (старшин команд) ракетно-артиллерийской, минно-торпедной и авиационной боевых частей, сдавших зачет и допущенных к исполнению обязанностей приказом командира корабля; подчиняется командиру соответствующей боевой части и дежурному по кораблю.</w:t>
      </w:r>
    </w:p>
    <w:bookmarkEnd w:id="2980"/>
    <w:bookmarkStart w:name="z2998" w:id="2981"/>
    <w:p>
      <w:pPr>
        <w:spacing w:after="0"/>
        <w:ind w:left="0"/>
        <w:jc w:val="both"/>
      </w:pPr>
      <w:r>
        <w:rPr>
          <w:rFonts w:ascii="Times New Roman"/>
          <w:b w:val="false"/>
          <w:i w:val="false"/>
          <w:color w:val="000000"/>
          <w:sz w:val="28"/>
        </w:rPr>
        <w:t>
      793. Командир дозора по погребам с боеприпасами обеспечивает:</w:t>
      </w:r>
    </w:p>
    <w:bookmarkEnd w:id="2981"/>
    <w:bookmarkStart w:name="z2999" w:id="2982"/>
    <w:p>
      <w:pPr>
        <w:spacing w:after="0"/>
        <w:ind w:left="0"/>
        <w:jc w:val="both"/>
      </w:pPr>
      <w:r>
        <w:rPr>
          <w:rFonts w:ascii="Times New Roman"/>
          <w:b w:val="false"/>
          <w:i w:val="false"/>
          <w:color w:val="000000"/>
          <w:sz w:val="28"/>
        </w:rPr>
        <w:t>
      1) своевременный обход погребов и хранилищ боеприпасов дозорными по погребам, замеры ими температуры и влажности, внесение записей в соответствующие журналы;</w:t>
      </w:r>
    </w:p>
    <w:bookmarkEnd w:id="2982"/>
    <w:bookmarkStart w:name="z3000" w:id="2983"/>
    <w:p>
      <w:pPr>
        <w:spacing w:after="0"/>
        <w:ind w:left="0"/>
        <w:jc w:val="both"/>
      </w:pPr>
      <w:r>
        <w:rPr>
          <w:rFonts w:ascii="Times New Roman"/>
          <w:b w:val="false"/>
          <w:i w:val="false"/>
          <w:color w:val="000000"/>
          <w:sz w:val="28"/>
        </w:rPr>
        <w:t>
      2) контроль над дозорными по погребам с боеприпасом, которые обеспечивают готовность систем взрыво-пожаробезопасности к использованию.</w:t>
      </w:r>
    </w:p>
    <w:bookmarkEnd w:id="2983"/>
    <w:bookmarkStart w:name="z3001" w:id="2984"/>
    <w:p>
      <w:pPr>
        <w:spacing w:after="0"/>
        <w:ind w:left="0"/>
        <w:jc w:val="both"/>
      </w:pPr>
      <w:r>
        <w:rPr>
          <w:rFonts w:ascii="Times New Roman"/>
          <w:b w:val="false"/>
          <w:i w:val="false"/>
          <w:color w:val="000000"/>
          <w:sz w:val="28"/>
        </w:rPr>
        <w:t>
      Он ведет специальный журнал, который представляет на проверку командиру боевой части и дежурному по кораблю не реже двух раз в течение несения дежурства.</w:t>
      </w:r>
    </w:p>
    <w:bookmarkEnd w:id="2984"/>
    <w:bookmarkStart w:name="z3002" w:id="2985"/>
    <w:p>
      <w:pPr>
        <w:spacing w:after="0"/>
        <w:ind w:left="0"/>
        <w:jc w:val="both"/>
      </w:pPr>
      <w:r>
        <w:rPr>
          <w:rFonts w:ascii="Times New Roman"/>
          <w:b w:val="false"/>
          <w:i w:val="false"/>
          <w:color w:val="000000"/>
          <w:sz w:val="28"/>
        </w:rPr>
        <w:t>
      794. Дозорный по погребам с боеприпасами назначается из наиболее подготовленных и дисциплинированных военнослужащих проходящих воинскую службу по контракту и матросов ракетно-артиллерийской, минно-торпедной и авиационной боевых частей, сдавших зачеты и допущенных к исполнению обязанностей дозорных приказом командира корабля.</w:t>
      </w:r>
    </w:p>
    <w:bookmarkEnd w:id="2985"/>
    <w:bookmarkStart w:name="z3003" w:id="2986"/>
    <w:p>
      <w:pPr>
        <w:spacing w:after="0"/>
        <w:ind w:left="0"/>
        <w:jc w:val="both"/>
      </w:pPr>
      <w:r>
        <w:rPr>
          <w:rFonts w:ascii="Times New Roman"/>
          <w:b w:val="false"/>
          <w:i w:val="false"/>
          <w:color w:val="000000"/>
          <w:sz w:val="28"/>
        </w:rPr>
        <w:t>
      Он подчиняется командиру дозора. Во время дежурства дозорный по погребам с боеприпасами находится в специально оборудованном средствами сигнализации помещении (посту контроля погребов).</w:t>
      </w:r>
    </w:p>
    <w:bookmarkEnd w:id="2986"/>
    <w:bookmarkStart w:name="z3004" w:id="2987"/>
    <w:p>
      <w:pPr>
        <w:spacing w:after="0"/>
        <w:ind w:left="0"/>
        <w:jc w:val="both"/>
      </w:pPr>
      <w:r>
        <w:rPr>
          <w:rFonts w:ascii="Times New Roman"/>
          <w:b w:val="false"/>
          <w:i w:val="false"/>
          <w:color w:val="000000"/>
          <w:sz w:val="28"/>
        </w:rPr>
        <w:t>
      795. Дозорный по погребам с боеприпасами обеспечивает:</w:t>
      </w:r>
    </w:p>
    <w:bookmarkEnd w:id="2987"/>
    <w:bookmarkStart w:name="z3005" w:id="2988"/>
    <w:p>
      <w:pPr>
        <w:spacing w:after="0"/>
        <w:ind w:left="0"/>
        <w:jc w:val="both"/>
      </w:pPr>
      <w:r>
        <w:rPr>
          <w:rFonts w:ascii="Times New Roman"/>
          <w:b w:val="false"/>
          <w:i w:val="false"/>
          <w:color w:val="000000"/>
          <w:sz w:val="28"/>
        </w:rPr>
        <w:t>
      1) исправность и целостность дверей, люков, крышек, горловин и запоров в дверях и люках башен, ракетных пусковых установок, торпедных аппаратов, погребов и хранилищ боеприпасов и оружия;</w:t>
      </w:r>
    </w:p>
    <w:bookmarkEnd w:id="2988"/>
    <w:bookmarkStart w:name="z3006" w:id="2989"/>
    <w:p>
      <w:pPr>
        <w:spacing w:after="0"/>
        <w:ind w:left="0"/>
        <w:jc w:val="both"/>
      </w:pPr>
      <w:r>
        <w:rPr>
          <w:rFonts w:ascii="Times New Roman"/>
          <w:b w:val="false"/>
          <w:i w:val="false"/>
          <w:color w:val="000000"/>
          <w:sz w:val="28"/>
        </w:rPr>
        <w:t>
      2) отсутствие в погребах посторонних предметов, особенно промасленной пакли, масла и прочих горючих материалов;</w:t>
      </w:r>
    </w:p>
    <w:bookmarkEnd w:id="2989"/>
    <w:bookmarkStart w:name="z3007" w:id="2990"/>
    <w:p>
      <w:pPr>
        <w:spacing w:after="0"/>
        <w:ind w:left="0"/>
        <w:jc w:val="both"/>
      </w:pPr>
      <w:r>
        <w:rPr>
          <w:rFonts w:ascii="Times New Roman"/>
          <w:b w:val="false"/>
          <w:i w:val="false"/>
          <w:color w:val="000000"/>
          <w:sz w:val="28"/>
        </w:rPr>
        <w:t>
      3) полноту проверок систем, обеспечивающих взрыво-пожаробезопасность хранения боеприпасов, ракет и торпед;</w:t>
      </w:r>
    </w:p>
    <w:bookmarkEnd w:id="2990"/>
    <w:bookmarkStart w:name="z3008" w:id="2991"/>
    <w:p>
      <w:pPr>
        <w:spacing w:after="0"/>
        <w:ind w:left="0"/>
        <w:jc w:val="both"/>
      </w:pPr>
      <w:r>
        <w:rPr>
          <w:rFonts w:ascii="Times New Roman"/>
          <w:b w:val="false"/>
          <w:i w:val="false"/>
          <w:color w:val="000000"/>
          <w:sz w:val="28"/>
        </w:rPr>
        <w:t>
      4) своевременное вентилирование погребов, ракетных пусковых установок, торпедных аппаратов и помещений с боеприпасами согласно расписанию и установленной организации. Включать вентиляцию погребов, пусковых установок, торпедных аппаратов вовремя, не предусмотренное расписанием, только с разрешения дежурного по электромеханической, ракетно-артиллерийской или минно-торпедной боевым частям, а в случаях, не терпящих отлагательства, - самостоятельно с последующим докладом названным лицам.</w:t>
      </w:r>
    </w:p>
    <w:bookmarkEnd w:id="2991"/>
    <w:bookmarkStart w:name="z3009" w:id="2992"/>
    <w:p>
      <w:pPr>
        <w:spacing w:after="0"/>
        <w:ind w:left="0"/>
        <w:jc w:val="both"/>
      </w:pPr>
      <w:r>
        <w:rPr>
          <w:rFonts w:ascii="Times New Roman"/>
          <w:b w:val="false"/>
          <w:i w:val="false"/>
          <w:color w:val="000000"/>
          <w:sz w:val="28"/>
        </w:rPr>
        <w:t>
      796. Дозорный по погребам с боеприпасами:</w:t>
      </w:r>
    </w:p>
    <w:bookmarkEnd w:id="2992"/>
    <w:bookmarkStart w:name="z3010" w:id="2993"/>
    <w:p>
      <w:pPr>
        <w:spacing w:after="0"/>
        <w:ind w:left="0"/>
        <w:jc w:val="both"/>
      </w:pPr>
      <w:r>
        <w:rPr>
          <w:rFonts w:ascii="Times New Roman"/>
          <w:b w:val="false"/>
          <w:i w:val="false"/>
          <w:color w:val="000000"/>
          <w:sz w:val="28"/>
        </w:rPr>
        <w:t>
      1) знает:</w:t>
      </w:r>
    </w:p>
    <w:bookmarkEnd w:id="2993"/>
    <w:bookmarkStart w:name="z3011" w:id="2994"/>
    <w:p>
      <w:pPr>
        <w:spacing w:after="0"/>
        <w:ind w:left="0"/>
        <w:jc w:val="both"/>
      </w:pPr>
      <w:r>
        <w:rPr>
          <w:rFonts w:ascii="Times New Roman"/>
          <w:b w:val="false"/>
          <w:i w:val="false"/>
          <w:color w:val="000000"/>
          <w:sz w:val="28"/>
        </w:rPr>
        <w:t>
      устройство корабля и отсеков корабля, расположение погребов и смежных с ними помещений, подходы к ним и входы в них;</w:t>
      </w:r>
    </w:p>
    <w:bookmarkEnd w:id="2994"/>
    <w:bookmarkStart w:name="z3012" w:id="2995"/>
    <w:p>
      <w:pPr>
        <w:spacing w:after="0"/>
        <w:ind w:left="0"/>
        <w:jc w:val="both"/>
      </w:pPr>
      <w:r>
        <w:rPr>
          <w:rFonts w:ascii="Times New Roman"/>
          <w:b w:val="false"/>
          <w:i w:val="false"/>
          <w:color w:val="000000"/>
          <w:sz w:val="28"/>
        </w:rPr>
        <w:t>
      назначение, устройство, расположение, Инструкции пользования и состояние корабельных систем, обеспечивающих взрыво-пожаробезопасность при хранении боеприпасов (системы затопления и орошения погребов, побудительные системы для автоматического или дистанционного включения систем орошения, выхлопные крышки, системы вентиляции и температурно-тревожной сигнализации);</w:t>
      </w:r>
    </w:p>
    <w:bookmarkEnd w:id="2995"/>
    <w:bookmarkStart w:name="z3013" w:id="2996"/>
    <w:p>
      <w:pPr>
        <w:spacing w:after="0"/>
        <w:ind w:left="0"/>
        <w:jc w:val="both"/>
      </w:pPr>
      <w:r>
        <w:rPr>
          <w:rFonts w:ascii="Times New Roman"/>
          <w:b w:val="false"/>
          <w:i w:val="false"/>
          <w:color w:val="000000"/>
          <w:sz w:val="28"/>
        </w:rPr>
        <w:t>
      назначение и расположение постов дежурной и вахтенной служб корабля, средства связи с ними и организацию внутрикорабельной связи;</w:t>
      </w:r>
    </w:p>
    <w:bookmarkEnd w:id="2996"/>
    <w:bookmarkStart w:name="z3014" w:id="2997"/>
    <w:p>
      <w:pPr>
        <w:spacing w:after="0"/>
        <w:ind w:left="0"/>
        <w:jc w:val="both"/>
      </w:pPr>
      <w:r>
        <w:rPr>
          <w:rFonts w:ascii="Times New Roman"/>
          <w:b w:val="false"/>
          <w:i w:val="false"/>
          <w:color w:val="000000"/>
          <w:sz w:val="28"/>
        </w:rPr>
        <w:t>
      содержание погребов и хранение боеприпасов, открытия люков, дверей в подведомственных помещениях и доступа в погреба;</w:t>
      </w:r>
    </w:p>
    <w:bookmarkEnd w:id="2997"/>
    <w:bookmarkStart w:name="z3015" w:id="2998"/>
    <w:p>
      <w:pPr>
        <w:spacing w:after="0"/>
        <w:ind w:left="0"/>
        <w:jc w:val="both"/>
      </w:pPr>
      <w:r>
        <w:rPr>
          <w:rFonts w:ascii="Times New Roman"/>
          <w:b w:val="false"/>
          <w:i w:val="false"/>
          <w:color w:val="000000"/>
          <w:sz w:val="28"/>
        </w:rPr>
        <w:t>
      порядок поддержания в погребах нормальной температуры и влажности;</w:t>
      </w:r>
    </w:p>
    <w:bookmarkEnd w:id="2998"/>
    <w:bookmarkStart w:name="z3016" w:id="2999"/>
    <w:p>
      <w:pPr>
        <w:spacing w:after="0"/>
        <w:ind w:left="0"/>
        <w:jc w:val="both"/>
      </w:pPr>
      <w:r>
        <w:rPr>
          <w:rFonts w:ascii="Times New Roman"/>
          <w:b w:val="false"/>
          <w:i w:val="false"/>
          <w:color w:val="000000"/>
          <w:sz w:val="28"/>
        </w:rPr>
        <w:t>
      организацию и порядок несения дозорной службы;</w:t>
      </w:r>
    </w:p>
    <w:bookmarkEnd w:id="2999"/>
    <w:bookmarkStart w:name="z3017" w:id="3000"/>
    <w:p>
      <w:pPr>
        <w:spacing w:after="0"/>
        <w:ind w:left="0"/>
        <w:jc w:val="both"/>
      </w:pPr>
      <w:r>
        <w:rPr>
          <w:rFonts w:ascii="Times New Roman"/>
          <w:b w:val="false"/>
          <w:i w:val="false"/>
          <w:color w:val="000000"/>
          <w:sz w:val="28"/>
        </w:rPr>
        <w:t>
      2) умеет:</w:t>
      </w:r>
    </w:p>
    <w:bookmarkEnd w:id="3000"/>
    <w:bookmarkStart w:name="z3018" w:id="3001"/>
    <w:p>
      <w:pPr>
        <w:spacing w:after="0"/>
        <w:ind w:left="0"/>
        <w:jc w:val="both"/>
      </w:pPr>
      <w:r>
        <w:rPr>
          <w:rFonts w:ascii="Times New Roman"/>
          <w:b w:val="false"/>
          <w:i w:val="false"/>
          <w:color w:val="000000"/>
          <w:sz w:val="28"/>
        </w:rPr>
        <w:t>
      проверять состояние боеприпасов, условия их хранения, состояние погребов и систем, обеспечивающих взрыво-пожаробезопасность хранения боеприпасов;</w:t>
      </w:r>
    </w:p>
    <w:bookmarkEnd w:id="3001"/>
    <w:bookmarkStart w:name="z3019" w:id="3002"/>
    <w:p>
      <w:pPr>
        <w:spacing w:after="0"/>
        <w:ind w:left="0"/>
        <w:jc w:val="both"/>
      </w:pPr>
      <w:r>
        <w:rPr>
          <w:rFonts w:ascii="Times New Roman"/>
          <w:b w:val="false"/>
          <w:i w:val="false"/>
          <w:color w:val="000000"/>
          <w:sz w:val="28"/>
        </w:rPr>
        <w:t>
      пользоваться приборами, регистрирующими температуру и влажность в погребах, использовать системы вентиляции для проветривания погребов и осуществлять вентиляцию погребов и поддержание температуры и влажности в допустимых пределах в соответствии с установленными правилами;</w:t>
      </w:r>
    </w:p>
    <w:bookmarkEnd w:id="3002"/>
    <w:bookmarkStart w:name="z3020" w:id="3003"/>
    <w:p>
      <w:pPr>
        <w:spacing w:after="0"/>
        <w:ind w:left="0"/>
        <w:jc w:val="both"/>
      </w:pPr>
      <w:r>
        <w:rPr>
          <w:rFonts w:ascii="Times New Roman"/>
          <w:b w:val="false"/>
          <w:i w:val="false"/>
          <w:color w:val="000000"/>
          <w:sz w:val="28"/>
        </w:rPr>
        <w:t>
      включать в действие системы орошения и затопления в случае возникновения аварийных ситуаций с боеприпасами, применять средства пожаротушения и действовать в аварийных ситуациях с боеприпасами;</w:t>
      </w:r>
    </w:p>
    <w:bookmarkEnd w:id="3003"/>
    <w:bookmarkStart w:name="z3021" w:id="3004"/>
    <w:p>
      <w:pPr>
        <w:spacing w:after="0"/>
        <w:ind w:left="0"/>
        <w:jc w:val="both"/>
      </w:pPr>
      <w:r>
        <w:rPr>
          <w:rFonts w:ascii="Times New Roman"/>
          <w:b w:val="false"/>
          <w:i w:val="false"/>
          <w:color w:val="000000"/>
          <w:sz w:val="28"/>
        </w:rPr>
        <w:t>
      выполнять установленный порядок несения дозорной службы и проверки погребов с боеприпасами, пользоваться ключами от погребов и осуществлять установленный порядок выдачи ключей, вскрытия погребов и допуска лиц в них;</w:t>
      </w:r>
    </w:p>
    <w:bookmarkEnd w:id="3004"/>
    <w:bookmarkStart w:name="z3022" w:id="3005"/>
    <w:p>
      <w:pPr>
        <w:spacing w:after="0"/>
        <w:ind w:left="0"/>
        <w:jc w:val="both"/>
      </w:pPr>
      <w:r>
        <w:rPr>
          <w:rFonts w:ascii="Times New Roman"/>
          <w:b w:val="false"/>
          <w:i w:val="false"/>
          <w:color w:val="000000"/>
          <w:sz w:val="28"/>
        </w:rPr>
        <w:t>
      пользоваться средствами корабельной связи;</w:t>
      </w:r>
    </w:p>
    <w:bookmarkEnd w:id="3005"/>
    <w:bookmarkStart w:name="z3023" w:id="3006"/>
    <w:p>
      <w:pPr>
        <w:spacing w:after="0"/>
        <w:ind w:left="0"/>
        <w:jc w:val="both"/>
      </w:pPr>
      <w:r>
        <w:rPr>
          <w:rFonts w:ascii="Times New Roman"/>
          <w:b w:val="false"/>
          <w:i w:val="false"/>
          <w:color w:val="000000"/>
          <w:sz w:val="28"/>
        </w:rPr>
        <w:t>
      3) регулярно (не реже чем через каждые 2 часа) производить обход погребов и осматривать все указанные помещения, а также ракетные пусковые установки и торпедные аппараты в соответствии с утвержденными схемой и графиками обхода;</w:t>
      </w:r>
    </w:p>
    <w:bookmarkEnd w:id="3006"/>
    <w:bookmarkStart w:name="z3024" w:id="3007"/>
    <w:p>
      <w:pPr>
        <w:spacing w:after="0"/>
        <w:ind w:left="0"/>
        <w:jc w:val="both"/>
      </w:pPr>
      <w:r>
        <w:rPr>
          <w:rFonts w:ascii="Times New Roman"/>
          <w:b w:val="false"/>
          <w:i w:val="false"/>
          <w:color w:val="000000"/>
          <w:sz w:val="28"/>
        </w:rPr>
        <w:t>
      4) постоянно контролировать исправность температурно-тревожной сигнализации, температуру и влажность в погребах, пусковых установках, торпедных аппаратах, вести журнал замера температуры, влажности и проветривания в погребах, пусковых установках, торпедных аппаратах. В случае отклонения температуры и влажности от допустимой нормы ему необходимо немедленно доложить командиру дозора, дежурному по боевой части и дежурному по кораблю и принимать меры по снижению температуры и влажности воздуха в погребах до нормальных значений;</w:t>
      </w:r>
    </w:p>
    <w:bookmarkEnd w:id="3007"/>
    <w:bookmarkStart w:name="z3025" w:id="3008"/>
    <w:p>
      <w:pPr>
        <w:spacing w:after="0"/>
        <w:ind w:left="0"/>
        <w:jc w:val="both"/>
      </w:pPr>
      <w:r>
        <w:rPr>
          <w:rFonts w:ascii="Times New Roman"/>
          <w:b w:val="false"/>
          <w:i w:val="false"/>
          <w:color w:val="000000"/>
          <w:sz w:val="28"/>
        </w:rPr>
        <w:t>
      5) контролировать исправность, состояние и готовность к действию систем, обеспечивающих взрыво-пожаробезопасность хранения боеприпасов;</w:t>
      </w:r>
    </w:p>
    <w:bookmarkEnd w:id="3008"/>
    <w:bookmarkStart w:name="z3026" w:id="3009"/>
    <w:p>
      <w:pPr>
        <w:spacing w:after="0"/>
        <w:ind w:left="0"/>
        <w:jc w:val="both"/>
      </w:pPr>
      <w:r>
        <w:rPr>
          <w:rFonts w:ascii="Times New Roman"/>
          <w:b w:val="false"/>
          <w:i w:val="false"/>
          <w:color w:val="000000"/>
          <w:sz w:val="28"/>
        </w:rPr>
        <w:t>
      6) контролировать состояние погребов, боеприпасов и соблюдение мер безопасности при работах в погребах;</w:t>
      </w:r>
    </w:p>
    <w:bookmarkEnd w:id="3009"/>
    <w:bookmarkStart w:name="z3027" w:id="3010"/>
    <w:p>
      <w:pPr>
        <w:spacing w:after="0"/>
        <w:ind w:left="0"/>
        <w:jc w:val="both"/>
      </w:pPr>
      <w:r>
        <w:rPr>
          <w:rFonts w:ascii="Times New Roman"/>
          <w:b w:val="false"/>
          <w:i w:val="false"/>
          <w:color w:val="000000"/>
          <w:sz w:val="28"/>
        </w:rPr>
        <w:t>
      7) постоянно наблюдать в посту дозора за приборами системы температурно-тревожной сигнализации;</w:t>
      </w:r>
    </w:p>
    <w:bookmarkEnd w:id="3010"/>
    <w:bookmarkStart w:name="z3028" w:id="3011"/>
    <w:p>
      <w:pPr>
        <w:spacing w:after="0"/>
        <w:ind w:left="0"/>
        <w:jc w:val="both"/>
      </w:pPr>
      <w:r>
        <w:rPr>
          <w:rFonts w:ascii="Times New Roman"/>
          <w:b w:val="false"/>
          <w:i w:val="false"/>
          <w:color w:val="000000"/>
          <w:sz w:val="28"/>
        </w:rPr>
        <w:t>
      8) осуществлять связь с дежурным по кораблю и дежурным по электромеханической боевой части;</w:t>
      </w:r>
    </w:p>
    <w:bookmarkEnd w:id="3011"/>
    <w:bookmarkStart w:name="z3029" w:id="3012"/>
    <w:p>
      <w:pPr>
        <w:spacing w:after="0"/>
        <w:ind w:left="0"/>
        <w:jc w:val="both"/>
      </w:pPr>
      <w:r>
        <w:rPr>
          <w:rFonts w:ascii="Times New Roman"/>
          <w:b w:val="false"/>
          <w:i w:val="false"/>
          <w:color w:val="000000"/>
          <w:sz w:val="28"/>
        </w:rPr>
        <w:t>
      9) контролировать и осуществлять допуск личного состава в погреба установленным порядком;</w:t>
      </w:r>
    </w:p>
    <w:bookmarkEnd w:id="3012"/>
    <w:bookmarkStart w:name="z3030" w:id="3013"/>
    <w:p>
      <w:pPr>
        <w:spacing w:after="0"/>
        <w:ind w:left="0"/>
        <w:jc w:val="both"/>
      </w:pPr>
      <w:r>
        <w:rPr>
          <w:rFonts w:ascii="Times New Roman"/>
          <w:b w:val="false"/>
          <w:i w:val="false"/>
          <w:color w:val="000000"/>
          <w:sz w:val="28"/>
        </w:rPr>
        <w:t>
      10) выдавать в повседневных условиях ключи от погребов лицам, допущенным к вскрытию погребов приказом по кораблю;</w:t>
      </w:r>
    </w:p>
    <w:bookmarkEnd w:id="3013"/>
    <w:bookmarkStart w:name="z3031" w:id="3014"/>
    <w:p>
      <w:pPr>
        <w:spacing w:after="0"/>
        <w:ind w:left="0"/>
        <w:jc w:val="both"/>
      </w:pPr>
      <w:r>
        <w:rPr>
          <w:rFonts w:ascii="Times New Roman"/>
          <w:b w:val="false"/>
          <w:i w:val="false"/>
          <w:color w:val="000000"/>
          <w:sz w:val="28"/>
        </w:rPr>
        <w:t>
      11) вести документацию дозорной службы;</w:t>
      </w:r>
    </w:p>
    <w:bookmarkEnd w:id="3014"/>
    <w:bookmarkStart w:name="z3032" w:id="3015"/>
    <w:p>
      <w:pPr>
        <w:spacing w:after="0"/>
        <w:ind w:left="0"/>
        <w:jc w:val="both"/>
      </w:pPr>
      <w:r>
        <w:rPr>
          <w:rFonts w:ascii="Times New Roman"/>
          <w:b w:val="false"/>
          <w:i w:val="false"/>
          <w:color w:val="000000"/>
          <w:sz w:val="28"/>
        </w:rPr>
        <w:t>
      12) принимать срочные меры по ликвидации аварийной ситуации в случае возникновения ее с боеприпасами и действовать в соответствии с инструкциями дозорной службы;</w:t>
      </w:r>
    </w:p>
    <w:bookmarkEnd w:id="3015"/>
    <w:bookmarkStart w:name="z3033" w:id="3016"/>
    <w:p>
      <w:pPr>
        <w:spacing w:after="0"/>
        <w:ind w:left="0"/>
        <w:jc w:val="both"/>
      </w:pPr>
      <w:r>
        <w:rPr>
          <w:rFonts w:ascii="Times New Roman"/>
          <w:b w:val="false"/>
          <w:i w:val="false"/>
          <w:color w:val="000000"/>
          <w:sz w:val="28"/>
        </w:rPr>
        <w:t>
      13) при повышении температуры в погребе до 70° производить включение системы орошения погреба.</w:t>
      </w:r>
    </w:p>
    <w:bookmarkEnd w:id="3016"/>
    <w:bookmarkStart w:name="z3034" w:id="3017"/>
    <w:p>
      <w:pPr>
        <w:spacing w:after="0"/>
        <w:ind w:left="0"/>
        <w:jc w:val="both"/>
      </w:pPr>
      <w:r>
        <w:rPr>
          <w:rFonts w:ascii="Times New Roman"/>
          <w:b w:val="false"/>
          <w:i w:val="false"/>
          <w:color w:val="000000"/>
          <w:sz w:val="28"/>
        </w:rPr>
        <w:t>
      По тревоге дозорный по живучести, не сменяясь, занимает свое место согласно расписанию.</w:t>
      </w:r>
    </w:p>
    <w:bookmarkEnd w:id="3017"/>
    <w:bookmarkStart w:name="z3035" w:id="3018"/>
    <w:p>
      <w:pPr>
        <w:spacing w:after="0"/>
        <w:ind w:left="0"/>
        <w:jc w:val="both"/>
      </w:pPr>
      <w:r>
        <w:rPr>
          <w:rFonts w:ascii="Times New Roman"/>
          <w:b w:val="false"/>
          <w:i w:val="false"/>
          <w:color w:val="000000"/>
          <w:sz w:val="28"/>
        </w:rPr>
        <w:t>
      797. При смене дозорной службы заступающий и сменяющийся командиры дозоров совместно с дежурным по боевой части производят обход погребов и проверяют их состояние. Последующие обходы погребов производятся совместно двумя дозорными либо дозорным и дежурным по кораблю.</w:t>
      </w:r>
    </w:p>
    <w:bookmarkEnd w:id="3018"/>
    <w:bookmarkStart w:name="z3036" w:id="3019"/>
    <w:p>
      <w:pPr>
        <w:spacing w:after="0"/>
        <w:ind w:left="0"/>
        <w:jc w:val="both"/>
      </w:pPr>
      <w:r>
        <w:rPr>
          <w:rFonts w:ascii="Times New Roman"/>
          <w:b w:val="false"/>
          <w:i w:val="false"/>
          <w:color w:val="000000"/>
          <w:sz w:val="28"/>
        </w:rPr>
        <w:t>
      При обходе погребов один дозорный (дежурный по кораблю) остается у входа в погреб для охраны входа, наблюдения за обстановкой в погребе и выполнения необходимых действий при возникновении аварийной ситуации, второй дозорный проверяет погреб, делает записи в журналах и меняет контрольные бирки.</w:t>
      </w:r>
    </w:p>
    <w:bookmarkEnd w:id="3019"/>
    <w:bookmarkStart w:name="z3037" w:id="3020"/>
    <w:p>
      <w:pPr>
        <w:spacing w:after="0"/>
        <w:ind w:left="0"/>
        <w:jc w:val="both"/>
      </w:pPr>
      <w:r>
        <w:rPr>
          <w:rFonts w:ascii="Times New Roman"/>
          <w:b w:val="false"/>
          <w:i w:val="false"/>
          <w:color w:val="000000"/>
          <w:sz w:val="28"/>
        </w:rPr>
        <w:t>
      798. Замечания по результатам проверки погребов и систем взрыво-пожаробезопасности записываются в журнал командира дозора и докладываются командиру дозора.</w:t>
      </w:r>
    </w:p>
    <w:bookmarkEnd w:id="3020"/>
    <w:bookmarkStart w:name="z3038" w:id="3021"/>
    <w:p>
      <w:pPr>
        <w:spacing w:after="0"/>
        <w:ind w:left="0"/>
        <w:jc w:val="both"/>
      </w:pPr>
      <w:r>
        <w:rPr>
          <w:rFonts w:ascii="Times New Roman"/>
          <w:b w:val="false"/>
          <w:i w:val="false"/>
          <w:color w:val="000000"/>
          <w:sz w:val="28"/>
        </w:rPr>
        <w:t>
      В случае обнаружения нарушений в содержании погреба, систем взрыво-пожаробезопасности или в хранении боеприпасов командир дозора докладывает об этом дежурному по боевой части, дежурному по кораблю и командиру боевой части, а в безотлагательном случае - непосредственно командиру корабля.</w:t>
      </w:r>
    </w:p>
    <w:bookmarkEnd w:id="3021"/>
    <w:bookmarkStart w:name="z3039" w:id="3022"/>
    <w:p>
      <w:pPr>
        <w:spacing w:after="0"/>
        <w:ind w:left="0"/>
        <w:jc w:val="both"/>
      </w:pPr>
      <w:r>
        <w:rPr>
          <w:rFonts w:ascii="Times New Roman"/>
          <w:b w:val="false"/>
          <w:i w:val="false"/>
          <w:color w:val="000000"/>
          <w:sz w:val="28"/>
        </w:rPr>
        <w:t>
      Все замечания и нарушения следует устранять немедленно, а в случаях технической невозможности немедленного устранения командиру корабля (командир БЧ-2, -3) необходимо назначить срок и определить необходимые меры по устранению нарушений, а также дополнительные меры по обеспечению безопасного хранения боеприпасов.</w:t>
      </w:r>
    </w:p>
    <w:bookmarkEnd w:id="3022"/>
    <w:bookmarkStart w:name="z3040" w:id="3023"/>
    <w:p>
      <w:pPr>
        <w:spacing w:after="0"/>
        <w:ind w:left="0"/>
        <w:jc w:val="both"/>
      </w:pPr>
      <w:r>
        <w:rPr>
          <w:rFonts w:ascii="Times New Roman"/>
          <w:b w:val="false"/>
          <w:i w:val="false"/>
          <w:color w:val="000000"/>
          <w:sz w:val="28"/>
        </w:rPr>
        <w:t>
      799. Табели состава дозорной службы разрабатывает командир корабля (для однотипных кораблей — штаб соединения), утверждает их командир соединения.</w:t>
      </w:r>
    </w:p>
    <w:bookmarkEnd w:id="3023"/>
    <w:bookmarkStart w:name="z3041" w:id="3024"/>
    <w:p>
      <w:pPr>
        <w:spacing w:after="0"/>
        <w:ind w:left="0"/>
        <w:jc w:val="both"/>
      </w:pPr>
      <w:r>
        <w:rPr>
          <w:rFonts w:ascii="Times New Roman"/>
          <w:b w:val="false"/>
          <w:i w:val="false"/>
          <w:color w:val="000000"/>
          <w:sz w:val="28"/>
        </w:rPr>
        <w:t>
      Периодичность несения вахты лицами дозорной службы в посту дозора, график обхода ими погребов и порядок смены определяются инструкцией по организации дозорной службы на корабле.</w:t>
      </w:r>
    </w:p>
    <w:bookmarkEnd w:id="3024"/>
    <w:bookmarkStart w:name="z3042" w:id="3025"/>
    <w:p>
      <w:pPr>
        <w:spacing w:after="0"/>
        <w:ind w:left="0"/>
        <w:jc w:val="left"/>
      </w:pPr>
      <w:r>
        <w:rPr>
          <w:rFonts w:ascii="Times New Roman"/>
          <w:b/>
          <w:i w:val="false"/>
          <w:color w:val="000000"/>
        </w:rPr>
        <w:t xml:space="preserve"> Параграф 31. Наряд на работы</w:t>
      </w:r>
    </w:p>
    <w:bookmarkEnd w:id="3025"/>
    <w:bookmarkStart w:name="z3043" w:id="3026"/>
    <w:p>
      <w:pPr>
        <w:spacing w:after="0"/>
        <w:ind w:left="0"/>
        <w:jc w:val="both"/>
      </w:pPr>
      <w:r>
        <w:rPr>
          <w:rFonts w:ascii="Times New Roman"/>
          <w:b w:val="false"/>
          <w:i w:val="false"/>
          <w:color w:val="000000"/>
          <w:sz w:val="28"/>
        </w:rPr>
        <w:t>
      800. Хозяйственные работы на корабле, работы по приемке с берега и сдаче на берег запасов, имущества и материалов, следует выполнять отдельно назначенным в наряд на работы личным составом.</w:t>
      </w:r>
    </w:p>
    <w:bookmarkEnd w:id="3026"/>
    <w:bookmarkStart w:name="z3044" w:id="3027"/>
    <w:p>
      <w:pPr>
        <w:spacing w:after="0"/>
        <w:ind w:left="0"/>
        <w:jc w:val="both"/>
      </w:pPr>
      <w:r>
        <w:rPr>
          <w:rFonts w:ascii="Times New Roman"/>
          <w:b w:val="false"/>
          <w:i w:val="false"/>
          <w:color w:val="000000"/>
          <w:sz w:val="28"/>
        </w:rPr>
        <w:t>
      При назначении наряда на работы следует указать от какого корабельного подразделения и какое число личного состава выделяется, род работы и ее продолжительность, к какому времени и куда прибыть, на кого возлагается руководство работой или в распоряжение кого посылается личный состав.</w:t>
      </w:r>
    </w:p>
    <w:bookmarkEnd w:id="3027"/>
    <w:bookmarkStart w:name="z3045" w:id="3028"/>
    <w:p>
      <w:pPr>
        <w:spacing w:after="0"/>
        <w:ind w:left="0"/>
        <w:jc w:val="both"/>
      </w:pPr>
      <w:r>
        <w:rPr>
          <w:rFonts w:ascii="Times New Roman"/>
          <w:b w:val="false"/>
          <w:i w:val="false"/>
          <w:color w:val="000000"/>
          <w:sz w:val="28"/>
        </w:rPr>
        <w:t>
      При отправке с корабля свыше 20 человек руководить нарядом на работы назначается офицер или военнослужащий проходящий воинскую службу по контракту.</w:t>
      </w:r>
    </w:p>
    <w:bookmarkEnd w:id="3028"/>
    <w:bookmarkStart w:name="z3046" w:id="3029"/>
    <w:p>
      <w:pPr>
        <w:spacing w:after="0"/>
        <w:ind w:left="0"/>
        <w:jc w:val="both"/>
      </w:pPr>
      <w:r>
        <w:rPr>
          <w:rFonts w:ascii="Times New Roman"/>
          <w:b w:val="false"/>
          <w:i w:val="false"/>
          <w:color w:val="000000"/>
          <w:sz w:val="28"/>
        </w:rPr>
        <w:t>
      801. Количество личного состава, назначенного для работ на берегу, определяет старший помощник командира корабля, а если работы определены штабом - начальник штаба. Во всех случаях на работы назначается не более одной четверти экипажа корабля.</w:t>
      </w:r>
    </w:p>
    <w:bookmarkEnd w:id="3029"/>
    <w:bookmarkStart w:name="z3047" w:id="3030"/>
    <w:p>
      <w:pPr>
        <w:spacing w:after="0"/>
        <w:ind w:left="0"/>
        <w:jc w:val="both"/>
      </w:pPr>
      <w:r>
        <w:rPr>
          <w:rFonts w:ascii="Times New Roman"/>
          <w:b w:val="false"/>
          <w:i w:val="false"/>
          <w:color w:val="000000"/>
          <w:sz w:val="28"/>
        </w:rPr>
        <w:t>
      802. Обеспечение плавсредствами и транспортом для доставки личного состава с корабля на берег и далее - на объект работы, а также обратно на корабль, обеспечивает командир (начальник), в чье распоряжение назначен личный состав. При расположении объекта работы менее чем в 2 километрах команда следует в пешем строю. В ночное время во избежание несчастных случаев команде необходимо иметь сигнальные фонари в голове (белого цвета) и хвосте (красного цвета) колонны, а в дневное время - сигнальные флажки (красного цвета).</w:t>
      </w:r>
    </w:p>
    <w:bookmarkEnd w:id="3030"/>
    <w:bookmarkStart w:name="z3048" w:id="3031"/>
    <w:p>
      <w:pPr>
        <w:spacing w:after="0"/>
        <w:ind w:left="0"/>
        <w:jc w:val="both"/>
      </w:pPr>
      <w:r>
        <w:rPr>
          <w:rFonts w:ascii="Times New Roman"/>
          <w:b w:val="false"/>
          <w:i w:val="false"/>
          <w:color w:val="000000"/>
          <w:sz w:val="28"/>
        </w:rPr>
        <w:t>
      803. За организацию и безопасность работ на берегу обеспечивает командир (начальник), в чье распоряжение выделены военнослужащие. Офицер (старшина), возглавляющий наряд на работы, отвечает за воинский порядок при следовании на объект работы и обратно, воинскую дисциплину и за соблюдение установленных требований безопасности по пути следования и во время работ.</w:t>
      </w:r>
    </w:p>
    <w:bookmarkEnd w:id="3031"/>
    <w:bookmarkStart w:name="z3049" w:id="3032"/>
    <w:p>
      <w:pPr>
        <w:spacing w:after="0"/>
        <w:ind w:left="0"/>
        <w:jc w:val="both"/>
      </w:pPr>
      <w:r>
        <w:rPr>
          <w:rFonts w:ascii="Times New Roman"/>
          <w:b w:val="false"/>
          <w:i w:val="false"/>
          <w:color w:val="000000"/>
          <w:sz w:val="28"/>
        </w:rPr>
        <w:t>
      804. При выполнении работ в городе или в другом населенном пункте, личному состава наряда на работы полагается не нарушать общественное спокойствие и порядок.</w:t>
      </w:r>
    </w:p>
    <w:bookmarkEnd w:id="3032"/>
    <w:bookmarkStart w:name="z3050" w:id="3033"/>
    <w:p>
      <w:pPr>
        <w:spacing w:after="0"/>
        <w:ind w:left="0"/>
        <w:jc w:val="both"/>
      </w:pPr>
      <w:r>
        <w:rPr>
          <w:rFonts w:ascii="Times New Roman"/>
          <w:b w:val="false"/>
          <w:i w:val="false"/>
          <w:color w:val="000000"/>
          <w:sz w:val="28"/>
        </w:rPr>
        <w:t>
      805. Если работы на берегу продолжительны, то снабжение наряда на работы горячей пищей организуется с таким расчетом, чтобы личный состав обедал и ужинал в установленное корабельным распорядком дня время.</w:t>
      </w:r>
    </w:p>
    <w:bookmarkEnd w:id="3033"/>
    <w:bookmarkStart w:name="z3051" w:id="3034"/>
    <w:p>
      <w:pPr>
        <w:spacing w:after="0"/>
        <w:ind w:left="0"/>
        <w:jc w:val="both"/>
      </w:pPr>
      <w:r>
        <w:rPr>
          <w:rFonts w:ascii="Times New Roman"/>
          <w:b w:val="false"/>
          <w:i w:val="false"/>
          <w:color w:val="000000"/>
          <w:sz w:val="28"/>
        </w:rPr>
        <w:t>
      806. Особо продолжительные работы следует вести посменно, высылая заблаговременно смены с корабля.</w:t>
      </w:r>
    </w:p>
    <w:bookmarkEnd w:id="3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053" w:id="3035"/>
    <w:p>
      <w:pPr>
        <w:spacing w:after="0"/>
        <w:ind w:left="0"/>
        <w:jc w:val="left"/>
      </w:pPr>
      <w:r>
        <w:rPr>
          <w:rFonts w:ascii="Times New Roman"/>
          <w:b/>
          <w:i w:val="false"/>
          <w:color w:val="000000"/>
        </w:rPr>
        <w:t xml:space="preserve"> Обозначение командных пунктов, боевых постов и боевых номеров.</w:t>
      </w:r>
    </w:p>
    <w:bookmarkEnd w:id="3035"/>
    <w:bookmarkStart w:name="z3054" w:id="3036"/>
    <w:p>
      <w:pPr>
        <w:spacing w:after="0"/>
        <w:ind w:left="0"/>
        <w:jc w:val="both"/>
      </w:pPr>
      <w:r>
        <w:rPr>
          <w:rFonts w:ascii="Times New Roman"/>
          <w:b w:val="false"/>
          <w:i w:val="false"/>
          <w:color w:val="000000"/>
          <w:sz w:val="28"/>
        </w:rPr>
        <w:t>
      1. Для обозначения командных пунктов и боевых постов на схемах, в расписаниях, инструкциях и документах приняты следующие сокращения:</w:t>
      </w:r>
    </w:p>
    <w:bookmarkEnd w:id="3036"/>
    <w:bookmarkStart w:name="z3055" w:id="3037"/>
    <w:p>
      <w:pPr>
        <w:spacing w:after="0"/>
        <w:ind w:left="0"/>
        <w:jc w:val="both"/>
      </w:pPr>
      <w:r>
        <w:rPr>
          <w:rFonts w:ascii="Times New Roman"/>
          <w:b w:val="false"/>
          <w:i w:val="false"/>
          <w:color w:val="000000"/>
          <w:sz w:val="28"/>
        </w:rPr>
        <w:t>
      1) командные пункты:</w:t>
      </w:r>
    </w:p>
    <w:bookmarkEnd w:id="30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командный пункт;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-запасный командный пункт;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командный пункт;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КП</w:t>
            </w:r>
            <w:r>
              <w:rPr>
                <w:rFonts w:ascii="Times New Roman"/>
                <w:b w:val="false"/>
                <w:i w:val="false"/>
                <w:color w:val="000000"/>
                <w:sz w:val="20"/>
              </w:rPr>
              <w:t xml:space="preserve">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-командный пункт штурманской боевой части;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ЗП</w:t>
            </w:r>
            <w:r>
              <w:rPr>
                <w:rFonts w:ascii="Times New Roman"/>
                <w:b w:val="false"/>
                <w:i w:val="false"/>
                <w:color w:val="000000"/>
                <w:sz w:val="20"/>
              </w:rPr>
              <w:t xml:space="preserve"> 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-запасный командный пункт электромеханической боевой части;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КП</w:t>
            </w:r>
            <w:r>
              <w:rPr>
                <w:rFonts w:ascii="Times New Roman"/>
                <w:b w:val="false"/>
                <w:i w:val="false"/>
                <w:color w:val="000000"/>
                <w:sz w:val="20"/>
              </w:rPr>
              <w:t xml:space="preserve"> 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-командный пункт медицинской службы.</w:t>
            </w:r>
          </w:p>
        </w:tc>
      </w:tr>
    </w:tbl>
    <w:bookmarkStart w:name="z3056" w:id="3038"/>
    <w:p>
      <w:pPr>
        <w:spacing w:after="0"/>
        <w:ind w:left="0"/>
        <w:jc w:val="both"/>
      </w:pPr>
      <w:r>
        <w:rPr>
          <w:rFonts w:ascii="Times New Roman"/>
          <w:b w:val="false"/>
          <w:i w:val="false"/>
          <w:color w:val="000000"/>
          <w:sz w:val="28"/>
        </w:rPr>
        <w:t>
      Если в боевой части (службе) имеется несколько командных пунктов, им присваивается соответствующий порядковый номер в боевой части (службе), который пишется в числителе, например:</w:t>
      </w:r>
    </w:p>
    <w:bookmarkEnd w:id="303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057" w:id="3039"/>
          <w:p>
            <w:pPr>
              <w:spacing w:after="20"/>
              <w:ind w:left="20"/>
              <w:jc w:val="both"/>
            </w:pPr>
            <w:r>
              <w:rPr>
                <w:rFonts w:ascii="Times New Roman"/>
                <w:b w:val="false"/>
                <w:i w:val="false"/>
                <w:color w:val="000000"/>
                <w:sz w:val="20"/>
              </w:rPr>
              <w:t>
КП-1</w:t>
            </w:r>
          </w:p>
          <w:bookmarkEnd w:id="3039"/>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bookmarkStart w:name="z3058" w:id="3040"/>
          <w:p>
            <w:pPr>
              <w:spacing w:after="20"/>
              <w:ind w:left="20"/>
              <w:jc w:val="both"/>
            </w:pPr>
            <w:r>
              <w:rPr>
                <w:rFonts w:ascii="Times New Roman"/>
                <w:b w:val="false"/>
                <w:i w:val="false"/>
                <w:color w:val="000000"/>
                <w:sz w:val="20"/>
              </w:rPr>
              <w:t>
КП-2</w:t>
            </w:r>
          </w:p>
          <w:bookmarkEnd w:id="3040"/>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bookmarkStart w:name="z3059" w:id="3041"/>
          <w:p>
            <w:pPr>
              <w:spacing w:after="20"/>
              <w:ind w:left="20"/>
              <w:jc w:val="both"/>
            </w:pPr>
            <w:r>
              <w:rPr>
                <w:rFonts w:ascii="Times New Roman"/>
                <w:b w:val="false"/>
                <w:i w:val="false"/>
                <w:color w:val="000000"/>
                <w:sz w:val="20"/>
              </w:rPr>
              <w:t>
КП-4</w:t>
            </w:r>
          </w:p>
          <w:bookmarkEnd w:id="3041"/>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0" w:id="3042"/>
    <w:p>
      <w:pPr>
        <w:spacing w:after="0"/>
        <w:ind w:left="0"/>
        <w:jc w:val="both"/>
      </w:pPr>
      <w:r>
        <w:rPr>
          <w:rFonts w:ascii="Times New Roman"/>
          <w:b w:val="false"/>
          <w:i w:val="false"/>
          <w:color w:val="000000"/>
          <w:sz w:val="28"/>
        </w:rPr>
        <w:t>
      2) боевые посты:</w:t>
      </w:r>
    </w:p>
    <w:bookmarkEnd w:id="30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61" w:id="3043"/>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БП-12</w:t>
            </w:r>
          </w:p>
          <w:bookmarkEnd w:id="3043"/>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боевой пост аварийного управления рулем (в БЧ-1).</w:t>
            </w:r>
          </w:p>
        </w:tc>
      </w:tr>
      <w:tr>
        <w:trPr>
          <w:trHeight w:val="30" w:hRule="atLeast"/>
        </w:trPr>
        <w:tc>
          <w:tcPr>
            <w:tcW w:w="6150" w:type="dxa"/>
            <w:tcBorders/>
            <w:tcMar>
              <w:top w:w="15" w:type="dxa"/>
              <w:left w:w="15" w:type="dxa"/>
              <w:bottom w:w="15" w:type="dxa"/>
              <w:right w:w="15" w:type="dxa"/>
            </w:tcMar>
            <w:vAlign w:val="center"/>
          </w:tcPr>
          <w:bookmarkStart w:name="z3062" w:id="3044"/>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БП-1</w:t>
            </w:r>
          </w:p>
          <w:bookmarkEnd w:id="3044"/>
          <w:p>
            <w:pPr>
              <w:spacing w:after="20"/>
              <w:ind w:left="20"/>
              <w:jc w:val="both"/>
            </w:pPr>
            <w:r>
              <w:rPr>
                <w:rFonts w:ascii="Times New Roman"/>
                <w:b w:val="false"/>
                <w:i w:val="false"/>
                <w:color w:val="000000"/>
                <w:sz w:val="20"/>
              </w:rPr>
              <w:t>
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боевой пост обслуживания приборов радиационного и химического контроля (Сл-Х).</w:t>
            </w:r>
          </w:p>
        </w:tc>
      </w:tr>
    </w:tbl>
    <w:bookmarkStart w:name="z3063" w:id="3045"/>
    <w:p>
      <w:pPr>
        <w:spacing w:after="0"/>
        <w:ind w:left="0"/>
        <w:jc w:val="both"/>
      </w:pPr>
      <w:r>
        <w:rPr>
          <w:rFonts w:ascii="Times New Roman"/>
          <w:b w:val="false"/>
          <w:i w:val="false"/>
          <w:color w:val="000000"/>
          <w:sz w:val="28"/>
        </w:rPr>
        <w:t>
      2. Каждому старшине и матросу присваивается боевой номер в соответствии с приведенными образцами. Для обозначения боевых номеров приняты следующие сокращения, например:</w:t>
      </w:r>
    </w:p>
    <w:bookmarkEnd w:id="3045"/>
    <w:bookmarkStart w:name="z3064" w:id="3046"/>
    <w:p>
      <w:pPr>
        <w:spacing w:after="0"/>
        <w:ind w:left="0"/>
        <w:jc w:val="both"/>
      </w:pPr>
      <w:r>
        <w:rPr>
          <w:rFonts w:ascii="Times New Roman"/>
          <w:b w:val="false"/>
          <w:i w:val="false"/>
          <w:color w:val="000000"/>
          <w:sz w:val="28"/>
        </w:rPr>
        <w:t xml:space="preserve">
      </w:t>
      </w:r>
    </w:p>
    <w:bookmarkEnd w:id="3046"/>
    <w:p>
      <w:pPr>
        <w:spacing w:after="0"/>
        <w:ind w:left="0"/>
        <w:jc w:val="both"/>
      </w:pPr>
      <w:r>
        <w:drawing>
          <wp:inline distT="0" distB="0" distL="0" distR="0">
            <wp:extent cx="7366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обозначение боевой части (буквенное обозначение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боевого поста.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3047"/>
          <w:p>
            <w:pPr>
              <w:spacing w:after="20"/>
              <w:ind w:left="20"/>
              <w:jc w:val="both"/>
            </w:pPr>
            <w:r>
              <w:rPr>
                <w:rFonts w:ascii="Times New Roman"/>
                <w:b w:val="false"/>
                <w:i w:val="false"/>
                <w:color w:val="000000"/>
                <w:sz w:val="20"/>
              </w:rPr>
              <w:t>
цифровое обозначение боевой смены, где:</w:t>
            </w:r>
          </w:p>
          <w:bookmarkEnd w:id="3047"/>
          <w:p>
            <w:pPr>
              <w:spacing w:after="20"/>
              <w:ind w:left="20"/>
              <w:jc w:val="both"/>
            </w:pPr>
            <w:r>
              <w:rPr>
                <w:rFonts w:ascii="Times New Roman"/>
                <w:b w:val="false"/>
                <w:i w:val="false"/>
                <w:color w:val="000000"/>
                <w:sz w:val="20"/>
              </w:rPr>
              <w:t>
</w:t>
            </w:r>
            <w:r>
              <w:rPr>
                <w:rFonts w:ascii="Times New Roman"/>
                <w:b w:val="false"/>
                <w:i w:val="false"/>
                <w:color w:val="000000"/>
                <w:sz w:val="20"/>
              </w:rPr>
              <w:t>2 - номер боевой смены;</w:t>
            </w:r>
          </w:p>
          <w:p>
            <w:pPr>
              <w:spacing w:after="20"/>
              <w:ind w:left="20"/>
              <w:jc w:val="both"/>
            </w:pPr>
            <w:r>
              <w:rPr>
                <w:rFonts w:ascii="Times New Roman"/>
                <w:b w:val="false"/>
                <w:i w:val="false"/>
                <w:color w:val="000000"/>
                <w:sz w:val="20"/>
              </w:rPr>
              <w:t>
1 - порядковый номер старшины, матроса в боевой смене.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068" w:id="3048"/>
    <w:p>
      <w:pPr>
        <w:spacing w:after="0"/>
        <w:ind w:left="0"/>
        <w:jc w:val="left"/>
      </w:pPr>
      <w:r>
        <w:rPr>
          <w:rFonts w:ascii="Times New Roman"/>
          <w:b/>
          <w:i w:val="false"/>
          <w:color w:val="000000"/>
        </w:rPr>
        <w:t xml:space="preserve"> Сигналы, подаваемые на корабле горном, ревуном или звонком. Порядок отбития склянок на кораблях</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3049"/>
          <w:p>
            <w:pPr>
              <w:spacing w:after="20"/>
              <w:ind w:left="20"/>
              <w:jc w:val="both"/>
            </w:pPr>
            <w:r>
              <w:rPr>
                <w:rFonts w:ascii="Times New Roman"/>
                <w:b w:val="false"/>
                <w:i w:val="false"/>
                <w:color w:val="000000"/>
                <w:sz w:val="20"/>
              </w:rPr>
              <w:t>
№</w:t>
            </w:r>
          </w:p>
          <w:bookmarkEnd w:id="3049"/>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сигнала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на горне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ревуном, звонком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звучания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3050"/>
          <w:p>
            <w:pPr>
              <w:spacing w:after="20"/>
              <w:ind w:left="20"/>
              <w:jc w:val="both"/>
            </w:pPr>
            <w:r>
              <w:rPr>
                <w:rFonts w:ascii="Times New Roman"/>
                <w:b w:val="false"/>
                <w:i w:val="false"/>
                <w:color w:val="000000"/>
                <w:sz w:val="20"/>
              </w:rPr>
              <w:t>
Корабль к бою</w:t>
            </w:r>
          </w:p>
          <w:bookmarkEnd w:id="3050"/>
          <w:p>
            <w:pPr>
              <w:spacing w:after="20"/>
              <w:ind w:left="20"/>
              <w:jc w:val="both"/>
            </w:pPr>
            <w:r>
              <w:rPr>
                <w:rFonts w:ascii="Times New Roman"/>
                <w:b w:val="false"/>
                <w:i w:val="false"/>
                <w:color w:val="000000"/>
                <w:sz w:val="20"/>
              </w:rPr>
              <w:t>
и походу приготовить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играется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3051"/>
          <w:p>
            <w:pPr>
              <w:spacing w:after="20"/>
              <w:ind w:left="20"/>
              <w:jc w:val="both"/>
            </w:pPr>
            <w:r>
              <w:rPr>
                <w:rFonts w:ascii="Times New Roman"/>
                <w:b w:val="false"/>
                <w:i w:val="false"/>
                <w:color w:val="000000"/>
                <w:sz w:val="20"/>
              </w:rPr>
              <w:t>
Два коротких звука звонком</w:t>
            </w:r>
          </w:p>
          <w:bookmarkEnd w:id="3051"/>
          <w:p>
            <w:pPr>
              <w:spacing w:after="20"/>
              <w:ind w:left="20"/>
              <w:jc w:val="both"/>
            </w:pPr>
            <w:r>
              <w:rPr>
                <w:rFonts w:ascii="Times New Roman"/>
                <w:b w:val="false"/>
                <w:i w:val="false"/>
                <w:color w:val="000000"/>
                <w:sz w:val="20"/>
              </w:rPr>
              <w:t>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3052"/>
          <w:p>
            <w:pPr>
              <w:spacing w:after="20"/>
              <w:ind w:left="20"/>
              <w:jc w:val="both"/>
            </w:pPr>
            <w:r>
              <w:rPr>
                <w:rFonts w:ascii="Times New Roman"/>
                <w:b w:val="false"/>
                <w:i w:val="false"/>
                <w:color w:val="000000"/>
                <w:sz w:val="20"/>
              </w:rPr>
              <w:t>
Повторяется три раза</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с промежутком</w:t>
            </w:r>
          </w:p>
          <w:p>
            <w:pPr>
              <w:spacing w:after="20"/>
              <w:ind w:left="20"/>
              <w:jc w:val="both"/>
            </w:pPr>
            <w:r>
              <w:rPr>
                <w:rFonts w:ascii="Times New Roman"/>
                <w:b w:val="false"/>
                <w:i w:val="false"/>
                <w:color w:val="000000"/>
                <w:sz w:val="20"/>
              </w:rPr>
              <w:t>
в 2 секунды.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тревога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3053"/>
          <w:p>
            <w:pPr>
              <w:spacing w:after="20"/>
              <w:ind w:left="20"/>
              <w:jc w:val="both"/>
            </w:pPr>
            <w:r>
              <w:rPr>
                <w:rFonts w:ascii="Times New Roman"/>
                <w:b w:val="false"/>
                <w:i w:val="false"/>
                <w:color w:val="000000"/>
                <w:sz w:val="20"/>
              </w:rPr>
              <w:t>
Один непрерывный сигнал</w:t>
            </w:r>
          </w:p>
          <w:bookmarkEnd w:id="3053"/>
          <w:p>
            <w:pPr>
              <w:spacing w:after="20"/>
              <w:ind w:left="20"/>
              <w:jc w:val="both"/>
            </w:pPr>
            <w:r>
              <w:rPr>
                <w:rFonts w:ascii="Times New Roman"/>
                <w:b w:val="false"/>
                <w:i w:val="false"/>
                <w:color w:val="000000"/>
                <w:sz w:val="20"/>
              </w:rPr>
              <w:t>
( 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звонком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тревога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3054"/>
          <w:p>
            <w:pPr>
              <w:spacing w:after="20"/>
              <w:ind w:left="20"/>
              <w:jc w:val="both"/>
            </w:pPr>
            <w:r>
              <w:rPr>
                <w:rFonts w:ascii="Times New Roman"/>
                <w:b w:val="false"/>
                <w:i w:val="false"/>
                <w:color w:val="000000"/>
                <w:sz w:val="20"/>
              </w:rPr>
              <w:t>
Три коротких и один непрерывный звук звонком</w:t>
            </w:r>
          </w:p>
          <w:bookmarkEnd w:id="3054"/>
          <w:p>
            <w:pPr>
              <w:spacing w:after="20"/>
              <w:ind w:left="20"/>
              <w:jc w:val="both"/>
            </w:pPr>
            <w:r>
              <w:rPr>
                <w:rFonts w:ascii="Times New Roman"/>
                <w:b w:val="false"/>
                <w:i w:val="false"/>
                <w:color w:val="000000"/>
                <w:sz w:val="20"/>
              </w:rPr>
              <w:t>
( . . .___________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один 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тревога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играется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3055"/>
          <w:p>
            <w:pPr>
              <w:spacing w:after="20"/>
              <w:ind w:left="20"/>
              <w:jc w:val="both"/>
            </w:pPr>
            <w:r>
              <w:rPr>
                <w:rFonts w:ascii="Times New Roman"/>
                <w:b w:val="false"/>
                <w:i w:val="false"/>
                <w:color w:val="000000"/>
                <w:sz w:val="20"/>
              </w:rPr>
              <w:t>
25-30 коротких звуков звонком</w:t>
            </w:r>
          </w:p>
          <w:bookmarkEnd w:id="3055"/>
          <w:p>
            <w:pPr>
              <w:spacing w:after="20"/>
              <w:ind w:left="20"/>
              <w:jc w:val="both"/>
            </w:pPr>
            <w:r>
              <w:rPr>
                <w:rFonts w:ascii="Times New Roman"/>
                <w:b w:val="false"/>
                <w:i w:val="false"/>
                <w:color w:val="000000"/>
                <w:sz w:val="20"/>
              </w:rPr>
              <w:t>
( . . . . . . . .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один 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тревога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играется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3056"/>
          <w:p>
            <w:pPr>
              <w:spacing w:after="20"/>
              <w:ind w:left="20"/>
              <w:jc w:val="both"/>
            </w:pPr>
            <w:r>
              <w:rPr>
                <w:rFonts w:ascii="Times New Roman"/>
                <w:b w:val="false"/>
                <w:i w:val="false"/>
                <w:color w:val="000000"/>
                <w:sz w:val="20"/>
              </w:rPr>
              <w:t>
Четыре коротких и один продолжительный звук звонком</w:t>
            </w:r>
          </w:p>
          <w:bookmarkEnd w:id="3056"/>
          <w:p>
            <w:pPr>
              <w:spacing w:after="20"/>
              <w:ind w:left="20"/>
              <w:jc w:val="both"/>
            </w:pPr>
            <w:r>
              <w:rPr>
                <w:rFonts w:ascii="Times New Roman"/>
                <w:b w:val="false"/>
                <w:i w:val="false"/>
                <w:color w:val="000000"/>
                <w:sz w:val="20"/>
              </w:rPr>
              <w:t>
(. . . . _________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3057"/>
          <w:p>
            <w:pPr>
              <w:spacing w:after="20"/>
              <w:ind w:left="20"/>
              <w:jc w:val="both"/>
            </w:pPr>
            <w:r>
              <w:rPr>
                <w:rFonts w:ascii="Times New Roman"/>
                <w:b w:val="false"/>
                <w:i w:val="false"/>
                <w:color w:val="000000"/>
                <w:sz w:val="20"/>
              </w:rPr>
              <w:t>
Повторяется три раза</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с промежутком</w:t>
            </w:r>
          </w:p>
          <w:p>
            <w:pPr>
              <w:spacing w:after="20"/>
              <w:ind w:left="20"/>
              <w:jc w:val="both"/>
            </w:pPr>
            <w:r>
              <w:rPr>
                <w:rFonts w:ascii="Times New Roman"/>
                <w:b w:val="false"/>
                <w:i w:val="false"/>
                <w:color w:val="000000"/>
                <w:sz w:val="20"/>
              </w:rPr>
              <w:t>
в 2 секунды.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играется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3058"/>
          <w:p>
            <w:pPr>
              <w:spacing w:after="20"/>
              <w:ind w:left="20"/>
              <w:jc w:val="both"/>
            </w:pPr>
            <w:r>
              <w:rPr>
                <w:rFonts w:ascii="Times New Roman"/>
                <w:b w:val="false"/>
                <w:i w:val="false"/>
                <w:color w:val="000000"/>
                <w:sz w:val="20"/>
              </w:rPr>
              <w:t>
Один короткий и два продолжительных звука</w:t>
            </w:r>
          </w:p>
          <w:bookmarkEnd w:id="3058"/>
          <w:p>
            <w:pPr>
              <w:spacing w:after="20"/>
              <w:ind w:left="20"/>
              <w:jc w:val="both"/>
            </w:pPr>
            <w:r>
              <w:rPr>
                <w:rFonts w:ascii="Times New Roman"/>
                <w:b w:val="false"/>
                <w:i w:val="false"/>
                <w:color w:val="000000"/>
                <w:sz w:val="20"/>
              </w:rPr>
              <w:t>
(. ___ 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3059"/>
          <w:p>
            <w:pPr>
              <w:spacing w:after="20"/>
              <w:ind w:left="20"/>
              <w:jc w:val="both"/>
            </w:pPr>
            <w:r>
              <w:rPr>
                <w:rFonts w:ascii="Times New Roman"/>
                <w:b w:val="false"/>
                <w:i w:val="false"/>
                <w:color w:val="000000"/>
                <w:sz w:val="20"/>
              </w:rPr>
              <w:t>
Повторяется три раза с промежутком в 2 секунды звонком</w:t>
            </w:r>
          </w:p>
          <w:bookmarkEnd w:id="3059"/>
          <w:p>
            <w:pPr>
              <w:spacing w:after="20"/>
              <w:ind w:left="20"/>
              <w:jc w:val="both"/>
            </w:pPr>
            <w:r>
              <w:rPr>
                <w:rFonts w:ascii="Times New Roman"/>
                <w:b w:val="false"/>
                <w:i w:val="false"/>
                <w:color w:val="000000"/>
                <w:sz w:val="20"/>
              </w:rPr>
              <w:t>
–на кораблях.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3060"/>
          <w:p>
            <w:pPr>
              <w:spacing w:after="20"/>
              <w:ind w:left="20"/>
              <w:jc w:val="both"/>
            </w:pPr>
            <w:r>
              <w:rPr>
                <w:rFonts w:ascii="Times New Roman"/>
                <w:b w:val="false"/>
                <w:i w:val="false"/>
                <w:color w:val="000000"/>
                <w:sz w:val="20"/>
              </w:rPr>
              <w:t>
Большой сбор</w:t>
            </w:r>
          </w:p>
          <w:bookmarkEnd w:id="3060"/>
          <w:p>
            <w:pPr>
              <w:spacing w:after="20"/>
              <w:ind w:left="20"/>
              <w:jc w:val="both"/>
            </w:pPr>
            <w:r>
              <w:rPr>
                <w:rFonts w:ascii="Times New Roman"/>
                <w:b w:val="false"/>
                <w:i w:val="false"/>
                <w:color w:val="000000"/>
                <w:sz w:val="20"/>
              </w:rPr>
              <w:t>
(Аврал)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3061"/>
          <w:p>
            <w:pPr>
              <w:spacing w:after="20"/>
              <w:ind w:left="20"/>
              <w:jc w:val="both"/>
            </w:pPr>
            <w:r>
              <w:rPr>
                <w:rFonts w:ascii="Times New Roman"/>
                <w:b w:val="false"/>
                <w:i w:val="false"/>
                <w:color w:val="000000"/>
                <w:sz w:val="20"/>
              </w:rPr>
              <w:t>
Один короткий и один продолжительный звук звонком</w:t>
            </w:r>
          </w:p>
          <w:bookmarkEnd w:id="3061"/>
          <w:p>
            <w:pPr>
              <w:spacing w:after="20"/>
              <w:ind w:left="20"/>
              <w:jc w:val="both"/>
            </w:pPr>
            <w:r>
              <w:rPr>
                <w:rFonts w:ascii="Times New Roman"/>
                <w:b w:val="false"/>
                <w:i w:val="false"/>
                <w:color w:val="000000"/>
                <w:sz w:val="20"/>
              </w:rPr>
              <w:t>
( . 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Повторяется 12-15 раз без промежутков.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3062"/>
          <w:p>
            <w:pPr>
              <w:spacing w:after="20"/>
              <w:ind w:left="20"/>
              <w:jc w:val="both"/>
            </w:pPr>
            <w:r>
              <w:rPr>
                <w:rFonts w:ascii="Times New Roman"/>
                <w:b w:val="false"/>
                <w:i w:val="false"/>
                <w:color w:val="000000"/>
                <w:sz w:val="20"/>
              </w:rPr>
              <w:t>
Малый сбор</w:t>
            </w:r>
          </w:p>
          <w:bookmarkEnd w:id="3062"/>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3063"/>
          <w:p>
            <w:pPr>
              <w:spacing w:after="20"/>
              <w:ind w:left="20"/>
              <w:jc w:val="both"/>
            </w:pPr>
            <w:r>
              <w:rPr>
                <w:rFonts w:ascii="Times New Roman"/>
                <w:b w:val="false"/>
                <w:i w:val="false"/>
                <w:color w:val="000000"/>
                <w:sz w:val="20"/>
              </w:rPr>
              <w:t>
Три коротких звука звонком</w:t>
            </w:r>
          </w:p>
          <w:bookmarkEnd w:id="3063"/>
          <w:p>
            <w:pPr>
              <w:spacing w:after="20"/>
              <w:ind w:left="20"/>
              <w:jc w:val="both"/>
            </w:pPr>
            <w:r>
              <w:rPr>
                <w:rFonts w:ascii="Times New Roman"/>
                <w:b w:val="false"/>
                <w:i w:val="false"/>
                <w:color w:val="000000"/>
                <w:sz w:val="20"/>
              </w:rPr>
              <w:t>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3064"/>
          <w:p>
            <w:pPr>
              <w:spacing w:after="20"/>
              <w:ind w:left="20"/>
              <w:jc w:val="both"/>
            </w:pPr>
            <w:r>
              <w:rPr>
                <w:rFonts w:ascii="Times New Roman"/>
                <w:b w:val="false"/>
                <w:i w:val="false"/>
                <w:color w:val="000000"/>
                <w:sz w:val="20"/>
              </w:rPr>
              <w:t>
Повторяется два раза</w:t>
            </w:r>
          </w:p>
          <w:bookmarkEnd w:id="3064"/>
          <w:p>
            <w:pPr>
              <w:spacing w:after="20"/>
              <w:ind w:left="20"/>
              <w:jc w:val="both"/>
            </w:pPr>
            <w:r>
              <w:rPr>
                <w:rFonts w:ascii="Times New Roman"/>
                <w:b w:val="false"/>
                <w:i w:val="false"/>
                <w:color w:val="000000"/>
                <w:sz w:val="20"/>
              </w:rPr>
              <w:t>
</w:t>
            </w:r>
            <w:r>
              <w:rPr>
                <w:rFonts w:ascii="Times New Roman"/>
                <w:b w:val="false"/>
                <w:i w:val="false"/>
                <w:color w:val="000000"/>
                <w:sz w:val="20"/>
              </w:rPr>
              <w:t>с промежутком</w:t>
            </w:r>
          </w:p>
          <w:p>
            <w:pPr>
              <w:spacing w:after="20"/>
              <w:ind w:left="20"/>
              <w:jc w:val="both"/>
            </w:pPr>
            <w:r>
              <w:rPr>
                <w:rFonts w:ascii="Times New Roman"/>
                <w:b w:val="false"/>
                <w:i w:val="false"/>
                <w:color w:val="000000"/>
                <w:sz w:val="20"/>
              </w:rPr>
              <w:t>
в 2 секунды.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 тревоги (или окончание объявленного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3065"/>
          <w:p>
            <w:pPr>
              <w:spacing w:after="20"/>
              <w:ind w:left="20"/>
              <w:jc w:val="both"/>
            </w:pPr>
            <w:r>
              <w:rPr>
                <w:rFonts w:ascii="Times New Roman"/>
                <w:b w:val="false"/>
                <w:i w:val="false"/>
                <w:color w:val="000000"/>
                <w:sz w:val="20"/>
              </w:rPr>
              <w:t>
Три продолжительных звука звонком</w:t>
            </w:r>
          </w:p>
          <w:bookmarkEnd w:id="3065"/>
          <w:p>
            <w:pPr>
              <w:spacing w:after="20"/>
              <w:ind w:left="20"/>
              <w:jc w:val="both"/>
            </w:pPr>
            <w:r>
              <w:rPr>
                <w:rFonts w:ascii="Times New Roman"/>
                <w:b w:val="false"/>
                <w:i w:val="false"/>
                <w:color w:val="000000"/>
                <w:sz w:val="20"/>
              </w:rPr>
              <w:t>
( ____ ____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один 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перерыв и продолжение занятий и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играется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3066"/>
          <w:p>
            <w:pPr>
              <w:spacing w:after="20"/>
              <w:ind w:left="20"/>
              <w:jc w:val="both"/>
            </w:pPr>
            <w:r>
              <w:rPr>
                <w:rFonts w:ascii="Times New Roman"/>
                <w:b w:val="false"/>
                <w:i w:val="false"/>
                <w:color w:val="000000"/>
                <w:sz w:val="20"/>
              </w:rPr>
              <w:t>
Один продолжительный</w:t>
            </w:r>
          </w:p>
          <w:bookmarkEnd w:id="3066"/>
          <w:p>
            <w:pPr>
              <w:spacing w:after="20"/>
              <w:ind w:left="20"/>
              <w:jc w:val="both"/>
            </w:pPr>
            <w:r>
              <w:rPr>
                <w:rFonts w:ascii="Times New Roman"/>
                <w:b w:val="false"/>
                <w:i w:val="false"/>
                <w:color w:val="000000"/>
                <w:sz w:val="20"/>
              </w:rPr>
              <w:t>
</w:t>
            </w:r>
            <w:r>
              <w:rPr>
                <w:rFonts w:ascii="Times New Roman"/>
                <w:b w:val="false"/>
                <w:i w:val="false"/>
                <w:color w:val="000000"/>
                <w:sz w:val="20"/>
              </w:rPr>
              <w:t>звук звонком</w:t>
            </w:r>
          </w:p>
          <w:p>
            <w:pPr>
              <w:spacing w:after="20"/>
              <w:ind w:left="20"/>
              <w:jc w:val="both"/>
            </w:pPr>
            <w:r>
              <w:rPr>
                <w:rFonts w:ascii="Times New Roman"/>
                <w:b w:val="false"/>
                <w:i w:val="false"/>
                <w:color w:val="000000"/>
                <w:sz w:val="20"/>
              </w:rPr>
              <w:t>
(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один 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Вышла из строя громкоговорящая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играется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3067"/>
          <w:p>
            <w:pPr>
              <w:spacing w:after="20"/>
              <w:ind w:left="20"/>
              <w:jc w:val="both"/>
            </w:pPr>
            <w:r>
              <w:rPr>
                <w:rFonts w:ascii="Times New Roman"/>
                <w:b w:val="false"/>
                <w:i w:val="false"/>
                <w:color w:val="000000"/>
                <w:sz w:val="20"/>
              </w:rPr>
              <w:t>
Четыре продолжительных звука звонком и ревуном одновременно</w:t>
            </w:r>
          </w:p>
          <w:bookmarkEnd w:id="3067"/>
          <w:p>
            <w:pPr>
              <w:spacing w:after="20"/>
              <w:ind w:left="20"/>
              <w:jc w:val="both"/>
            </w:pPr>
            <w:r>
              <w:rPr>
                <w:rFonts w:ascii="Times New Roman"/>
                <w:b w:val="false"/>
                <w:i w:val="false"/>
                <w:color w:val="000000"/>
                <w:sz w:val="20"/>
              </w:rPr>
              <w:t>
( __ __ __ __ __ __ __ 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один 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сигнализации и аварийного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играется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3068"/>
          <w:p>
            <w:pPr>
              <w:spacing w:after="20"/>
              <w:ind w:left="20"/>
              <w:jc w:val="both"/>
            </w:pPr>
            <w:r>
              <w:rPr>
                <w:rFonts w:ascii="Times New Roman"/>
                <w:b w:val="false"/>
                <w:i w:val="false"/>
                <w:color w:val="000000"/>
                <w:sz w:val="20"/>
              </w:rPr>
              <w:t>
Четыре продолжительных звука звонком и ревуном поочередно</w:t>
            </w:r>
          </w:p>
          <w:bookmarkEnd w:id="3068"/>
          <w:p>
            <w:pPr>
              <w:spacing w:after="20"/>
              <w:ind w:left="20"/>
              <w:jc w:val="both"/>
            </w:pPr>
            <w:r>
              <w:rPr>
                <w:rFonts w:ascii="Times New Roman"/>
                <w:b w:val="false"/>
                <w:i w:val="false"/>
                <w:color w:val="000000"/>
                <w:sz w:val="20"/>
              </w:rPr>
              <w:t>
(__ __ __ __ ), ( __ __ __ 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один 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звонков во время осмотра и проверки оружия и технических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играется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3069"/>
          <w:p>
            <w:pPr>
              <w:spacing w:after="20"/>
              <w:ind w:left="20"/>
              <w:jc w:val="both"/>
            </w:pPr>
            <w:r>
              <w:rPr>
                <w:rFonts w:ascii="Times New Roman"/>
                <w:b w:val="false"/>
                <w:i w:val="false"/>
                <w:color w:val="000000"/>
                <w:sz w:val="20"/>
              </w:rPr>
              <w:t>
Три коротких звука звонком</w:t>
            </w:r>
          </w:p>
          <w:bookmarkEnd w:id="3069"/>
          <w:p>
            <w:pPr>
              <w:spacing w:after="20"/>
              <w:ind w:left="20"/>
              <w:jc w:val="both"/>
            </w:pPr>
            <w:r>
              <w:rPr>
                <w:rFonts w:ascii="Times New Roman"/>
                <w:b w:val="false"/>
                <w:i w:val="false"/>
                <w:color w:val="000000"/>
                <w:sz w:val="20"/>
              </w:rPr>
              <w:t>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один раз</w:t>
            </w:r>
          </w:p>
        </w:tc>
      </w:tr>
    </w:tbl>
    <w:bookmarkStart w:name="z3094" w:id="3070"/>
    <w:p>
      <w:pPr>
        <w:spacing w:after="0"/>
        <w:ind w:left="0"/>
        <w:jc w:val="both"/>
      </w:pPr>
      <w:r>
        <w:rPr>
          <w:rFonts w:ascii="Times New Roman"/>
          <w:b w:val="false"/>
          <w:i w:val="false"/>
          <w:color w:val="000000"/>
          <w:sz w:val="28"/>
        </w:rPr>
        <w:t>
      Примечания:</w:t>
      </w:r>
    </w:p>
    <w:bookmarkEnd w:id="3070"/>
    <w:bookmarkStart w:name="z3095" w:id="3071"/>
    <w:p>
      <w:pPr>
        <w:spacing w:after="0"/>
        <w:ind w:left="0"/>
        <w:jc w:val="both"/>
      </w:pPr>
      <w:r>
        <w:rPr>
          <w:rFonts w:ascii="Times New Roman"/>
          <w:b w:val="false"/>
          <w:i w:val="false"/>
          <w:color w:val="000000"/>
          <w:sz w:val="28"/>
        </w:rPr>
        <w:t>
      1. На кораблях и судах, не имеющих устройства для подачи сигнала с изменяющемся тоном звучания, сигнал "Боевая тревога" подается звонком (колоколом громкого боя).</w:t>
      </w:r>
    </w:p>
    <w:bookmarkEnd w:id="3071"/>
    <w:bookmarkStart w:name="z3096" w:id="3072"/>
    <w:p>
      <w:pPr>
        <w:spacing w:after="0"/>
        <w:ind w:left="0"/>
        <w:jc w:val="both"/>
      </w:pPr>
      <w:r>
        <w:rPr>
          <w:rFonts w:ascii="Times New Roman"/>
          <w:b w:val="false"/>
          <w:i w:val="false"/>
          <w:color w:val="000000"/>
          <w:sz w:val="28"/>
        </w:rPr>
        <w:t>
      2. Сигналы тревог, боевой и учебной, объявляемые с учебными целями, в отличии от сигналов фактических тревог предваряются звонком – сигналом "Слушайте все" (№10 – один раз ) и голосом по трансляции – словом "Учебная".</w:t>
      </w:r>
    </w:p>
    <w:bookmarkEnd w:id="3072"/>
    <w:bookmarkStart w:name="z3097" w:id="3073"/>
    <w:p>
      <w:pPr>
        <w:spacing w:after="0"/>
        <w:ind w:left="0"/>
        <w:jc w:val="both"/>
      </w:pPr>
      <w:r>
        <w:rPr>
          <w:rFonts w:ascii="Times New Roman"/>
          <w:b w:val="false"/>
          <w:i w:val="false"/>
          <w:color w:val="000000"/>
          <w:sz w:val="28"/>
        </w:rPr>
        <w:t>
      3. Длительность звуков:</w:t>
      </w:r>
    </w:p>
    <w:bookmarkEnd w:id="3073"/>
    <w:bookmarkStart w:name="z3098" w:id="3074"/>
    <w:p>
      <w:pPr>
        <w:spacing w:after="0"/>
        <w:ind w:left="0"/>
        <w:jc w:val="both"/>
      </w:pPr>
      <w:r>
        <w:rPr>
          <w:rFonts w:ascii="Times New Roman"/>
          <w:b w:val="false"/>
          <w:i w:val="false"/>
          <w:color w:val="000000"/>
          <w:sz w:val="28"/>
        </w:rPr>
        <w:t>
      непрерывного – 25-30 секунд.</w:t>
      </w:r>
    </w:p>
    <w:bookmarkEnd w:id="3074"/>
    <w:bookmarkStart w:name="z3099" w:id="3075"/>
    <w:p>
      <w:pPr>
        <w:spacing w:after="0"/>
        <w:ind w:left="0"/>
        <w:jc w:val="both"/>
      </w:pPr>
      <w:r>
        <w:rPr>
          <w:rFonts w:ascii="Times New Roman"/>
          <w:b w:val="false"/>
          <w:i w:val="false"/>
          <w:color w:val="000000"/>
          <w:sz w:val="28"/>
        </w:rPr>
        <w:t>
      продолжительного – 2-5 секунд.</w:t>
      </w:r>
    </w:p>
    <w:bookmarkEnd w:id="3075"/>
    <w:bookmarkStart w:name="z3100" w:id="3076"/>
    <w:p>
      <w:pPr>
        <w:spacing w:after="0"/>
        <w:ind w:left="0"/>
        <w:jc w:val="both"/>
      </w:pPr>
      <w:r>
        <w:rPr>
          <w:rFonts w:ascii="Times New Roman"/>
          <w:b w:val="false"/>
          <w:i w:val="false"/>
          <w:color w:val="000000"/>
          <w:sz w:val="28"/>
        </w:rPr>
        <w:t>
      короткого – 0,5 – 0,7 секунд.</w:t>
      </w:r>
    </w:p>
    <w:bookmarkEnd w:id="3076"/>
    <w:bookmarkStart w:name="z3101" w:id="3077"/>
    <w:p>
      <w:pPr>
        <w:spacing w:after="0"/>
        <w:ind w:left="0"/>
        <w:jc w:val="both"/>
      </w:pPr>
      <w:r>
        <w:rPr>
          <w:rFonts w:ascii="Times New Roman"/>
          <w:b w:val="false"/>
          <w:i w:val="false"/>
          <w:color w:val="000000"/>
          <w:sz w:val="28"/>
        </w:rPr>
        <w:t>
      Длительность промежутков между звуками сигналов – 0,2-0,5 секунд.</w:t>
      </w:r>
    </w:p>
    <w:bookmarkEnd w:id="3077"/>
    <w:bookmarkStart w:name="z3102" w:id="3078"/>
    <w:p>
      <w:pPr>
        <w:spacing w:after="0"/>
        <w:ind w:left="0"/>
        <w:jc w:val="both"/>
      </w:pPr>
      <w:r>
        <w:rPr>
          <w:rFonts w:ascii="Times New Roman"/>
          <w:b w:val="false"/>
          <w:i w:val="false"/>
          <w:color w:val="000000"/>
          <w:sz w:val="28"/>
        </w:rPr>
        <w:t>
      4. В случае неисправности звонковой цепи сигнал аварийной тревоги даҰтся корабельным колоколом (ряд частых ударов).</w:t>
      </w:r>
    </w:p>
    <w:bookmarkEnd w:id="3078"/>
    <w:bookmarkStart w:name="z3103" w:id="3079"/>
    <w:p>
      <w:pPr>
        <w:spacing w:after="0"/>
        <w:ind w:left="0"/>
        <w:jc w:val="both"/>
      </w:pPr>
      <w:r>
        <w:rPr>
          <w:rFonts w:ascii="Times New Roman"/>
          <w:b w:val="false"/>
          <w:i w:val="false"/>
          <w:color w:val="000000"/>
          <w:sz w:val="28"/>
        </w:rPr>
        <w:t>
      5. Ноты сигналов подающихся горном приведены в приложении "Командные слова" к настоящей Инструкции.</w:t>
      </w:r>
    </w:p>
    <w:bookmarkEnd w:id="3079"/>
    <w:bookmarkStart w:name="z3104" w:id="3080"/>
    <w:p>
      <w:pPr>
        <w:spacing w:after="0"/>
        <w:ind w:left="0"/>
        <w:jc w:val="both"/>
      </w:pPr>
      <w:r>
        <w:rPr>
          <w:rFonts w:ascii="Times New Roman"/>
          <w:b w:val="false"/>
          <w:i w:val="false"/>
          <w:color w:val="000000"/>
          <w:sz w:val="28"/>
        </w:rPr>
        <w:t>
      Порядок отбития склянок на кораблях</w:t>
      </w:r>
    </w:p>
    <w:bookmarkEnd w:id="3080"/>
    <w:bookmarkStart w:name="z3105" w:id="3081"/>
    <w:p>
      <w:pPr>
        <w:spacing w:after="0"/>
        <w:ind w:left="0"/>
        <w:jc w:val="both"/>
      </w:pPr>
      <w:r>
        <w:rPr>
          <w:rFonts w:ascii="Times New Roman"/>
          <w:b w:val="false"/>
          <w:i w:val="false"/>
          <w:color w:val="000000"/>
          <w:sz w:val="28"/>
        </w:rPr>
        <w:t>
      08.00– отбивают 8 склянок (четыре сдвоенных удара в корабельный колокол);</w:t>
      </w:r>
    </w:p>
    <w:bookmarkEnd w:id="3081"/>
    <w:bookmarkStart w:name="z3106" w:id="3082"/>
    <w:p>
      <w:pPr>
        <w:spacing w:after="0"/>
        <w:ind w:left="0"/>
        <w:jc w:val="both"/>
      </w:pPr>
      <w:r>
        <w:rPr>
          <w:rFonts w:ascii="Times New Roman"/>
          <w:b w:val="false"/>
          <w:i w:val="false"/>
          <w:color w:val="000000"/>
          <w:sz w:val="28"/>
        </w:rPr>
        <w:t>
      08.30– отбивают 1 склянку (один удар);</w:t>
      </w:r>
    </w:p>
    <w:bookmarkEnd w:id="3082"/>
    <w:bookmarkStart w:name="z3107" w:id="3083"/>
    <w:p>
      <w:pPr>
        <w:spacing w:after="0"/>
        <w:ind w:left="0"/>
        <w:jc w:val="both"/>
      </w:pPr>
      <w:r>
        <w:rPr>
          <w:rFonts w:ascii="Times New Roman"/>
          <w:b w:val="false"/>
          <w:i w:val="false"/>
          <w:color w:val="000000"/>
          <w:sz w:val="28"/>
        </w:rPr>
        <w:t>
      09.00– отбивают 2 склянки (один сдвоенный удар);</w:t>
      </w:r>
    </w:p>
    <w:bookmarkEnd w:id="3083"/>
    <w:bookmarkStart w:name="z3108" w:id="3084"/>
    <w:p>
      <w:pPr>
        <w:spacing w:after="0"/>
        <w:ind w:left="0"/>
        <w:jc w:val="both"/>
      </w:pPr>
      <w:r>
        <w:rPr>
          <w:rFonts w:ascii="Times New Roman"/>
          <w:b w:val="false"/>
          <w:i w:val="false"/>
          <w:color w:val="000000"/>
          <w:sz w:val="28"/>
        </w:rPr>
        <w:t>
      09.30– отбивают 3 склянки (один сдвоенный удар и один удар) и так далее до 12.00.</w:t>
      </w:r>
    </w:p>
    <w:bookmarkEnd w:id="3084"/>
    <w:bookmarkStart w:name="z3109" w:id="3085"/>
    <w:p>
      <w:pPr>
        <w:spacing w:after="0"/>
        <w:ind w:left="0"/>
        <w:jc w:val="both"/>
      </w:pPr>
      <w:r>
        <w:rPr>
          <w:rFonts w:ascii="Times New Roman"/>
          <w:b w:val="false"/>
          <w:i w:val="false"/>
          <w:color w:val="000000"/>
          <w:sz w:val="28"/>
        </w:rPr>
        <w:t>
      12.00– бьют "рынду" (3 троекратных удара в корабельный колокол).</w:t>
      </w:r>
    </w:p>
    <w:bookmarkEnd w:id="3085"/>
    <w:bookmarkStart w:name="z3110" w:id="3086"/>
    <w:p>
      <w:pPr>
        <w:spacing w:after="0"/>
        <w:ind w:left="0"/>
        <w:jc w:val="both"/>
      </w:pPr>
      <w:r>
        <w:rPr>
          <w:rFonts w:ascii="Times New Roman"/>
          <w:b w:val="false"/>
          <w:i w:val="false"/>
          <w:color w:val="000000"/>
          <w:sz w:val="28"/>
        </w:rPr>
        <w:t>
      Со следующего получаса с 12.30 начинается новый счет склянок до 16.00, с 16.00 до 20.00 и с 20.00 до 23.00, до отбоя.</w:t>
      </w:r>
    </w:p>
    <w:bookmarkEnd w:id="3086"/>
    <w:bookmarkStart w:name="z3111" w:id="3087"/>
    <w:p>
      <w:pPr>
        <w:spacing w:after="0"/>
        <w:ind w:left="0"/>
        <w:jc w:val="both"/>
      </w:pPr>
      <w:r>
        <w:rPr>
          <w:rFonts w:ascii="Times New Roman"/>
          <w:b w:val="false"/>
          <w:i w:val="false"/>
          <w:color w:val="000000"/>
          <w:sz w:val="28"/>
        </w:rPr>
        <w:t>
      В 23.00 отбивают 6 склянок.</w:t>
      </w:r>
    </w:p>
    <w:bookmarkEnd w:id="3087"/>
    <w:bookmarkStart w:name="z3112" w:id="3088"/>
    <w:p>
      <w:pPr>
        <w:spacing w:after="0"/>
        <w:ind w:left="0"/>
        <w:jc w:val="both"/>
      </w:pPr>
      <w:r>
        <w:rPr>
          <w:rFonts w:ascii="Times New Roman"/>
          <w:b w:val="false"/>
          <w:i w:val="false"/>
          <w:color w:val="000000"/>
          <w:sz w:val="28"/>
        </w:rPr>
        <w:t>
      Командиры кораблей своими приказами определяют, кому из состава дежурной и вахтенной служб отбивать склянки.</w:t>
      </w:r>
    </w:p>
    <w:bookmarkEnd w:id="3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114" w:id="3089"/>
    <w:p>
      <w:pPr>
        <w:spacing w:after="0"/>
        <w:ind w:left="0"/>
        <w:jc w:val="left"/>
      </w:pPr>
      <w:r>
        <w:rPr>
          <w:rFonts w:ascii="Times New Roman"/>
          <w:b/>
          <w:i w:val="false"/>
          <w:color w:val="000000"/>
        </w:rPr>
        <w:t xml:space="preserve"> Положение</w:t>
      </w:r>
      <w:r>
        <w:br/>
      </w:r>
      <w:r>
        <w:rPr>
          <w:rFonts w:ascii="Times New Roman"/>
          <w:b/>
          <w:i w:val="false"/>
          <w:color w:val="000000"/>
        </w:rPr>
        <w:t>о командах и лицах, временно находящихся на корабле.</w:t>
      </w:r>
    </w:p>
    <w:bookmarkEnd w:id="3089"/>
    <w:bookmarkStart w:name="z3115" w:id="3090"/>
    <w:p>
      <w:pPr>
        <w:spacing w:after="0"/>
        <w:ind w:left="0"/>
        <w:jc w:val="left"/>
      </w:pPr>
      <w:r>
        <w:rPr>
          <w:rFonts w:ascii="Times New Roman"/>
          <w:b/>
          <w:i w:val="false"/>
          <w:color w:val="000000"/>
        </w:rPr>
        <w:t xml:space="preserve"> Порядок пребывания на корабле личного состава военно-учебных заведений</w:t>
      </w:r>
    </w:p>
    <w:bookmarkEnd w:id="3090"/>
    <w:bookmarkStart w:name="z3116" w:id="3091"/>
    <w:p>
      <w:pPr>
        <w:spacing w:after="0"/>
        <w:ind w:left="0"/>
        <w:jc w:val="both"/>
      </w:pPr>
      <w:r>
        <w:rPr>
          <w:rFonts w:ascii="Times New Roman"/>
          <w:b w:val="false"/>
          <w:i w:val="false"/>
          <w:color w:val="000000"/>
          <w:sz w:val="28"/>
        </w:rPr>
        <w:t>
      1. Личный состав военно-морских институтов (училищ) с момента прибытия на корабль для прохождения учебной практики (стажировки), а также для руководства практикой подчиняется командиру корабля.</w:t>
      </w:r>
    </w:p>
    <w:bookmarkEnd w:id="3091"/>
    <w:bookmarkStart w:name="z3117" w:id="3092"/>
    <w:p>
      <w:pPr>
        <w:spacing w:after="0"/>
        <w:ind w:left="0"/>
        <w:jc w:val="both"/>
      </w:pPr>
      <w:r>
        <w:rPr>
          <w:rFonts w:ascii="Times New Roman"/>
          <w:b w:val="false"/>
          <w:i w:val="false"/>
          <w:color w:val="000000"/>
          <w:sz w:val="28"/>
        </w:rPr>
        <w:t>
      2. Учебная практика (стажировка) курсантов проводится в соответствии с учебными планами военно-морских институтов (училищ). При этом особое внимание следует обращать на практическое освоение положений настоящей Инструкции, приобретение твердых навыков корабельной службы, на получение хорошей морской практики, а также привитие навыков в обучении и воспитании личного состава в подразделениях.</w:t>
      </w:r>
    </w:p>
    <w:bookmarkEnd w:id="3092"/>
    <w:bookmarkStart w:name="z3118" w:id="3093"/>
    <w:p>
      <w:pPr>
        <w:spacing w:after="0"/>
        <w:ind w:left="0"/>
        <w:jc w:val="both"/>
      </w:pPr>
      <w:r>
        <w:rPr>
          <w:rFonts w:ascii="Times New Roman"/>
          <w:b w:val="false"/>
          <w:i w:val="false"/>
          <w:color w:val="000000"/>
          <w:sz w:val="28"/>
        </w:rPr>
        <w:t>
      Важнейшей задачей практики (стажировки) является воспитание у курсантов чувства гордости за принадлежность к Военно-морским силам, любви к морю и службе.</w:t>
      </w:r>
    </w:p>
    <w:bookmarkEnd w:id="3093"/>
    <w:bookmarkStart w:name="z3119" w:id="3094"/>
    <w:p>
      <w:pPr>
        <w:spacing w:after="0"/>
        <w:ind w:left="0"/>
        <w:jc w:val="both"/>
      </w:pPr>
      <w:r>
        <w:rPr>
          <w:rFonts w:ascii="Times New Roman"/>
          <w:b w:val="false"/>
          <w:i w:val="false"/>
          <w:color w:val="000000"/>
          <w:sz w:val="28"/>
        </w:rPr>
        <w:t>
      3. В помощь командиру корабля назначается руководитель практики (стажировки) курсантов из офицеров институтов (училищ). Если на корабль назначено несколько руководителей практики (стажировки), помощником командира корабля в вопросах организации и проверки качества практики (стажировки) является старший из них. Он отвечает за организацию службы, воинскую дисциплину курсантов и качественное выполнение программ практики (стажировки). Руководители практики (преподаватели) оказывают командиру и офицерам корабля методическую помощь в организации, планировании и практическом обучении курсантов.</w:t>
      </w:r>
    </w:p>
    <w:bookmarkEnd w:id="3094"/>
    <w:bookmarkStart w:name="z3120" w:id="3095"/>
    <w:p>
      <w:pPr>
        <w:spacing w:after="0"/>
        <w:ind w:left="0"/>
        <w:jc w:val="both"/>
      </w:pPr>
      <w:r>
        <w:rPr>
          <w:rFonts w:ascii="Times New Roman"/>
          <w:b w:val="false"/>
          <w:i w:val="false"/>
          <w:color w:val="000000"/>
          <w:sz w:val="28"/>
        </w:rPr>
        <w:t>
      Руководители практики повседневно следят за ходом обучения курсантов, проверяют усвоение ими программ учебной практики и принимают меры к устранению недостатков. О ходе практики и свои предложения по ее совершенствованию они докладывают командиру корабля.</w:t>
      </w:r>
    </w:p>
    <w:bookmarkEnd w:id="3095"/>
    <w:bookmarkStart w:name="z3121" w:id="3096"/>
    <w:p>
      <w:pPr>
        <w:spacing w:after="0"/>
        <w:ind w:left="0"/>
        <w:jc w:val="both"/>
      </w:pPr>
      <w:r>
        <w:rPr>
          <w:rFonts w:ascii="Times New Roman"/>
          <w:b w:val="false"/>
          <w:i w:val="false"/>
          <w:color w:val="000000"/>
          <w:sz w:val="28"/>
        </w:rPr>
        <w:t>
      4. Курсанты военно-морских институтов (училищ) распределяются по подразделениям корабля и расписываются дублерами военнослужащие проходящих воинскую службу по контракту и матросов соответствующих специальностей по корабельным расписаниям.</w:t>
      </w:r>
    </w:p>
    <w:bookmarkEnd w:id="3096"/>
    <w:bookmarkStart w:name="z3122" w:id="3097"/>
    <w:p>
      <w:pPr>
        <w:spacing w:after="0"/>
        <w:ind w:left="0"/>
        <w:jc w:val="both"/>
      </w:pPr>
      <w:r>
        <w:rPr>
          <w:rFonts w:ascii="Times New Roman"/>
          <w:b w:val="false"/>
          <w:i w:val="false"/>
          <w:color w:val="000000"/>
          <w:sz w:val="28"/>
        </w:rPr>
        <w:t>
      Курсанты выпускного курса дублируют офицеров на первичных должностях и подчиняются непосредственно командирам групп (командирам боевых частей).</w:t>
      </w:r>
    </w:p>
    <w:bookmarkEnd w:id="3097"/>
    <w:bookmarkStart w:name="z3123" w:id="3098"/>
    <w:p>
      <w:pPr>
        <w:spacing w:after="0"/>
        <w:ind w:left="0"/>
        <w:jc w:val="both"/>
      </w:pPr>
      <w:r>
        <w:rPr>
          <w:rFonts w:ascii="Times New Roman"/>
          <w:b w:val="false"/>
          <w:i w:val="false"/>
          <w:color w:val="000000"/>
          <w:sz w:val="28"/>
        </w:rPr>
        <w:t>
      5. Личному составу корабля необходимо оказывать курсантам военно-морских институтов (училищ) всемерное содействие в выполнении программ и заданий учебной практики, в приобретении курсантами навыков корабельной службы и несения службы корабельных нарядов.</w:t>
      </w:r>
    </w:p>
    <w:bookmarkEnd w:id="3098"/>
    <w:bookmarkStart w:name="z3124" w:id="3099"/>
    <w:p>
      <w:pPr>
        <w:spacing w:after="0"/>
        <w:ind w:left="0"/>
        <w:jc w:val="both"/>
      </w:pPr>
      <w:r>
        <w:rPr>
          <w:rFonts w:ascii="Times New Roman"/>
          <w:b w:val="false"/>
          <w:i w:val="false"/>
          <w:color w:val="000000"/>
          <w:sz w:val="28"/>
        </w:rPr>
        <w:t>
      Мероприятия по практическому обучению курсантов положены проходить в недельных и суточных планах боевой подготовки корабля.</w:t>
      </w:r>
    </w:p>
    <w:bookmarkEnd w:id="3099"/>
    <w:bookmarkStart w:name="z3125" w:id="3100"/>
    <w:p>
      <w:pPr>
        <w:spacing w:after="0"/>
        <w:ind w:left="0"/>
        <w:jc w:val="both"/>
      </w:pPr>
      <w:r>
        <w:rPr>
          <w:rFonts w:ascii="Times New Roman"/>
          <w:b w:val="false"/>
          <w:i w:val="false"/>
          <w:color w:val="000000"/>
          <w:sz w:val="28"/>
        </w:rPr>
        <w:t>
      6. Результаты практики (стажировки) курсантов военно-морских институтов (училищ), по докладу ее руководителя, учитываются при оценке итогов боевой подготовки корабля.</w:t>
      </w:r>
    </w:p>
    <w:bookmarkEnd w:id="3100"/>
    <w:bookmarkStart w:name="z3126" w:id="3101"/>
    <w:p>
      <w:pPr>
        <w:spacing w:after="0"/>
        <w:ind w:left="0"/>
        <w:jc w:val="both"/>
      </w:pPr>
      <w:r>
        <w:rPr>
          <w:rFonts w:ascii="Times New Roman"/>
          <w:b w:val="false"/>
          <w:i w:val="false"/>
          <w:color w:val="000000"/>
          <w:sz w:val="28"/>
        </w:rPr>
        <w:t>
      7. Во время плавания руководители практики, офицеры-стажеры, офицеры-слушатели и курсанты выпускного курса размещаются в отдельных каютах или общих (кубриках) помещениях корабля в зависимости от его возможностей.</w:t>
      </w:r>
    </w:p>
    <w:bookmarkEnd w:id="3101"/>
    <w:bookmarkStart w:name="z3127" w:id="3102"/>
    <w:p>
      <w:pPr>
        <w:spacing w:after="0"/>
        <w:ind w:left="0"/>
        <w:jc w:val="both"/>
      </w:pPr>
      <w:r>
        <w:rPr>
          <w:rFonts w:ascii="Times New Roman"/>
          <w:b w:val="false"/>
          <w:i w:val="false"/>
          <w:color w:val="000000"/>
          <w:sz w:val="28"/>
        </w:rPr>
        <w:t>
      8. Во всех случаях корабельной жизни и службы курсанты в зависимости от года обучения приравниваются к соответствующим категориям личного состава корабля.</w:t>
      </w:r>
    </w:p>
    <w:bookmarkEnd w:id="3102"/>
    <w:bookmarkStart w:name="z3128" w:id="3103"/>
    <w:p>
      <w:pPr>
        <w:spacing w:after="0"/>
        <w:ind w:left="0"/>
        <w:jc w:val="both"/>
      </w:pPr>
      <w:r>
        <w:rPr>
          <w:rFonts w:ascii="Times New Roman"/>
          <w:b w:val="false"/>
          <w:i w:val="false"/>
          <w:color w:val="000000"/>
          <w:sz w:val="28"/>
        </w:rPr>
        <w:t>
      Курсанты размещаются в общих со военнослужащими проходящих воинскую службу по контракту и матросами корабля помещениях и наравне с ними обеспечиваются питанием.</w:t>
      </w:r>
    </w:p>
    <w:bookmarkEnd w:id="3103"/>
    <w:bookmarkStart w:name="z3129" w:id="3104"/>
    <w:p>
      <w:pPr>
        <w:spacing w:after="0"/>
        <w:ind w:left="0"/>
        <w:jc w:val="both"/>
      </w:pPr>
      <w:r>
        <w:rPr>
          <w:rFonts w:ascii="Times New Roman"/>
          <w:b w:val="false"/>
          <w:i w:val="false"/>
          <w:color w:val="000000"/>
          <w:sz w:val="28"/>
        </w:rPr>
        <w:t>
      9. Курсанты на берег увольняются на одинаковых основаниях с личным составом корабля по дублируемым должностям.</w:t>
      </w:r>
    </w:p>
    <w:bookmarkEnd w:id="3104"/>
    <w:bookmarkStart w:name="z3130" w:id="3105"/>
    <w:p>
      <w:pPr>
        <w:spacing w:after="0"/>
        <w:ind w:left="0"/>
        <w:jc w:val="left"/>
      </w:pPr>
      <w:r>
        <w:rPr>
          <w:rFonts w:ascii="Times New Roman"/>
          <w:b/>
          <w:i w:val="false"/>
          <w:color w:val="000000"/>
        </w:rPr>
        <w:t xml:space="preserve"> Пребывание на корабле личного состава десанта и воинских команд</w:t>
      </w:r>
    </w:p>
    <w:bookmarkEnd w:id="3105"/>
    <w:bookmarkStart w:name="z3131" w:id="3106"/>
    <w:p>
      <w:pPr>
        <w:spacing w:after="0"/>
        <w:ind w:left="0"/>
        <w:jc w:val="both"/>
      </w:pPr>
      <w:r>
        <w:rPr>
          <w:rFonts w:ascii="Times New Roman"/>
          <w:b w:val="false"/>
          <w:i w:val="false"/>
          <w:color w:val="000000"/>
          <w:sz w:val="28"/>
        </w:rPr>
        <w:t>
      1. Принятый на корабль личный состав воинской части (подразделения) для перевозки в соответствии с Расписанием по приему и высадке десанта и свозу корабельного десантного подразделения размещается по помещениям согласно плану, разрабатываемому помощником командира корабля и утвержденному командиром корабля. Офицеры воинской части по возможности размещаются в каютах в соответствии с их служебным положением, а остальные военнослужащие - на одинаковых основаниях со военнослужащими проходящих воинскую службу по контракту и матросами корабля, по возможности в специально отводимых помещениях.</w:t>
      </w:r>
    </w:p>
    <w:bookmarkEnd w:id="3106"/>
    <w:bookmarkStart w:name="z3132" w:id="3107"/>
    <w:p>
      <w:pPr>
        <w:spacing w:after="0"/>
        <w:ind w:left="0"/>
        <w:jc w:val="both"/>
      </w:pPr>
      <w:r>
        <w:rPr>
          <w:rFonts w:ascii="Times New Roman"/>
          <w:b w:val="false"/>
          <w:i w:val="false"/>
          <w:color w:val="000000"/>
          <w:sz w:val="28"/>
        </w:rPr>
        <w:t>
      2. Перед размещением личного состава перевозимой воинской части (подразделения) или десанта в помещениях, которые для них предназначены, производится тщательная приборка и вентилирование.</w:t>
      </w:r>
    </w:p>
    <w:bookmarkEnd w:id="3107"/>
    <w:bookmarkStart w:name="z3133" w:id="3108"/>
    <w:p>
      <w:pPr>
        <w:spacing w:after="0"/>
        <w:ind w:left="0"/>
        <w:jc w:val="both"/>
      </w:pPr>
      <w:r>
        <w:rPr>
          <w:rFonts w:ascii="Times New Roman"/>
          <w:b w:val="false"/>
          <w:i w:val="false"/>
          <w:color w:val="000000"/>
          <w:sz w:val="28"/>
        </w:rPr>
        <w:t>
      Особое внимание следует обратить на подготовку помещений для больных (раненых), если корабельный лазарет окажется недостаточно вместительным.</w:t>
      </w:r>
    </w:p>
    <w:bookmarkEnd w:id="3108"/>
    <w:bookmarkStart w:name="z3134" w:id="3109"/>
    <w:p>
      <w:pPr>
        <w:spacing w:after="0"/>
        <w:ind w:left="0"/>
        <w:jc w:val="both"/>
      </w:pPr>
      <w:r>
        <w:rPr>
          <w:rFonts w:ascii="Times New Roman"/>
          <w:b w:val="false"/>
          <w:i w:val="false"/>
          <w:color w:val="000000"/>
          <w:sz w:val="28"/>
        </w:rPr>
        <w:t>
      3. Одновременно с выделением помещений для личного состава перевозимой воинской части (подразделения) или десанта помощник командира корабля определяет места для размещения их оружия, боевой техники, снаряжения и имущества.</w:t>
      </w:r>
    </w:p>
    <w:bookmarkEnd w:id="3109"/>
    <w:bookmarkStart w:name="z3135" w:id="3110"/>
    <w:p>
      <w:pPr>
        <w:spacing w:after="0"/>
        <w:ind w:left="0"/>
        <w:jc w:val="both"/>
      </w:pPr>
      <w:r>
        <w:rPr>
          <w:rFonts w:ascii="Times New Roman"/>
          <w:b w:val="false"/>
          <w:i w:val="false"/>
          <w:color w:val="000000"/>
          <w:sz w:val="28"/>
        </w:rPr>
        <w:t>
      Порядок посадки людей, приемки и погрузки вооружения, военной техники и грузов определяется специальными инструкциями и Расписанием по приему и высадке десанта, и свозу корабельного десантного подразделения.</w:t>
      </w:r>
    </w:p>
    <w:bookmarkEnd w:id="3110"/>
    <w:bookmarkStart w:name="z3136" w:id="3111"/>
    <w:p>
      <w:pPr>
        <w:spacing w:after="0"/>
        <w:ind w:left="0"/>
        <w:jc w:val="both"/>
      </w:pPr>
      <w:r>
        <w:rPr>
          <w:rFonts w:ascii="Times New Roman"/>
          <w:b w:val="false"/>
          <w:i w:val="false"/>
          <w:color w:val="000000"/>
          <w:sz w:val="28"/>
        </w:rPr>
        <w:t>
      4. Всему личному составу воинской части (подразделения) или десанта во время пребывания на корабле строго соблюдают требования настоящие Инструкции и установленный на корабле распорядок дня, не вмешиваясь в управление кораблем и в распоряжения лиц из числа экипажа корабля.</w:t>
      </w:r>
    </w:p>
    <w:bookmarkEnd w:id="3111"/>
    <w:bookmarkStart w:name="z3137" w:id="3112"/>
    <w:p>
      <w:pPr>
        <w:spacing w:after="0"/>
        <w:ind w:left="0"/>
        <w:jc w:val="both"/>
      </w:pPr>
      <w:r>
        <w:rPr>
          <w:rFonts w:ascii="Times New Roman"/>
          <w:b w:val="false"/>
          <w:i w:val="false"/>
          <w:color w:val="000000"/>
          <w:sz w:val="28"/>
        </w:rPr>
        <w:t>
      5. Личный состав перевозимой воинской части (подразделения) или десанта по усмотрению командира корабля и согласованию с командиром воинской части (подразделения) или десанта привлекает к корабельным работам.</w:t>
      </w:r>
    </w:p>
    <w:bookmarkEnd w:id="3112"/>
    <w:bookmarkStart w:name="z3138" w:id="3113"/>
    <w:p>
      <w:pPr>
        <w:spacing w:after="0"/>
        <w:ind w:left="0"/>
        <w:jc w:val="both"/>
      </w:pPr>
      <w:r>
        <w:rPr>
          <w:rFonts w:ascii="Times New Roman"/>
          <w:b w:val="false"/>
          <w:i w:val="false"/>
          <w:color w:val="000000"/>
          <w:sz w:val="28"/>
        </w:rPr>
        <w:t>
      6. Контроль за личным составом воинской части (подразделения) или десанта, за порядком и соблюдением установленных правил возлагается на специально назначенных дежурных из состава воинской части (подразделения) или десанта.</w:t>
      </w:r>
    </w:p>
    <w:bookmarkEnd w:id="3113"/>
    <w:bookmarkStart w:name="z3139" w:id="3114"/>
    <w:p>
      <w:pPr>
        <w:spacing w:after="0"/>
        <w:ind w:left="0"/>
        <w:jc w:val="both"/>
      </w:pPr>
      <w:r>
        <w:rPr>
          <w:rFonts w:ascii="Times New Roman"/>
          <w:b w:val="false"/>
          <w:i w:val="false"/>
          <w:color w:val="000000"/>
          <w:sz w:val="28"/>
        </w:rPr>
        <w:t>
      7. Корабли надлежит обеспечить дополнительными спасательными средствами по числу личного состава перевозимой воинской части (подразделения) или десанта.</w:t>
      </w:r>
    </w:p>
    <w:bookmarkEnd w:id="3114"/>
    <w:bookmarkStart w:name="z3140" w:id="3115"/>
    <w:p>
      <w:pPr>
        <w:spacing w:after="0"/>
        <w:ind w:left="0"/>
        <w:jc w:val="both"/>
      </w:pPr>
      <w:r>
        <w:rPr>
          <w:rFonts w:ascii="Times New Roman"/>
          <w:b w:val="false"/>
          <w:i w:val="false"/>
          <w:color w:val="000000"/>
          <w:sz w:val="28"/>
        </w:rPr>
        <w:t>
      8. Личный состав воинской части (подразделения) или десанта обеспечивается питанием от корабля на общих основаниях с корабельным составом или довольствуется самостоятельно. Порядок довольствия устанавливается предварительным распоряжением командира соединения или корабля после согласования с командованием перевозимой воинской части (подразделения) или десанта.</w:t>
      </w:r>
    </w:p>
    <w:bookmarkEnd w:id="3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142" w:id="3116"/>
    <w:p>
      <w:pPr>
        <w:spacing w:after="0"/>
        <w:ind w:left="0"/>
        <w:jc w:val="left"/>
      </w:pPr>
      <w:r>
        <w:rPr>
          <w:rFonts w:ascii="Times New Roman"/>
          <w:b/>
          <w:i w:val="false"/>
          <w:color w:val="000000"/>
        </w:rPr>
        <w:t xml:space="preserve"> Ритуал вступления вновь назначенного командира в командование кораблем</w:t>
      </w:r>
    </w:p>
    <w:bookmarkEnd w:id="3116"/>
    <w:bookmarkStart w:name="z3143" w:id="3117"/>
    <w:p>
      <w:pPr>
        <w:spacing w:after="0"/>
        <w:ind w:left="0"/>
        <w:jc w:val="both"/>
      </w:pPr>
      <w:r>
        <w:rPr>
          <w:rFonts w:ascii="Times New Roman"/>
          <w:b w:val="false"/>
          <w:i w:val="false"/>
          <w:color w:val="000000"/>
          <w:sz w:val="28"/>
        </w:rPr>
        <w:t>
      1. Офицер, назначенный на должность командира корабля, представляется командиру соединения кораблей, который лично представляет его офицерам корабля (или поручает это одному из своих заместителей) и ставит им задачу по оказанию помощи вновь назначенному командиру в приеме дел и должности.</w:t>
      </w:r>
    </w:p>
    <w:bookmarkEnd w:id="3117"/>
    <w:bookmarkStart w:name="z3144" w:id="3118"/>
    <w:p>
      <w:pPr>
        <w:spacing w:after="0"/>
        <w:ind w:left="0"/>
        <w:jc w:val="both"/>
      </w:pPr>
      <w:r>
        <w:rPr>
          <w:rFonts w:ascii="Times New Roman"/>
          <w:b w:val="false"/>
          <w:i w:val="false"/>
          <w:color w:val="000000"/>
          <w:sz w:val="28"/>
        </w:rPr>
        <w:t>
      2. После приема и сдачи дел и должности в соответствии с Уставом внутренней службы Вооруженных Сил, войск и воинских формирований Республики Казахстан, в назначенное командиром соединения время (в день подписания акта о приеме и сдаче дел и должности), производится торжественный ритуал вступления вновь назначенного командира в командование кораблем. В ритуале вступления в командование кораблем принимают участие все офицеры штаба соединения.</w:t>
      </w:r>
    </w:p>
    <w:bookmarkEnd w:id="3118"/>
    <w:bookmarkStart w:name="z3145" w:id="3119"/>
    <w:p>
      <w:pPr>
        <w:spacing w:after="0"/>
        <w:ind w:left="0"/>
        <w:jc w:val="both"/>
      </w:pPr>
      <w:r>
        <w:rPr>
          <w:rFonts w:ascii="Times New Roman"/>
          <w:b w:val="false"/>
          <w:i w:val="false"/>
          <w:color w:val="000000"/>
          <w:sz w:val="28"/>
        </w:rPr>
        <w:t>
      3. Для проведения ритуала экипаж корабля выстраивается по схеме построения на подъем Военно-морского флага.</w:t>
      </w:r>
    </w:p>
    <w:bookmarkEnd w:id="3119"/>
    <w:bookmarkStart w:name="z3146" w:id="3120"/>
    <w:p>
      <w:pPr>
        <w:spacing w:after="0"/>
        <w:ind w:left="0"/>
        <w:jc w:val="both"/>
      </w:pPr>
      <w:r>
        <w:rPr>
          <w:rFonts w:ascii="Times New Roman"/>
          <w:b w:val="false"/>
          <w:i w:val="false"/>
          <w:color w:val="000000"/>
          <w:sz w:val="28"/>
        </w:rPr>
        <w:t>
      4. Старший помощник командира корабля встречает командира корабля, сдающего дела и должность. Затем через лиц дежурной службы он докладывает командиру соединения о построении экипажа.</w:t>
      </w:r>
    </w:p>
    <w:bookmarkEnd w:id="3120"/>
    <w:bookmarkStart w:name="z3147" w:id="3121"/>
    <w:p>
      <w:pPr>
        <w:spacing w:after="0"/>
        <w:ind w:left="0"/>
        <w:jc w:val="both"/>
      </w:pPr>
      <w:r>
        <w:rPr>
          <w:rFonts w:ascii="Times New Roman"/>
          <w:b w:val="false"/>
          <w:i w:val="false"/>
          <w:color w:val="000000"/>
          <w:sz w:val="28"/>
        </w:rPr>
        <w:t>
      5. При выходе командира соединения на верхнюю палубу (подходе к установленному месту) командир корабля, сдающий дела и должность, подает команду "смирно" и докладывает ему по форме:</w:t>
      </w:r>
    </w:p>
    <w:bookmarkEnd w:id="3121"/>
    <w:bookmarkStart w:name="z3148" w:id="3122"/>
    <w:p>
      <w:pPr>
        <w:spacing w:after="0"/>
        <w:ind w:left="0"/>
        <w:jc w:val="both"/>
      </w:pPr>
      <w:r>
        <w:rPr>
          <w:rFonts w:ascii="Times New Roman"/>
          <w:b w:val="false"/>
          <w:i w:val="false"/>
          <w:color w:val="000000"/>
          <w:sz w:val="28"/>
        </w:rPr>
        <w:t>
      "Господин капитан 1 ранга! Экипаж ракетно-артиллерийского корабля "Мангыстау" для ритуала вступления в командование кораблем построен. Командир корабля капитан 3 ранга Яхьяров".</w:t>
      </w:r>
    </w:p>
    <w:bookmarkEnd w:id="3122"/>
    <w:bookmarkStart w:name="z3149" w:id="3123"/>
    <w:p>
      <w:pPr>
        <w:spacing w:after="0"/>
        <w:ind w:left="0"/>
        <w:jc w:val="both"/>
      </w:pPr>
      <w:r>
        <w:rPr>
          <w:rFonts w:ascii="Times New Roman"/>
          <w:b w:val="false"/>
          <w:i w:val="false"/>
          <w:color w:val="000000"/>
          <w:sz w:val="28"/>
        </w:rPr>
        <w:t>
      Командир корабля, принимающий дела и должность, следует чуть позади и справа от командира соединения и после приема им доклада становится в строй впереди старшего помощника командира корабля.</w:t>
      </w:r>
    </w:p>
    <w:bookmarkEnd w:id="3123"/>
    <w:bookmarkStart w:name="z3150" w:id="3124"/>
    <w:p>
      <w:pPr>
        <w:spacing w:after="0"/>
        <w:ind w:left="0"/>
        <w:jc w:val="both"/>
      </w:pPr>
      <w:r>
        <w:rPr>
          <w:rFonts w:ascii="Times New Roman"/>
          <w:b w:val="false"/>
          <w:i w:val="false"/>
          <w:color w:val="000000"/>
          <w:sz w:val="28"/>
        </w:rPr>
        <w:t>
      6. Командир соединения в сопровождении командира корабля, сдающего дела и должность, обходит строй личного состава и здоровается с экипажем. После этого подается команда "вольно".</w:t>
      </w:r>
    </w:p>
    <w:bookmarkEnd w:id="3124"/>
    <w:bookmarkStart w:name="z3151" w:id="3125"/>
    <w:p>
      <w:pPr>
        <w:spacing w:after="0"/>
        <w:ind w:left="0"/>
        <w:jc w:val="both"/>
      </w:pPr>
      <w:r>
        <w:rPr>
          <w:rFonts w:ascii="Times New Roman"/>
          <w:b w:val="false"/>
          <w:i w:val="false"/>
          <w:color w:val="000000"/>
          <w:sz w:val="28"/>
        </w:rPr>
        <w:t>
      7. Командир соединения подает команду "Смирно" и объявляет приказ о новых назначениях командиров. Затем он подает команду "Вольно" и произносит краткую речь, в которой отмечает заслуги старого командира корабля, сдающего дела и должность. Командир соединения кораблей высказывает ему свои пожелания и благодарит за службу, После этого, он представляет вновь назначенного командира корабля, дает краткую характеристику прохождения им службы и, если он не имеет знака отличия "Командир корабля", вручает ему этот нагрудный знак.</w:t>
      </w:r>
    </w:p>
    <w:bookmarkEnd w:id="3125"/>
    <w:bookmarkStart w:name="z3152" w:id="3126"/>
    <w:p>
      <w:pPr>
        <w:spacing w:after="0"/>
        <w:ind w:left="0"/>
        <w:jc w:val="both"/>
      </w:pPr>
      <w:r>
        <w:rPr>
          <w:rFonts w:ascii="Times New Roman"/>
          <w:b w:val="false"/>
          <w:i w:val="false"/>
          <w:color w:val="000000"/>
          <w:sz w:val="28"/>
        </w:rPr>
        <w:t>
      8. Командир соединения кораблей приказывает командирам корабля доложить о приеме и сдаче дел и должности.</w:t>
      </w:r>
    </w:p>
    <w:bookmarkEnd w:id="3126"/>
    <w:bookmarkStart w:name="z3153" w:id="3127"/>
    <w:p>
      <w:pPr>
        <w:spacing w:after="0"/>
        <w:ind w:left="0"/>
        <w:jc w:val="both"/>
      </w:pPr>
      <w:r>
        <w:rPr>
          <w:rFonts w:ascii="Times New Roman"/>
          <w:b w:val="false"/>
          <w:i w:val="false"/>
          <w:color w:val="000000"/>
          <w:sz w:val="28"/>
        </w:rPr>
        <w:t>
      Командир корабля, сдающий дела и должность, подает команду "смирно" и вместе с командиром, принимающим дела и должность, подходят к командиру соединения кораблей и докладывают ему по форме:</w:t>
      </w:r>
    </w:p>
    <w:bookmarkEnd w:id="3127"/>
    <w:bookmarkStart w:name="z3154" w:id="3128"/>
    <w:p>
      <w:pPr>
        <w:spacing w:after="0"/>
        <w:ind w:left="0"/>
        <w:jc w:val="both"/>
      </w:pPr>
      <w:r>
        <w:rPr>
          <w:rFonts w:ascii="Times New Roman"/>
          <w:b w:val="false"/>
          <w:i w:val="false"/>
          <w:color w:val="000000"/>
          <w:sz w:val="28"/>
        </w:rPr>
        <w:t>
      "Господин капитан 1 ранга! Капитан 3 ранга Яхьяров дела и должность командира ракетно-артиллерийского корабля "Мангыстау" сдал". "Господин капитан 1 ранга! Капитан-лейтенант Багдабаев дела и должность командира ракетно-артиллерийского корабля "Мангыстау" принял".</w:t>
      </w:r>
    </w:p>
    <w:bookmarkEnd w:id="3128"/>
    <w:bookmarkStart w:name="z3155" w:id="3129"/>
    <w:p>
      <w:pPr>
        <w:spacing w:after="0"/>
        <w:ind w:left="0"/>
        <w:jc w:val="both"/>
      </w:pPr>
      <w:r>
        <w:rPr>
          <w:rFonts w:ascii="Times New Roman"/>
          <w:b w:val="false"/>
          <w:i w:val="false"/>
          <w:color w:val="000000"/>
          <w:sz w:val="28"/>
        </w:rPr>
        <w:t>
      Командир корабля, принявший дела и должность, с разрешения командира соединения, подает команду "Вольно" и распускает экипаж по команде "Разойдись".</w:t>
      </w:r>
    </w:p>
    <w:bookmarkEnd w:id="3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Суточная ведомость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u w:val="single"/>
              </w:rPr>
              <w:t>Для служебного пользования</w:t>
            </w:r>
            <w:r>
              <w:br/>
            </w:r>
            <w:r>
              <w:rPr>
                <w:rFonts w:ascii="Times New Roman"/>
                <w:b w:val="false"/>
                <w:i w:val="false"/>
                <w:color w:val="000000"/>
                <w:sz w:val="20"/>
              </w:rPr>
              <w:t xml:space="preserve">                                                             (по заполнению)</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СУТОЧНАЯ ВЕДОМОСТЬ</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(название корабля, соединения)</w:t>
      </w:r>
    </w:p>
    <w:p>
      <w:pPr>
        <w:spacing w:after="0"/>
        <w:ind w:left="0"/>
        <w:jc w:val="both"/>
      </w:pPr>
      <w:r>
        <w:rPr>
          <w:rFonts w:ascii="Times New Roman"/>
          <w:b w:val="false"/>
          <w:i w:val="false"/>
          <w:color w:val="000000"/>
          <w:sz w:val="28"/>
        </w:rPr>
        <w:t xml:space="preserve">                   по состоянию на________________________20 __года.</w:t>
      </w:r>
    </w:p>
    <w:p>
      <w:pPr>
        <w:spacing w:after="0"/>
        <w:ind w:left="0"/>
        <w:jc w:val="both"/>
      </w:pPr>
      <w:r>
        <w:rPr>
          <w:rFonts w:ascii="Times New Roman"/>
          <w:b w:val="false"/>
          <w:i w:val="false"/>
          <w:color w:val="000000"/>
          <w:sz w:val="28"/>
        </w:rPr>
        <w:t xml:space="preserve">                                           (дата)</w:t>
      </w:r>
    </w:p>
    <w:bookmarkStart w:name="z3161" w:id="3130"/>
    <w:p>
      <w:pPr>
        <w:spacing w:after="0"/>
        <w:ind w:left="0"/>
        <w:jc w:val="both"/>
      </w:pPr>
      <w:r>
        <w:rPr>
          <w:rFonts w:ascii="Times New Roman"/>
          <w:b w:val="false"/>
          <w:i w:val="false"/>
          <w:color w:val="000000"/>
          <w:sz w:val="28"/>
        </w:rPr>
        <w:t>
      1. Сведения по личному составу</w:t>
      </w:r>
    </w:p>
    <w:bookmarkEnd w:id="3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261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26100" cy="1130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призыву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Старшины, Матросы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Больных, находящихся на излечении: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корабле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корабля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командировках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отпусках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Арестованных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3131"/>
          <w:p>
            <w:pPr>
              <w:spacing w:after="20"/>
              <w:ind w:left="20"/>
              <w:jc w:val="both"/>
            </w:pPr>
            <w:r>
              <w:rPr>
                <w:rFonts w:ascii="Times New Roman"/>
                <w:b w:val="false"/>
                <w:i w:val="false"/>
                <w:color w:val="000000"/>
                <w:sz w:val="20"/>
              </w:rPr>
              <w:t>
Всего в расходе</w:t>
            </w:r>
          </w:p>
          <w:bookmarkEnd w:id="3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(занятых службой </w:t>
            </w:r>
          </w:p>
          <w:p>
            <w:pPr>
              <w:spacing w:after="20"/>
              <w:ind w:left="20"/>
              <w:jc w:val="both"/>
            </w:pPr>
            <w:r>
              <w:rPr>
                <w:rFonts w:ascii="Times New Roman"/>
                <w:b w:val="false"/>
                <w:i w:val="false"/>
                <w:color w:val="000000"/>
                <w:sz w:val="20"/>
              </w:rPr>
              <w:t>
корабельных нарядов)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Прикомандированных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довольствии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4" w:id="3132"/>
    <w:p>
      <w:pPr>
        <w:spacing w:after="0"/>
        <w:ind w:left="0"/>
        <w:jc w:val="both"/>
      </w:pPr>
      <w:r>
        <w:rPr>
          <w:rFonts w:ascii="Times New Roman"/>
          <w:b w:val="false"/>
          <w:i w:val="false"/>
          <w:color w:val="000000"/>
          <w:sz w:val="28"/>
        </w:rPr>
        <w:t>
      2. Запасы материальные средств:</w:t>
      </w:r>
    </w:p>
    <w:bookmarkEnd w:id="3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Горючее: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Турбинное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Продовольствие на ________________ суток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Мытьевая __________________________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Хлеба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 в кассе ___________________________</w:t>
            </w:r>
          </w:p>
        </w:tc>
      </w:tr>
    </w:tbl>
    <w:bookmarkStart w:name="z3165" w:id="3133"/>
    <w:p>
      <w:pPr>
        <w:spacing w:after="0"/>
        <w:ind w:left="0"/>
        <w:jc w:val="both"/>
      </w:pPr>
      <w:r>
        <w:rPr>
          <w:rFonts w:ascii="Times New Roman"/>
          <w:b w:val="false"/>
          <w:i w:val="false"/>
          <w:color w:val="000000"/>
          <w:sz w:val="28"/>
        </w:rPr>
        <w:t>
      3. Максимальные параметры микроклимата и газоанализа:</w:t>
      </w:r>
    </w:p>
    <w:bookmarkEnd w:id="3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3134"/>
          <w:p>
            <w:pPr>
              <w:spacing w:after="20"/>
              <w:ind w:left="20"/>
              <w:jc w:val="both"/>
            </w:pPr>
            <w:r>
              <w:rPr>
                <w:rFonts w:ascii="Times New Roman"/>
                <w:b w:val="false"/>
                <w:i w:val="false"/>
                <w:color w:val="000000"/>
                <w:sz w:val="20"/>
              </w:rPr>
              <w:t>
Концентрация</w:t>
            </w:r>
          </w:p>
          <w:bookmarkEnd w:id="3134"/>
          <w:p>
            <w:pPr>
              <w:spacing w:after="20"/>
              <w:ind w:left="20"/>
              <w:jc w:val="both"/>
            </w:pPr>
            <w:r>
              <w:rPr>
                <w:rFonts w:ascii="Times New Roman"/>
                <w:b w:val="false"/>
                <w:i w:val="false"/>
                <w:color w:val="000000"/>
                <w:sz w:val="20"/>
              </w:rPr>
              <w:t>
ракетных паров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погребах и контейнерах: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крылатых ракет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зенитных ракет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универсального калибра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керосинохранилищах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рефрижераторной камере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7" w:id="3135"/>
      <w:r>
        <w:rPr>
          <w:rFonts w:ascii="Times New Roman"/>
          <w:b w:val="false"/>
          <w:i w:val="false"/>
          <w:color w:val="000000"/>
          <w:sz w:val="28"/>
        </w:rPr>
        <w:t>
      Старший помощник командира корабля _________________</w:t>
      </w:r>
    </w:p>
    <w:bookmarkEnd w:id="3135"/>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Утренний рапорт вахтенного офицера</w:t>
      </w:r>
    </w:p>
    <w:p>
      <w:pPr>
        <w:spacing w:after="0"/>
        <w:ind w:left="0"/>
        <w:jc w:val="both"/>
      </w:pPr>
      <w:bookmarkStart w:name="z3171" w:id="3136"/>
      <w:r>
        <w:rPr>
          <w:rFonts w:ascii="Times New Roman"/>
          <w:b w:val="false"/>
          <w:i w:val="false"/>
          <w:color w:val="000000"/>
          <w:sz w:val="28"/>
        </w:rPr>
        <w:t>
                               Утренний рапорт вахтенного офицера</w:t>
      </w:r>
    </w:p>
    <w:bookmarkEnd w:id="3136"/>
    <w:p>
      <w:pPr>
        <w:spacing w:after="0"/>
        <w:ind w:left="0"/>
        <w:jc w:val="both"/>
      </w:pPr>
      <w:r>
        <w:rPr>
          <w:rFonts w:ascii="Times New Roman"/>
          <w:b w:val="false"/>
          <w:i w:val="false"/>
          <w:color w:val="000000"/>
          <w:sz w:val="28"/>
        </w:rPr>
        <w:t xml:space="preserve">                               (по состоянию на 07.00)</w:t>
      </w:r>
    </w:p>
    <w:p>
      <w:pPr>
        <w:spacing w:after="0"/>
        <w:ind w:left="0"/>
        <w:jc w:val="both"/>
      </w:pPr>
      <w:bookmarkStart w:name="z3172" w:id="3137"/>
      <w:r>
        <w:rPr>
          <w:rFonts w:ascii="Times New Roman"/>
          <w:b w:val="false"/>
          <w:i w:val="false"/>
          <w:color w:val="000000"/>
          <w:sz w:val="28"/>
        </w:rPr>
        <w:t>
                               "____" _________________ 20 __ года.</w:t>
      </w:r>
    </w:p>
    <w:bookmarkEnd w:id="3137"/>
    <w:p>
      <w:pPr>
        <w:spacing w:after="0"/>
        <w:ind w:left="0"/>
        <w:jc w:val="both"/>
      </w:pPr>
      <w:r>
        <w:rPr>
          <w:rFonts w:ascii="Times New Roman"/>
          <w:b w:val="false"/>
          <w:i w:val="false"/>
          <w:color w:val="000000"/>
          <w:sz w:val="28"/>
        </w:rPr>
        <w:t xml:space="preserve">                         (число)      (месяц)</w:t>
      </w:r>
    </w:p>
    <w:p>
      <w:pPr>
        <w:spacing w:after="0"/>
        <w:ind w:left="0"/>
        <w:jc w:val="both"/>
      </w:pPr>
      <w:bookmarkStart w:name="z3173" w:id="3138"/>
      <w:r>
        <w:rPr>
          <w:rFonts w:ascii="Times New Roman"/>
          <w:b w:val="false"/>
          <w:i w:val="false"/>
          <w:color w:val="000000"/>
          <w:sz w:val="28"/>
        </w:rPr>
        <w:t>
             Рейд ____________________ ________________________</w:t>
      </w:r>
    </w:p>
    <w:bookmarkEnd w:id="3138"/>
    <w:p>
      <w:pPr>
        <w:spacing w:after="0"/>
        <w:ind w:left="0"/>
        <w:jc w:val="both"/>
      </w:pPr>
      <w:r>
        <w:rPr>
          <w:rFonts w:ascii="Times New Roman"/>
          <w:b w:val="false"/>
          <w:i w:val="false"/>
          <w:color w:val="000000"/>
          <w:sz w:val="28"/>
        </w:rPr>
        <w:t xml:space="preserve">                 (бухта, залив)            (название корабля)</w:t>
      </w:r>
    </w:p>
    <w:bookmarkStart w:name="z3174" w:id="3139"/>
    <w:p>
      <w:pPr>
        <w:spacing w:after="0"/>
        <w:ind w:left="0"/>
        <w:jc w:val="both"/>
      </w:pPr>
      <w:r>
        <w:rPr>
          <w:rFonts w:ascii="Times New Roman"/>
          <w:b w:val="false"/>
          <w:i w:val="false"/>
          <w:color w:val="000000"/>
          <w:sz w:val="28"/>
        </w:rPr>
        <w:t>
             1. Состояние погоды:</w:t>
      </w:r>
    </w:p>
    <w:bookmarkEnd w:id="3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3140"/>
          <w:p>
            <w:pPr>
              <w:spacing w:after="20"/>
              <w:ind w:left="20"/>
              <w:jc w:val="both"/>
            </w:pPr>
            <w:r>
              <w:rPr>
                <w:rFonts w:ascii="Times New Roman"/>
                <w:b w:val="false"/>
                <w:i w:val="false"/>
                <w:color w:val="000000"/>
                <w:sz w:val="20"/>
              </w:rPr>
              <w:t>
Направление и сила ветра</w:t>
            </w:r>
          </w:p>
          <w:bookmarkEnd w:id="3140"/>
          <w:p>
            <w:pPr>
              <w:spacing w:after="20"/>
              <w:ind w:left="20"/>
              <w:jc w:val="both"/>
            </w:pPr>
            <w:r>
              <w:rPr>
                <w:rFonts w:ascii="Times New Roman"/>
                <w:b w:val="false"/>
                <w:i w:val="false"/>
                <w:color w:val="000000"/>
                <w:sz w:val="20"/>
              </w:rPr>
              <w:t>
(метров/секунду)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3141"/>
          <w:p>
            <w:pPr>
              <w:spacing w:after="20"/>
              <w:ind w:left="20"/>
              <w:jc w:val="both"/>
            </w:pPr>
            <w:r>
              <w:rPr>
                <w:rFonts w:ascii="Times New Roman"/>
                <w:b w:val="false"/>
                <w:i w:val="false"/>
                <w:color w:val="000000"/>
                <w:sz w:val="20"/>
              </w:rPr>
              <w:t>
Волнение моря</w:t>
            </w:r>
          </w:p>
          <w:bookmarkEnd w:id="3141"/>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3142"/>
          <w:p>
            <w:pPr>
              <w:spacing w:after="20"/>
              <w:ind w:left="20"/>
              <w:jc w:val="both"/>
            </w:pPr>
            <w:r>
              <w:rPr>
                <w:rFonts w:ascii="Times New Roman"/>
                <w:b w:val="false"/>
                <w:i w:val="false"/>
                <w:color w:val="000000"/>
                <w:sz w:val="20"/>
              </w:rPr>
              <w:t>
Облачность</w:t>
            </w:r>
          </w:p>
          <w:bookmarkEnd w:id="3142"/>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наружного воздуха (Цельсия)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воды (Цельсия)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8" w:id="3143"/>
    <w:p>
      <w:pPr>
        <w:spacing w:after="0"/>
        <w:ind w:left="0"/>
        <w:jc w:val="both"/>
      </w:pPr>
      <w:r>
        <w:rPr>
          <w:rFonts w:ascii="Times New Roman"/>
          <w:b w:val="false"/>
          <w:i w:val="false"/>
          <w:color w:val="000000"/>
          <w:sz w:val="28"/>
        </w:rPr>
        <w:t>
             2. Сведения о движении кораблей (судов) на рейде:</w:t>
      </w:r>
    </w:p>
    <w:bookmarkEnd w:id="3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 с моря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Ушли в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9" w:id="3144"/>
    <w:p>
      <w:pPr>
        <w:spacing w:after="0"/>
        <w:ind w:left="0"/>
        <w:jc w:val="both"/>
      </w:pPr>
      <w:r>
        <w:rPr>
          <w:rFonts w:ascii="Times New Roman"/>
          <w:b w:val="false"/>
          <w:i w:val="false"/>
          <w:color w:val="000000"/>
          <w:sz w:val="28"/>
        </w:rPr>
        <w:t>
             3. Отсутствующие по неизвестным причинам и опоздавшие:</w:t>
      </w:r>
    </w:p>
    <w:bookmarkEnd w:id="3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часть (служба)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 инициалы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0" w:id="3145"/>
      <w:r>
        <w:rPr>
          <w:rFonts w:ascii="Times New Roman"/>
          <w:b w:val="false"/>
          <w:i w:val="false"/>
          <w:color w:val="000000"/>
          <w:sz w:val="28"/>
        </w:rPr>
        <w:t>
             4. Содержание сигналов, принятых за ночь и не доложенных:</w:t>
      </w:r>
    </w:p>
    <w:bookmarkEnd w:id="314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5. Особые случаи и замечания по вахте за ночь:</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Вахтенный офицер 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182" w:id="3146"/>
    <w:p>
      <w:pPr>
        <w:spacing w:after="0"/>
        <w:ind w:left="0"/>
        <w:jc w:val="left"/>
      </w:pPr>
      <w:r>
        <w:rPr>
          <w:rFonts w:ascii="Times New Roman"/>
          <w:b/>
          <w:i w:val="false"/>
          <w:color w:val="000000"/>
        </w:rPr>
        <w:t xml:space="preserve"> Отличительная окраска предметов аварийного назначения и имущества</w:t>
      </w:r>
    </w:p>
    <w:bookmarkEnd w:id="3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аварийного назначения и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окраски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отличительного знака (надписи)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Баллоны воздушные и вакуумирования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воздух",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углекислотные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 желтый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Баллоны кислородные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3147"/>
          <w:p>
            <w:pPr>
              <w:spacing w:after="20"/>
              <w:ind w:left="20"/>
              <w:jc w:val="both"/>
            </w:pPr>
            <w:r>
              <w:rPr>
                <w:rFonts w:ascii="Times New Roman"/>
                <w:b w:val="false"/>
                <w:i w:val="false"/>
                <w:color w:val="000000"/>
                <w:sz w:val="20"/>
              </w:rPr>
              <w:t>
Голубой</w:t>
            </w:r>
          </w:p>
          <w:bookmarkEnd w:id="3147"/>
          <w:p>
            <w:pPr>
              <w:spacing w:after="20"/>
              <w:ind w:left="20"/>
              <w:jc w:val="both"/>
            </w:pPr>
            <w:r>
              <w:rPr>
                <w:rFonts w:ascii="Times New Roman"/>
                <w:b w:val="false"/>
                <w:i w:val="false"/>
                <w:color w:val="000000"/>
                <w:sz w:val="20"/>
              </w:rPr>
              <w:t>
(красит зарядовая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или "Мед.кислород", черный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Баллоны ацетиленовые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3148"/>
          <w:p>
            <w:pPr>
              <w:spacing w:after="20"/>
              <w:ind w:left="20"/>
              <w:jc w:val="both"/>
            </w:pPr>
            <w:r>
              <w:rPr>
                <w:rFonts w:ascii="Times New Roman"/>
                <w:b w:val="false"/>
                <w:i w:val="false"/>
                <w:color w:val="000000"/>
                <w:sz w:val="20"/>
              </w:rPr>
              <w:t>
Белый</w:t>
            </w:r>
          </w:p>
          <w:bookmarkEnd w:id="3148"/>
          <w:p>
            <w:pPr>
              <w:spacing w:after="20"/>
              <w:ind w:left="20"/>
              <w:jc w:val="both"/>
            </w:pPr>
            <w:r>
              <w:rPr>
                <w:rFonts w:ascii="Times New Roman"/>
                <w:b w:val="false"/>
                <w:i w:val="false"/>
                <w:color w:val="000000"/>
                <w:sz w:val="20"/>
              </w:rPr>
              <w:t>
(красит зарядовая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красный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водородные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гелиевые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азотные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желтый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ГВД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черный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 хладоном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"Хладон", черный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воздушные системы орошения и водораспыления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с огнегасящей жидкостью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с жидкостью ингибиторной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Рожки пожарные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рожка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Рукав пожарный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окрашивается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Тыльная часть соединительных гаек окрашивается красным цветом. Номер рожка, к которому приписан рукав, красный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Стволы пожарные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Стволы воздушно-пенные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пеногенератора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огнетушителя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Инструмент аварийный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3149"/>
          <w:p>
            <w:pPr>
              <w:spacing w:after="20"/>
              <w:ind w:left="20"/>
              <w:jc w:val="both"/>
            </w:pPr>
            <w:r>
              <w:rPr>
                <w:rFonts w:ascii="Times New Roman"/>
                <w:b w:val="false"/>
                <w:i w:val="false"/>
                <w:color w:val="000000"/>
                <w:sz w:val="20"/>
              </w:rPr>
              <w:t>
Красный –</w:t>
            </w:r>
          </w:p>
          <w:bookmarkEnd w:id="3149"/>
          <w:p>
            <w:pPr>
              <w:spacing w:after="20"/>
              <w:ind w:left="20"/>
              <w:jc w:val="both"/>
            </w:pPr>
            <w:r>
              <w:rPr>
                <w:rFonts w:ascii="Times New Roman"/>
                <w:b w:val="false"/>
                <w:i w:val="false"/>
                <w:color w:val="000000"/>
                <w:sz w:val="20"/>
              </w:rPr>
              <w:t>
рукоятки, рабочие части не окрашиваются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отсека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к втулкам затопления и орошения погребов торцовые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погреба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к втулкам затопления и осушения креновых отсеков, водоотливной и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эжектора или клапана, к которым относятся тот или иной белый ключ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 и доски аварийные (штатные)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боевого поста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Упоры металлические раздвижные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боевого поста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водоструйные переносные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боевого поста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Плоты спасательные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3150"/>
          <w:p>
            <w:pPr>
              <w:spacing w:after="20"/>
              <w:ind w:left="20"/>
              <w:jc w:val="both"/>
            </w:pPr>
            <w:r>
              <w:rPr>
                <w:rFonts w:ascii="Times New Roman"/>
                <w:b w:val="false"/>
                <w:i w:val="false"/>
                <w:color w:val="000000"/>
                <w:sz w:val="20"/>
              </w:rPr>
              <w:t>
Оранжевый,</w:t>
            </w:r>
          </w:p>
          <w:bookmarkEnd w:id="3150"/>
          <w:p>
            <w:pPr>
              <w:spacing w:after="20"/>
              <w:ind w:left="20"/>
              <w:jc w:val="both"/>
            </w:pPr>
            <w:r>
              <w:rPr>
                <w:rFonts w:ascii="Times New Roman"/>
                <w:b w:val="false"/>
                <w:i w:val="false"/>
                <w:color w:val="000000"/>
                <w:sz w:val="20"/>
              </w:rPr>
              <w:t>
а контейнер - шарового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Рукоятки, маховики, кнопки и педали пускателей, клапаны ручного включения систем орошения, водораспыления, пенотушения, объемного химического тушения, ингибиторной, а также быстроскрывающиеся и быстродействующие клапаны, поворотные затворы и невозвратно-запорные клапаны системы орошения и водораспыления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спасательные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Боевой номер, (наименование должности) белый (черный)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дистанционного вывода из действия технических средств (ключи, маховики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технического средства белого или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Ствол пожарный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с аварийным инструментом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аварийного инструмента, находящегося на доске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раздвижной упор,струбцина, заглушка, бугель, резинометаллический пластырь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рабочие части и резьбовые соединения не окрашиваются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отсека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приводы клапанов аварийного осушения, аварийного продувания, затопления и орошения отсека, рубки, выгородки, ракетной шахты (контейнера), маховики клапанов на пожарные рожки, спасательных систем и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Отличительная планка с указанием назначения клапана (привода), а также указатели стороны вращения "Открыто" и "Закрыто" с обозначением числа оборотов, клапаны и приводы аварийного осушения, кроме того, числа оборотов до положения "Невозврат"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Выключатель аварийного (аккумуляторного)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сторона - красный, правая сторона -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освещение", светящийся состав на планке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188" w:id="3151"/>
    <w:p>
      <w:pPr>
        <w:spacing w:after="0"/>
        <w:ind w:left="0"/>
        <w:jc w:val="left"/>
      </w:pPr>
      <w:r>
        <w:rPr>
          <w:rFonts w:ascii="Times New Roman"/>
          <w:b/>
          <w:i w:val="false"/>
          <w:color w:val="000000"/>
        </w:rPr>
        <w:t xml:space="preserve"> Отличительная окраска и сокращенные обозначения систем трубопроводов</w:t>
      </w:r>
    </w:p>
    <w:bookmarkEnd w:id="3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Отличительная окраска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3152"/>
          <w:p>
            <w:pPr>
              <w:spacing w:after="20"/>
              <w:ind w:left="20"/>
              <w:jc w:val="both"/>
            </w:pPr>
            <w:r>
              <w:rPr>
                <w:rFonts w:ascii="Times New Roman"/>
                <w:b w:val="false"/>
                <w:i w:val="false"/>
                <w:color w:val="000000"/>
                <w:sz w:val="20"/>
              </w:rPr>
              <w:t>
Осушительная</w:t>
            </w:r>
          </w:p>
          <w:bookmarkEnd w:id="3152"/>
          <w:p>
            <w:pPr>
              <w:spacing w:after="20"/>
              <w:ind w:left="20"/>
              <w:jc w:val="both"/>
            </w:pPr>
            <w:r>
              <w:rPr>
                <w:rFonts w:ascii="Times New Roman"/>
                <w:b w:val="false"/>
                <w:i w:val="false"/>
                <w:color w:val="000000"/>
                <w:sz w:val="20"/>
              </w:rPr>
              <w:t>
</w:t>
            </w:r>
            <w:r>
              <w:rPr>
                <w:rFonts w:ascii="Times New Roman"/>
                <w:b w:val="false"/>
                <w:i w:val="false"/>
                <w:color w:val="000000"/>
                <w:sz w:val="20"/>
              </w:rPr>
              <w:t>Водоотливная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Перепускная и</w:t>
            </w:r>
          </w:p>
          <w:p>
            <w:pPr>
              <w:spacing w:after="20"/>
              <w:ind w:left="20"/>
              <w:jc w:val="both"/>
            </w:pPr>
            <w:r>
              <w:rPr>
                <w:rFonts w:ascii="Times New Roman"/>
                <w:b w:val="false"/>
                <w:i w:val="false"/>
                <w:color w:val="000000"/>
                <w:sz w:val="20"/>
              </w:rPr>
              <w:t>
Спускная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3153"/>
          <w:p>
            <w:pPr>
              <w:spacing w:after="20"/>
              <w:ind w:left="20"/>
              <w:jc w:val="both"/>
            </w:pPr>
            <w:r>
              <w:rPr>
                <w:rFonts w:ascii="Times New Roman"/>
                <w:b w:val="false"/>
                <w:i w:val="false"/>
                <w:color w:val="000000"/>
                <w:sz w:val="20"/>
              </w:rPr>
              <w:t>
Осуш. Водоотл. Перепуск и</w:t>
            </w:r>
          </w:p>
          <w:bookmarkEnd w:id="3153"/>
          <w:p>
            <w:pPr>
              <w:spacing w:after="20"/>
              <w:ind w:left="20"/>
              <w:jc w:val="both"/>
            </w:pPr>
            <w:r>
              <w:rPr>
                <w:rFonts w:ascii="Times New Roman"/>
                <w:b w:val="false"/>
                <w:i w:val="false"/>
                <w:color w:val="000000"/>
                <w:sz w:val="20"/>
              </w:rPr>
              <w:t>
Спуск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4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3154"/>
          <w:p>
            <w:pPr>
              <w:spacing w:after="20"/>
              <w:ind w:left="20"/>
              <w:jc w:val="both"/>
            </w:pPr>
            <w:r>
              <w:rPr>
                <w:rFonts w:ascii="Times New Roman"/>
                <w:b w:val="false"/>
                <w:i w:val="false"/>
                <w:color w:val="000000"/>
                <w:sz w:val="20"/>
              </w:rPr>
              <w:t>
Балластная</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Креновая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Охлаждения забортной водой</w:t>
            </w:r>
          </w:p>
          <w:p>
            <w:pPr>
              <w:spacing w:after="20"/>
              <w:ind w:left="20"/>
              <w:jc w:val="both"/>
            </w:pPr>
            <w:r>
              <w:rPr>
                <w:rFonts w:ascii="Times New Roman"/>
                <w:b w:val="false"/>
                <w:i w:val="false"/>
                <w:color w:val="000000"/>
                <w:sz w:val="20"/>
              </w:rPr>
              <w:t>
Охлаждения судового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3155"/>
          <w:p>
            <w:pPr>
              <w:spacing w:after="20"/>
              <w:ind w:left="20"/>
              <w:jc w:val="both"/>
            </w:pPr>
            <w:r>
              <w:rPr>
                <w:rFonts w:ascii="Times New Roman"/>
                <w:b w:val="false"/>
                <w:i w:val="false"/>
                <w:color w:val="000000"/>
                <w:sz w:val="20"/>
              </w:rPr>
              <w:t>
Балласт.</w:t>
            </w:r>
          </w:p>
          <w:bookmarkEnd w:id="3155"/>
          <w:p>
            <w:pPr>
              <w:spacing w:after="20"/>
              <w:ind w:left="20"/>
              <w:jc w:val="both"/>
            </w:pPr>
            <w:r>
              <w:rPr>
                <w:rFonts w:ascii="Times New Roman"/>
                <w:b w:val="false"/>
                <w:i w:val="false"/>
                <w:color w:val="000000"/>
                <w:sz w:val="20"/>
              </w:rPr>
              <w:t>
</w:t>
            </w:r>
            <w:r>
              <w:rPr>
                <w:rFonts w:ascii="Times New Roman"/>
                <w:b w:val="false"/>
                <w:i w:val="false"/>
                <w:color w:val="000000"/>
                <w:sz w:val="20"/>
              </w:rPr>
              <w:t>Диф.</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Охл. заб. вод.</w:t>
            </w:r>
          </w:p>
          <w:p>
            <w:pPr>
              <w:spacing w:after="20"/>
              <w:ind w:left="20"/>
              <w:jc w:val="both"/>
            </w:pPr>
            <w:r>
              <w:rPr>
                <w:rFonts w:ascii="Times New Roman"/>
                <w:b w:val="false"/>
                <w:i w:val="false"/>
                <w:color w:val="000000"/>
                <w:sz w:val="20"/>
              </w:rPr>
              <w:t>
Охл. обор.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049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танков замещения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т.,замещ.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156"/>
          <w:p>
            <w:pPr>
              <w:spacing w:after="20"/>
              <w:ind w:left="20"/>
              <w:jc w:val="both"/>
            </w:pPr>
            <w:r>
              <w:rPr>
                <w:rFonts w:ascii="Times New Roman"/>
                <w:b w:val="false"/>
                <w:i w:val="false"/>
                <w:color w:val="000000"/>
                <w:sz w:val="20"/>
              </w:rPr>
              <w:t>
Противопожарная водяная</w:t>
            </w:r>
          </w:p>
          <w:bookmarkEnd w:id="3156"/>
          <w:p>
            <w:pPr>
              <w:spacing w:after="20"/>
              <w:ind w:left="20"/>
              <w:jc w:val="both"/>
            </w:pPr>
            <w:r>
              <w:rPr>
                <w:rFonts w:ascii="Times New Roman"/>
                <w:b w:val="false"/>
                <w:i w:val="false"/>
                <w:color w:val="000000"/>
                <w:sz w:val="20"/>
              </w:rPr>
              <w:t>
</w:t>
            </w:r>
            <w:r>
              <w:rPr>
                <w:rFonts w:ascii="Times New Roman"/>
                <w:b w:val="false"/>
                <w:i w:val="false"/>
                <w:color w:val="000000"/>
                <w:sz w:val="20"/>
              </w:rPr>
              <w:t>Водяного орошения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Спринклерная</w:t>
            </w:r>
          </w:p>
          <w:p>
            <w:pPr>
              <w:spacing w:after="20"/>
              <w:ind w:left="20"/>
              <w:jc w:val="both"/>
            </w:pPr>
            <w:r>
              <w:rPr>
                <w:rFonts w:ascii="Times New Roman"/>
                <w:b w:val="false"/>
                <w:i w:val="false"/>
                <w:color w:val="000000"/>
                <w:sz w:val="20"/>
              </w:rPr>
              <w:t>
Водораспыления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3157"/>
          <w:p>
            <w:pPr>
              <w:spacing w:after="20"/>
              <w:ind w:left="20"/>
              <w:jc w:val="both"/>
            </w:pPr>
            <w:r>
              <w:rPr>
                <w:rFonts w:ascii="Times New Roman"/>
                <w:b w:val="false"/>
                <w:i w:val="false"/>
                <w:color w:val="000000"/>
                <w:sz w:val="20"/>
              </w:rPr>
              <w:t>
Пож. вод.</w:t>
            </w:r>
          </w:p>
          <w:bookmarkEnd w:id="3157"/>
          <w:p>
            <w:pPr>
              <w:spacing w:after="20"/>
              <w:ind w:left="20"/>
              <w:jc w:val="both"/>
            </w:pPr>
            <w:r>
              <w:rPr>
                <w:rFonts w:ascii="Times New Roman"/>
                <w:b w:val="false"/>
                <w:i w:val="false"/>
                <w:color w:val="000000"/>
                <w:sz w:val="20"/>
              </w:rPr>
              <w:t>
</w:t>
            </w:r>
            <w:r>
              <w:rPr>
                <w:rFonts w:ascii="Times New Roman"/>
                <w:b w:val="false"/>
                <w:i w:val="false"/>
                <w:color w:val="000000"/>
                <w:sz w:val="20"/>
              </w:rPr>
              <w:t>Орош.</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Спринкл.</w:t>
            </w:r>
          </w:p>
          <w:p>
            <w:pPr>
              <w:spacing w:after="20"/>
              <w:ind w:left="20"/>
              <w:jc w:val="both"/>
            </w:pPr>
            <w:r>
              <w:rPr>
                <w:rFonts w:ascii="Times New Roman"/>
                <w:b w:val="false"/>
                <w:i w:val="false"/>
                <w:color w:val="000000"/>
                <w:sz w:val="20"/>
              </w:rPr>
              <w:t>
Водораспыл.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049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158"/>
          <w:p>
            <w:pPr>
              <w:spacing w:after="20"/>
              <w:ind w:left="20"/>
              <w:jc w:val="both"/>
            </w:pPr>
            <w:r>
              <w:rPr>
                <w:rFonts w:ascii="Times New Roman"/>
                <w:b w:val="false"/>
                <w:i w:val="false"/>
                <w:color w:val="000000"/>
                <w:sz w:val="20"/>
              </w:rPr>
              <w:t>
Затопления</w:t>
            </w:r>
          </w:p>
          <w:bookmarkEnd w:id="3158"/>
          <w:p>
            <w:pPr>
              <w:spacing w:after="20"/>
              <w:ind w:left="20"/>
              <w:jc w:val="both"/>
            </w:pPr>
            <w:r>
              <w:rPr>
                <w:rFonts w:ascii="Times New Roman"/>
                <w:b w:val="false"/>
                <w:i w:val="false"/>
                <w:color w:val="000000"/>
                <w:sz w:val="20"/>
              </w:rPr>
              <w:t>
Пенотушения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3159"/>
          <w:p>
            <w:pPr>
              <w:spacing w:after="20"/>
              <w:ind w:left="20"/>
              <w:jc w:val="both"/>
            </w:pPr>
            <w:r>
              <w:rPr>
                <w:rFonts w:ascii="Times New Roman"/>
                <w:b w:val="false"/>
                <w:i w:val="false"/>
                <w:color w:val="000000"/>
                <w:sz w:val="20"/>
              </w:rPr>
              <w:t>
Затопл.</w:t>
            </w:r>
          </w:p>
          <w:bookmarkEnd w:id="3159"/>
          <w:p>
            <w:pPr>
              <w:spacing w:after="20"/>
              <w:ind w:left="20"/>
              <w:jc w:val="both"/>
            </w:pPr>
            <w:r>
              <w:rPr>
                <w:rFonts w:ascii="Times New Roman"/>
                <w:b w:val="false"/>
                <w:i w:val="false"/>
                <w:color w:val="000000"/>
                <w:sz w:val="20"/>
              </w:rPr>
              <w:t>
Пенотуш.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41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3160"/>
          <w:p>
            <w:pPr>
              <w:spacing w:after="20"/>
              <w:ind w:left="20"/>
              <w:jc w:val="both"/>
            </w:pPr>
          </w:p>
          <w:bookmarkEnd w:id="3160"/>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Порошкового 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 туш.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3161"/>
          <w:p>
            <w:pPr>
              <w:spacing w:after="20"/>
              <w:ind w:left="20"/>
              <w:jc w:val="both"/>
            </w:pPr>
          </w:p>
          <w:bookmarkEnd w:id="3161"/>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162"/>
          <w:p>
            <w:pPr>
              <w:spacing w:after="20"/>
              <w:ind w:left="20"/>
              <w:jc w:val="both"/>
            </w:pPr>
            <w:r>
              <w:rPr>
                <w:rFonts w:ascii="Times New Roman"/>
                <w:b w:val="false"/>
                <w:i w:val="false"/>
                <w:color w:val="000000"/>
                <w:sz w:val="20"/>
              </w:rPr>
              <w:t>
Жидкостного (химического) тушения</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Углекислотного 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Инертных газов</w:t>
            </w:r>
          </w:p>
          <w:p>
            <w:pPr>
              <w:spacing w:after="20"/>
              <w:ind w:left="20"/>
              <w:jc w:val="both"/>
            </w:pPr>
            <w:r>
              <w:rPr>
                <w:rFonts w:ascii="Times New Roman"/>
                <w:b w:val="false"/>
                <w:i w:val="false"/>
                <w:color w:val="000000"/>
                <w:sz w:val="20"/>
              </w:rPr>
              <w:t>
Ингибиторная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163"/>
          <w:p>
            <w:pPr>
              <w:spacing w:after="20"/>
              <w:ind w:left="20"/>
              <w:jc w:val="both"/>
            </w:pPr>
            <w:r>
              <w:rPr>
                <w:rFonts w:ascii="Times New Roman"/>
                <w:b w:val="false"/>
                <w:i w:val="false"/>
                <w:color w:val="000000"/>
                <w:sz w:val="20"/>
              </w:rPr>
              <w:t>
Жидк. туш.</w:t>
            </w:r>
          </w:p>
          <w:bookmarkEnd w:id="3163"/>
          <w:p>
            <w:pPr>
              <w:spacing w:after="20"/>
              <w:ind w:left="20"/>
              <w:jc w:val="both"/>
            </w:pPr>
            <w:r>
              <w:rPr>
                <w:rFonts w:ascii="Times New Roman"/>
                <w:b w:val="false"/>
                <w:i w:val="false"/>
                <w:color w:val="000000"/>
                <w:sz w:val="20"/>
              </w:rPr>
              <w:t>
</w:t>
            </w:r>
            <w:r>
              <w:rPr>
                <w:rFonts w:ascii="Times New Roman"/>
                <w:b w:val="false"/>
                <w:i w:val="false"/>
                <w:color w:val="000000"/>
                <w:sz w:val="20"/>
              </w:rPr>
              <w:t>Угл. туш.</w:t>
            </w:r>
          </w:p>
          <w:p>
            <w:pPr>
              <w:spacing w:after="20"/>
              <w:ind w:left="20"/>
              <w:jc w:val="both"/>
            </w:pPr>
            <w:r>
              <w:rPr>
                <w:rFonts w:ascii="Times New Roman"/>
                <w:b w:val="false"/>
                <w:i w:val="false"/>
                <w:color w:val="000000"/>
                <w:sz w:val="20"/>
              </w:rPr>
              <w:t>
</w:t>
            </w:r>
            <w:r>
              <w:rPr>
                <w:rFonts w:ascii="Times New Roman"/>
                <w:b w:val="false"/>
                <w:i w:val="false"/>
                <w:color w:val="000000"/>
                <w:sz w:val="20"/>
              </w:rPr>
              <w:t>Инерт. газ</w:t>
            </w:r>
          </w:p>
          <w:p>
            <w:pPr>
              <w:spacing w:after="20"/>
              <w:ind w:left="20"/>
              <w:jc w:val="both"/>
            </w:pPr>
            <w:r>
              <w:rPr>
                <w:rFonts w:ascii="Times New Roman"/>
                <w:b w:val="false"/>
                <w:i w:val="false"/>
                <w:color w:val="000000"/>
                <w:sz w:val="20"/>
              </w:rPr>
              <w:t>
Ингиб.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3164"/>
          <w:p>
            <w:pPr>
              <w:spacing w:after="20"/>
              <w:ind w:left="20"/>
              <w:jc w:val="both"/>
            </w:pPr>
          </w:p>
          <w:bookmarkEnd w:id="3164"/>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3165"/>
          <w:p>
            <w:pPr>
              <w:spacing w:after="20"/>
              <w:ind w:left="20"/>
              <w:jc w:val="both"/>
            </w:pPr>
            <w:r>
              <w:rPr>
                <w:rFonts w:ascii="Times New Roman"/>
                <w:b w:val="false"/>
                <w:i w:val="false"/>
                <w:color w:val="000000"/>
                <w:sz w:val="20"/>
              </w:rPr>
              <w:t>
Бытовой пресной воды</w:t>
            </w:r>
          </w:p>
          <w:bookmarkEnd w:id="3165"/>
          <w:p>
            <w:pPr>
              <w:spacing w:after="20"/>
              <w:ind w:left="20"/>
              <w:jc w:val="both"/>
            </w:pPr>
            <w:r>
              <w:rPr>
                <w:rFonts w:ascii="Times New Roman"/>
                <w:b w:val="false"/>
                <w:i w:val="false"/>
                <w:color w:val="000000"/>
                <w:sz w:val="20"/>
              </w:rPr>
              <w:t>
</w:t>
            </w:r>
            <w:r>
              <w:rPr>
                <w:rFonts w:ascii="Times New Roman"/>
                <w:b w:val="false"/>
                <w:i w:val="false"/>
                <w:color w:val="000000"/>
                <w:sz w:val="20"/>
              </w:rPr>
              <w:t>Питьевой воды</w:t>
            </w:r>
          </w:p>
          <w:p>
            <w:pPr>
              <w:spacing w:after="20"/>
              <w:ind w:left="20"/>
              <w:jc w:val="both"/>
            </w:pPr>
            <w:r>
              <w:rPr>
                <w:rFonts w:ascii="Times New Roman"/>
                <w:b w:val="false"/>
                <w:i w:val="false"/>
                <w:color w:val="000000"/>
                <w:sz w:val="20"/>
              </w:rPr>
              <w:t>
Бытовой горячей воды Производственной пресной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166"/>
          <w:p>
            <w:pPr>
              <w:spacing w:after="20"/>
              <w:ind w:left="20"/>
              <w:jc w:val="both"/>
            </w:pPr>
            <w:r>
              <w:rPr>
                <w:rFonts w:ascii="Times New Roman"/>
                <w:b w:val="false"/>
                <w:i w:val="false"/>
                <w:color w:val="000000"/>
                <w:sz w:val="20"/>
              </w:rPr>
              <w:t>
Быт.пр.</w:t>
            </w:r>
          </w:p>
          <w:bookmarkEnd w:id="3166"/>
          <w:p>
            <w:pPr>
              <w:spacing w:after="20"/>
              <w:ind w:left="20"/>
              <w:jc w:val="both"/>
            </w:pPr>
            <w:r>
              <w:rPr>
                <w:rFonts w:ascii="Times New Roman"/>
                <w:b w:val="false"/>
                <w:i w:val="false"/>
                <w:color w:val="000000"/>
                <w:sz w:val="20"/>
              </w:rPr>
              <w:t>
</w:t>
            </w:r>
            <w:r>
              <w:rPr>
                <w:rFonts w:ascii="Times New Roman"/>
                <w:b w:val="false"/>
                <w:i w:val="false"/>
                <w:color w:val="000000"/>
                <w:sz w:val="20"/>
              </w:rPr>
              <w:t>Питьевая</w:t>
            </w:r>
          </w:p>
          <w:p>
            <w:pPr>
              <w:spacing w:after="20"/>
              <w:ind w:left="20"/>
              <w:jc w:val="both"/>
            </w:pPr>
            <w:r>
              <w:rPr>
                <w:rFonts w:ascii="Times New Roman"/>
                <w:b w:val="false"/>
                <w:i w:val="false"/>
                <w:color w:val="000000"/>
                <w:sz w:val="20"/>
              </w:rPr>
              <w:t>
Быт.гор. Произв.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167"/>
          <w:p>
            <w:pPr>
              <w:spacing w:after="20"/>
              <w:ind w:left="20"/>
              <w:jc w:val="both"/>
            </w:pPr>
          </w:p>
          <w:bookmarkEnd w:id="3167"/>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168"/>
          <w:p>
            <w:pPr>
              <w:spacing w:after="20"/>
              <w:ind w:left="20"/>
              <w:jc w:val="both"/>
            </w:pPr>
            <w:r>
              <w:rPr>
                <w:rFonts w:ascii="Times New Roman"/>
                <w:b w:val="false"/>
                <w:i w:val="false"/>
                <w:color w:val="000000"/>
                <w:sz w:val="20"/>
              </w:rPr>
              <w:t>
Мытьевой воды</w:t>
            </w:r>
          </w:p>
          <w:bookmarkEnd w:id="3168"/>
          <w:p>
            <w:pPr>
              <w:spacing w:after="20"/>
              <w:ind w:left="20"/>
              <w:jc w:val="both"/>
            </w:pPr>
            <w:r>
              <w:rPr>
                <w:rFonts w:ascii="Times New Roman"/>
                <w:b w:val="false"/>
                <w:i w:val="false"/>
                <w:color w:val="000000"/>
                <w:sz w:val="20"/>
              </w:rPr>
              <w:t>
</w:t>
            </w:r>
            <w:r>
              <w:rPr>
                <w:rFonts w:ascii="Times New Roman"/>
                <w:b w:val="false"/>
                <w:i w:val="false"/>
                <w:color w:val="000000"/>
                <w:sz w:val="20"/>
              </w:rPr>
              <w:t>Бытовой забортной воды Производственной</w:t>
            </w:r>
          </w:p>
          <w:p>
            <w:pPr>
              <w:spacing w:after="20"/>
              <w:ind w:left="20"/>
              <w:jc w:val="both"/>
            </w:pPr>
            <w:r>
              <w:rPr>
                <w:rFonts w:ascii="Times New Roman"/>
                <w:b w:val="false"/>
                <w:i w:val="false"/>
                <w:color w:val="000000"/>
                <w:sz w:val="20"/>
              </w:rPr>
              <w:t>
забортной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3169"/>
          <w:p>
            <w:pPr>
              <w:spacing w:after="20"/>
              <w:ind w:left="20"/>
              <w:jc w:val="both"/>
            </w:pPr>
            <w:r>
              <w:rPr>
                <w:rFonts w:ascii="Times New Roman"/>
                <w:b w:val="false"/>
                <w:i w:val="false"/>
                <w:color w:val="000000"/>
                <w:sz w:val="20"/>
              </w:rPr>
              <w:t>
Мытьевая</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Быт.заб.</w:t>
            </w:r>
          </w:p>
          <w:p>
            <w:pPr>
              <w:spacing w:after="20"/>
              <w:ind w:left="20"/>
              <w:jc w:val="both"/>
            </w:pPr>
            <w:r>
              <w:rPr>
                <w:rFonts w:ascii="Times New Roman"/>
                <w:b w:val="false"/>
                <w:i w:val="false"/>
                <w:color w:val="000000"/>
                <w:sz w:val="20"/>
              </w:rPr>
              <w:t>
Произв. заб.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3170"/>
          <w:p>
            <w:pPr>
              <w:spacing w:after="20"/>
              <w:ind w:left="20"/>
              <w:jc w:val="both"/>
            </w:pPr>
          </w:p>
          <w:bookmarkEnd w:id="3170"/>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3171"/>
          <w:p>
            <w:pPr>
              <w:spacing w:after="20"/>
              <w:ind w:left="20"/>
              <w:jc w:val="both"/>
            </w:pPr>
            <w:r>
              <w:rPr>
                <w:rFonts w:ascii="Times New Roman"/>
                <w:b w:val="false"/>
                <w:i w:val="false"/>
                <w:color w:val="000000"/>
                <w:sz w:val="20"/>
              </w:rPr>
              <w:t>
Сточная</w:t>
            </w:r>
          </w:p>
          <w:bookmarkEnd w:id="3171"/>
          <w:p>
            <w:pPr>
              <w:spacing w:after="20"/>
              <w:ind w:left="20"/>
              <w:jc w:val="both"/>
            </w:pPr>
            <w:r>
              <w:rPr>
                <w:rFonts w:ascii="Times New Roman"/>
                <w:b w:val="false"/>
                <w:i w:val="false"/>
                <w:color w:val="000000"/>
                <w:sz w:val="20"/>
              </w:rPr>
              <w:t>
Фановая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3172"/>
          <w:p>
            <w:pPr>
              <w:spacing w:after="20"/>
              <w:ind w:left="20"/>
              <w:jc w:val="both"/>
            </w:pPr>
            <w:r>
              <w:rPr>
                <w:rFonts w:ascii="Times New Roman"/>
                <w:b w:val="false"/>
                <w:i w:val="false"/>
                <w:color w:val="000000"/>
                <w:sz w:val="20"/>
              </w:rPr>
              <w:t>
Сточн.</w:t>
            </w:r>
          </w:p>
          <w:bookmarkEnd w:id="3172"/>
          <w:p>
            <w:pPr>
              <w:spacing w:after="20"/>
              <w:ind w:left="20"/>
              <w:jc w:val="both"/>
            </w:pPr>
            <w:r>
              <w:rPr>
                <w:rFonts w:ascii="Times New Roman"/>
                <w:b w:val="false"/>
                <w:i w:val="false"/>
                <w:color w:val="000000"/>
                <w:sz w:val="20"/>
              </w:rPr>
              <w:t>
Фан.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3173"/>
          <w:p>
            <w:pPr>
              <w:spacing w:after="20"/>
              <w:ind w:left="20"/>
              <w:jc w:val="both"/>
            </w:pPr>
          </w:p>
          <w:bookmarkEnd w:id="3173"/>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3174"/>
          <w:p>
            <w:pPr>
              <w:spacing w:after="20"/>
              <w:ind w:left="20"/>
              <w:jc w:val="both"/>
            </w:pPr>
            <w:r>
              <w:rPr>
                <w:rFonts w:ascii="Times New Roman"/>
                <w:b w:val="false"/>
                <w:i w:val="false"/>
                <w:color w:val="000000"/>
                <w:sz w:val="20"/>
              </w:rPr>
              <w:t>
Парового отопления</w:t>
            </w:r>
          </w:p>
          <w:bookmarkEnd w:id="3174"/>
          <w:p>
            <w:pPr>
              <w:spacing w:after="20"/>
              <w:ind w:left="20"/>
              <w:jc w:val="both"/>
            </w:pPr>
            <w:r>
              <w:rPr>
                <w:rFonts w:ascii="Times New Roman"/>
                <w:b w:val="false"/>
                <w:i w:val="false"/>
                <w:color w:val="000000"/>
                <w:sz w:val="20"/>
              </w:rPr>
              <w:t>
</w:t>
            </w:r>
            <w:r>
              <w:rPr>
                <w:rFonts w:ascii="Times New Roman"/>
                <w:b w:val="false"/>
                <w:i w:val="false"/>
                <w:color w:val="000000"/>
                <w:sz w:val="20"/>
              </w:rPr>
              <w:t>Хозяйственного пароснабжения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Подогрева жидкостей</w:t>
            </w:r>
          </w:p>
          <w:p>
            <w:pPr>
              <w:spacing w:after="20"/>
              <w:ind w:left="20"/>
              <w:jc w:val="both"/>
            </w:pPr>
            <w:r>
              <w:rPr>
                <w:rFonts w:ascii="Times New Roman"/>
                <w:b w:val="false"/>
                <w:i w:val="false"/>
                <w:color w:val="000000"/>
                <w:sz w:val="20"/>
              </w:rPr>
              <w:t>
Пропаривания топливных цистерн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3175"/>
          <w:p>
            <w:pPr>
              <w:spacing w:after="20"/>
              <w:ind w:left="20"/>
              <w:jc w:val="both"/>
            </w:pPr>
            <w:r>
              <w:rPr>
                <w:rFonts w:ascii="Times New Roman"/>
                <w:b w:val="false"/>
                <w:i w:val="false"/>
                <w:color w:val="000000"/>
                <w:sz w:val="20"/>
              </w:rPr>
              <w:t>
Пар.отопл.</w:t>
            </w:r>
          </w:p>
          <w:bookmarkEnd w:id="3175"/>
          <w:p>
            <w:pPr>
              <w:spacing w:after="20"/>
              <w:ind w:left="20"/>
              <w:jc w:val="both"/>
            </w:pPr>
            <w:r>
              <w:rPr>
                <w:rFonts w:ascii="Times New Roman"/>
                <w:b w:val="false"/>
                <w:i w:val="false"/>
                <w:color w:val="000000"/>
                <w:sz w:val="20"/>
              </w:rPr>
              <w:t>
</w:t>
            </w:r>
            <w:r>
              <w:rPr>
                <w:rFonts w:ascii="Times New Roman"/>
                <w:b w:val="false"/>
                <w:i w:val="false"/>
                <w:color w:val="000000"/>
                <w:sz w:val="20"/>
              </w:rPr>
              <w:t>Пар.хоз.</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 жидк.</w:t>
            </w:r>
          </w:p>
          <w:p>
            <w:pPr>
              <w:spacing w:after="20"/>
              <w:ind w:left="20"/>
              <w:jc w:val="both"/>
            </w:pPr>
            <w:r>
              <w:rPr>
                <w:rFonts w:ascii="Times New Roman"/>
                <w:b w:val="false"/>
                <w:i w:val="false"/>
                <w:color w:val="000000"/>
                <w:sz w:val="20"/>
              </w:rPr>
              <w:t>
Проп. т. 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3176"/>
          <w:p>
            <w:pPr>
              <w:spacing w:after="20"/>
              <w:ind w:left="20"/>
              <w:jc w:val="both"/>
            </w:pPr>
          </w:p>
          <w:bookmarkEnd w:id="317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3177"/>
          <w:p>
            <w:pPr>
              <w:spacing w:after="20"/>
              <w:ind w:left="20"/>
              <w:jc w:val="both"/>
            </w:pPr>
          </w:p>
          <w:bookmarkEnd w:id="3177"/>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Холодильного агента (всасывающего)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 Аг. всас.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3178"/>
          <w:p>
            <w:pPr>
              <w:spacing w:after="20"/>
              <w:ind w:left="20"/>
              <w:jc w:val="both"/>
            </w:pPr>
          </w:p>
          <w:bookmarkEnd w:id="317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Отличительная окраска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Холодильного агента (жидкостного)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 аг. жидк.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179"/>
          <w:p>
            <w:pPr>
              <w:spacing w:after="20"/>
              <w:ind w:left="20"/>
              <w:jc w:val="both"/>
            </w:pPr>
          </w:p>
          <w:bookmarkEnd w:id="3179"/>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3180"/>
          <w:p>
            <w:pPr>
              <w:spacing w:after="20"/>
              <w:ind w:left="20"/>
              <w:jc w:val="both"/>
            </w:pPr>
            <w:r>
              <w:rPr>
                <w:rFonts w:ascii="Times New Roman"/>
                <w:b w:val="false"/>
                <w:i w:val="false"/>
                <w:color w:val="000000"/>
                <w:sz w:val="20"/>
              </w:rPr>
              <w:t>
Холодильного агента (нагнетательного) Грузовая (газ)</w:t>
            </w:r>
          </w:p>
          <w:bookmarkEnd w:id="3180"/>
          <w:p>
            <w:pPr>
              <w:spacing w:after="20"/>
              <w:ind w:left="20"/>
              <w:jc w:val="both"/>
            </w:pPr>
            <w:r>
              <w:rPr>
                <w:rFonts w:ascii="Times New Roman"/>
                <w:b w:val="false"/>
                <w:i w:val="false"/>
                <w:color w:val="000000"/>
                <w:sz w:val="20"/>
              </w:rPr>
              <w:t>
Сжатых газов и газовых смесей (кислород, азот,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3181"/>
          <w:p>
            <w:pPr>
              <w:spacing w:after="20"/>
              <w:ind w:left="20"/>
              <w:jc w:val="both"/>
            </w:pPr>
            <w:r>
              <w:rPr>
                <w:rFonts w:ascii="Times New Roman"/>
                <w:b w:val="false"/>
                <w:i w:val="false"/>
                <w:color w:val="000000"/>
                <w:sz w:val="20"/>
              </w:rPr>
              <w:t>
Хол.аг. нагн.</w:t>
            </w:r>
          </w:p>
          <w:bookmarkEnd w:id="3181"/>
          <w:p>
            <w:pPr>
              <w:spacing w:after="20"/>
              <w:ind w:left="20"/>
              <w:jc w:val="both"/>
            </w:pPr>
            <w:r>
              <w:rPr>
                <w:rFonts w:ascii="Times New Roman"/>
                <w:b w:val="false"/>
                <w:i w:val="false"/>
                <w:color w:val="000000"/>
                <w:sz w:val="20"/>
              </w:rPr>
              <w:t>
</w:t>
            </w:r>
            <w:r>
              <w:rPr>
                <w:rFonts w:ascii="Times New Roman"/>
                <w:b w:val="false"/>
                <w:i w:val="false"/>
                <w:color w:val="000000"/>
                <w:sz w:val="20"/>
              </w:rPr>
              <w:t>Груз.газ.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Кислород</w:t>
            </w:r>
          </w:p>
          <w:p>
            <w:pPr>
              <w:spacing w:after="20"/>
              <w:ind w:left="20"/>
              <w:jc w:val="both"/>
            </w:pPr>
            <w:r>
              <w:rPr>
                <w:rFonts w:ascii="Times New Roman"/>
                <w:b w:val="false"/>
                <w:i w:val="false"/>
                <w:color w:val="000000"/>
                <w:sz w:val="20"/>
              </w:rPr>
              <w:t>
(азот,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182"/>
          <w:p>
            <w:pPr>
              <w:spacing w:after="20"/>
              <w:ind w:left="20"/>
              <w:jc w:val="both"/>
            </w:pPr>
          </w:p>
          <w:bookmarkEnd w:id="3182"/>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3183"/>
          <w:p>
            <w:pPr>
              <w:spacing w:after="20"/>
              <w:ind w:left="20"/>
              <w:jc w:val="both"/>
            </w:pPr>
          </w:p>
          <w:bookmarkEnd w:id="3183"/>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Сжатого воздуха высокого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3184"/>
          <w:p>
            <w:pPr>
              <w:spacing w:after="20"/>
              <w:ind w:left="20"/>
              <w:jc w:val="both"/>
            </w:pPr>
          </w:p>
          <w:bookmarkEnd w:id="3184"/>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Сжатого воздуха среднего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3185"/>
          <w:p>
            <w:pPr>
              <w:spacing w:after="20"/>
              <w:ind w:left="20"/>
              <w:jc w:val="both"/>
            </w:pPr>
          </w:p>
          <w:bookmarkEnd w:id="318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Сжатого воздуха низкого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186"/>
          <w:p>
            <w:pPr>
              <w:spacing w:after="20"/>
              <w:ind w:left="20"/>
              <w:jc w:val="both"/>
            </w:pPr>
          </w:p>
          <w:bookmarkEnd w:id="318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3187"/>
          <w:p>
            <w:pPr>
              <w:spacing w:after="20"/>
              <w:ind w:left="20"/>
              <w:jc w:val="both"/>
            </w:pPr>
          </w:p>
          <w:bookmarkEnd w:id="3187"/>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Противохимической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Вент.п.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3188"/>
          <w:p>
            <w:pPr>
              <w:spacing w:after="20"/>
              <w:ind w:left="20"/>
              <w:jc w:val="both"/>
            </w:pPr>
          </w:p>
          <w:bookmarkEnd w:id="318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189"/>
          <w:p>
            <w:pPr>
              <w:spacing w:after="20"/>
              <w:ind w:left="20"/>
              <w:jc w:val="both"/>
            </w:pPr>
            <w:r>
              <w:rPr>
                <w:rFonts w:ascii="Times New Roman"/>
                <w:b w:val="false"/>
                <w:i w:val="false"/>
                <w:color w:val="000000"/>
                <w:sz w:val="20"/>
              </w:rPr>
              <w:t>
Грузовая (нефтепродукты)</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Топливная для судовых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Переливные трубы</w:t>
            </w:r>
          </w:p>
          <w:p>
            <w:pPr>
              <w:spacing w:after="20"/>
              <w:ind w:left="20"/>
              <w:jc w:val="both"/>
            </w:pPr>
            <w:r>
              <w:rPr>
                <w:rFonts w:ascii="Times New Roman"/>
                <w:b w:val="false"/>
                <w:i w:val="false"/>
                <w:color w:val="000000"/>
                <w:sz w:val="20"/>
              </w:rPr>
              <w:t>
Зачистная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3190"/>
          <w:p>
            <w:pPr>
              <w:spacing w:after="20"/>
              <w:ind w:left="20"/>
              <w:jc w:val="both"/>
            </w:pPr>
            <w:r>
              <w:rPr>
                <w:rFonts w:ascii="Times New Roman"/>
                <w:b w:val="false"/>
                <w:i w:val="false"/>
                <w:color w:val="000000"/>
                <w:sz w:val="20"/>
              </w:rPr>
              <w:t>
Груз</w:t>
            </w:r>
          </w:p>
          <w:bookmarkEnd w:id="3190"/>
          <w:p>
            <w:pPr>
              <w:spacing w:after="20"/>
              <w:ind w:left="20"/>
              <w:jc w:val="both"/>
            </w:pPr>
            <w:r>
              <w:rPr>
                <w:rFonts w:ascii="Times New Roman"/>
                <w:b w:val="false"/>
                <w:i w:val="false"/>
                <w:color w:val="000000"/>
                <w:sz w:val="20"/>
              </w:rPr>
              <w:t>
</w:t>
            </w:r>
            <w:r>
              <w:rPr>
                <w:rFonts w:ascii="Times New Roman"/>
                <w:b w:val="false"/>
                <w:i w:val="false"/>
                <w:color w:val="000000"/>
                <w:sz w:val="20"/>
              </w:rPr>
              <w:t>Топл.</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Топл.транс. ср.</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Перелив.</w:t>
            </w:r>
          </w:p>
          <w:p>
            <w:pPr>
              <w:spacing w:after="20"/>
              <w:ind w:left="20"/>
              <w:jc w:val="both"/>
            </w:pPr>
            <w:r>
              <w:rPr>
                <w:rFonts w:ascii="Times New Roman"/>
                <w:b w:val="false"/>
                <w:i w:val="false"/>
                <w:color w:val="000000"/>
                <w:sz w:val="20"/>
              </w:rPr>
              <w:t>
Зачист.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3191"/>
          <w:p>
            <w:pPr>
              <w:spacing w:after="20"/>
              <w:ind w:left="20"/>
              <w:jc w:val="both"/>
            </w:pPr>
          </w:p>
          <w:bookmarkEnd w:id="3191"/>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192"/>
          <w:p>
            <w:pPr>
              <w:spacing w:after="20"/>
              <w:ind w:left="20"/>
              <w:jc w:val="both"/>
            </w:pPr>
          </w:p>
          <w:bookmarkEnd w:id="3192"/>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193"/>
          <w:p>
            <w:pPr>
              <w:spacing w:after="20"/>
              <w:ind w:left="20"/>
              <w:jc w:val="both"/>
            </w:pPr>
            <w:r>
              <w:rPr>
                <w:rFonts w:ascii="Times New Roman"/>
                <w:b w:val="false"/>
                <w:i w:val="false"/>
                <w:color w:val="000000"/>
                <w:sz w:val="20"/>
              </w:rPr>
              <w:t>
Воздушные трубы</w:t>
            </w:r>
          </w:p>
          <w:bookmarkEnd w:id="3193"/>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Измерительные трубы</w:t>
            </w:r>
          </w:p>
          <w:p>
            <w:pPr>
              <w:spacing w:after="20"/>
              <w:ind w:left="20"/>
              <w:jc w:val="both"/>
            </w:pPr>
            <w:r>
              <w:rPr>
                <w:rFonts w:ascii="Times New Roman"/>
                <w:b w:val="false"/>
                <w:i w:val="false"/>
                <w:color w:val="000000"/>
                <w:sz w:val="20"/>
              </w:rPr>
              <w:t>
Газоотводная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3194"/>
          <w:p>
            <w:pPr>
              <w:spacing w:after="20"/>
              <w:ind w:left="20"/>
              <w:jc w:val="both"/>
            </w:pPr>
            <w:r>
              <w:rPr>
                <w:rFonts w:ascii="Times New Roman"/>
                <w:b w:val="false"/>
                <w:i w:val="false"/>
                <w:color w:val="000000"/>
                <w:sz w:val="20"/>
              </w:rPr>
              <w:t>
Возд. Труб</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Измерит.труб.</w:t>
            </w:r>
          </w:p>
          <w:p>
            <w:pPr>
              <w:spacing w:after="20"/>
              <w:ind w:left="20"/>
              <w:jc w:val="both"/>
            </w:pPr>
            <w:r>
              <w:rPr>
                <w:rFonts w:ascii="Times New Roman"/>
                <w:b w:val="false"/>
                <w:i w:val="false"/>
                <w:color w:val="000000"/>
                <w:sz w:val="20"/>
              </w:rPr>
              <w:t>
Газоотвод.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195"/>
          <w:p>
            <w:pPr>
              <w:spacing w:after="20"/>
              <w:ind w:left="20"/>
              <w:jc w:val="both"/>
            </w:pPr>
          </w:p>
          <w:bookmarkEnd w:id="319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Перегретого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Пар.перегр.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196"/>
          <w:p>
            <w:pPr>
              <w:spacing w:after="20"/>
              <w:ind w:left="20"/>
              <w:jc w:val="both"/>
            </w:pPr>
          </w:p>
          <w:bookmarkEnd w:id="319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Насыщенного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Пар.насыщ.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197"/>
          <w:p>
            <w:pPr>
              <w:spacing w:after="20"/>
              <w:ind w:left="20"/>
              <w:jc w:val="both"/>
            </w:pPr>
          </w:p>
          <w:bookmarkEnd w:id="3197"/>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198"/>
          <w:p>
            <w:pPr>
              <w:spacing w:after="20"/>
              <w:ind w:left="20"/>
              <w:jc w:val="both"/>
            </w:pPr>
            <w:r>
              <w:rPr>
                <w:rFonts w:ascii="Times New Roman"/>
                <w:b w:val="false"/>
                <w:i w:val="false"/>
                <w:color w:val="000000"/>
                <w:sz w:val="20"/>
              </w:rPr>
              <w:t>
Конденсатно-питательная</w:t>
            </w:r>
          </w:p>
          <w:bookmarkEnd w:id="3198"/>
          <w:p>
            <w:pPr>
              <w:spacing w:after="20"/>
              <w:ind w:left="20"/>
              <w:jc w:val="both"/>
            </w:pPr>
            <w:r>
              <w:rPr>
                <w:rFonts w:ascii="Times New Roman"/>
                <w:b w:val="false"/>
                <w:i w:val="false"/>
                <w:color w:val="000000"/>
                <w:sz w:val="20"/>
              </w:rPr>
              <w:t>
Дистиллята и Бидистиллята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199"/>
          <w:p>
            <w:pPr>
              <w:spacing w:after="20"/>
              <w:ind w:left="20"/>
              <w:jc w:val="both"/>
            </w:pPr>
            <w:r>
              <w:rPr>
                <w:rFonts w:ascii="Times New Roman"/>
                <w:b w:val="false"/>
                <w:i w:val="false"/>
                <w:color w:val="000000"/>
                <w:sz w:val="20"/>
              </w:rPr>
              <w:t>
Конд. пит.</w:t>
            </w:r>
          </w:p>
          <w:bookmarkEnd w:id="3199"/>
          <w:p>
            <w:pPr>
              <w:spacing w:after="20"/>
              <w:ind w:left="20"/>
              <w:jc w:val="both"/>
            </w:pPr>
            <w:r>
              <w:rPr>
                <w:rFonts w:ascii="Times New Roman"/>
                <w:b w:val="false"/>
                <w:i w:val="false"/>
                <w:color w:val="000000"/>
                <w:sz w:val="20"/>
              </w:rPr>
              <w:t>
Диет. Или Бидист.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200"/>
          <w:p>
            <w:pPr>
              <w:spacing w:after="20"/>
              <w:ind w:left="20"/>
              <w:jc w:val="both"/>
            </w:pPr>
          </w:p>
          <w:bookmarkEnd w:id="3200"/>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3201"/>
          <w:p>
            <w:pPr>
              <w:spacing w:after="20"/>
              <w:ind w:left="20"/>
              <w:jc w:val="both"/>
            </w:pPr>
            <w:r>
              <w:rPr>
                <w:rFonts w:ascii="Times New Roman"/>
                <w:b w:val="false"/>
                <w:i w:val="false"/>
                <w:color w:val="000000"/>
                <w:sz w:val="20"/>
              </w:rPr>
              <w:t>
Отработавшего пара</w:t>
            </w:r>
          </w:p>
          <w:bookmarkEnd w:id="3201"/>
          <w:p>
            <w:pPr>
              <w:spacing w:after="20"/>
              <w:ind w:left="20"/>
              <w:jc w:val="both"/>
            </w:pPr>
            <w:r>
              <w:rPr>
                <w:rFonts w:ascii="Times New Roman"/>
                <w:b w:val="false"/>
                <w:i w:val="false"/>
                <w:color w:val="000000"/>
                <w:sz w:val="20"/>
              </w:rPr>
              <w:t>
</w:t>
            </w:r>
            <w:r>
              <w:rPr>
                <w:rFonts w:ascii="Times New Roman"/>
                <w:b w:val="false"/>
                <w:i w:val="false"/>
                <w:color w:val="000000"/>
                <w:sz w:val="20"/>
              </w:rPr>
              <w:t>Продувания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Продувания низкого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Уплотнения сальников 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Отсоса пара</w:t>
            </w:r>
          </w:p>
          <w:p>
            <w:pPr>
              <w:spacing w:after="20"/>
              <w:ind w:left="20"/>
              <w:jc w:val="both"/>
            </w:pPr>
            <w:r>
              <w:rPr>
                <w:rFonts w:ascii="Times New Roman"/>
                <w:b w:val="false"/>
                <w:i w:val="false"/>
                <w:color w:val="000000"/>
                <w:sz w:val="20"/>
              </w:rPr>
              <w:t>
Атмосферные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3202"/>
          <w:p>
            <w:pPr>
              <w:spacing w:after="20"/>
              <w:ind w:left="20"/>
              <w:jc w:val="both"/>
            </w:pPr>
            <w:r>
              <w:rPr>
                <w:rFonts w:ascii="Times New Roman"/>
                <w:b w:val="false"/>
                <w:i w:val="false"/>
                <w:color w:val="000000"/>
                <w:sz w:val="20"/>
              </w:rPr>
              <w:t>
Отр. Пар.</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Прод. ВД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 НД</w:t>
            </w:r>
          </w:p>
          <w:p>
            <w:pPr>
              <w:spacing w:after="20"/>
              <w:ind w:left="20"/>
              <w:jc w:val="both"/>
            </w:pPr>
            <w:r>
              <w:rPr>
                <w:rFonts w:ascii="Times New Roman"/>
                <w:b w:val="false"/>
                <w:i w:val="false"/>
                <w:color w:val="000000"/>
                <w:sz w:val="20"/>
              </w:rPr>
              <w:t>
Упл. сальн. или Отсос.пар. Атм.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3203"/>
          <w:p>
            <w:pPr>
              <w:spacing w:after="20"/>
              <w:ind w:left="20"/>
              <w:jc w:val="both"/>
            </w:pPr>
          </w:p>
          <w:bookmarkEnd w:id="3203"/>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3204"/>
          <w:p>
            <w:pPr>
              <w:spacing w:after="20"/>
              <w:ind w:left="20"/>
              <w:jc w:val="both"/>
            </w:pPr>
          </w:p>
          <w:bookmarkEnd w:id="3204"/>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Охлаждения пресной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3205"/>
          <w:p>
            <w:pPr>
              <w:spacing w:after="20"/>
              <w:ind w:left="20"/>
              <w:jc w:val="both"/>
            </w:pPr>
          </w:p>
          <w:bookmarkEnd w:id="320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(химпродукты)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3206"/>
          <w:p>
            <w:pPr>
              <w:spacing w:after="20"/>
              <w:ind w:left="20"/>
              <w:jc w:val="both"/>
            </w:pPr>
          </w:p>
          <w:bookmarkEnd w:id="320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207"/>
          <w:p>
            <w:pPr>
              <w:spacing w:after="20"/>
              <w:ind w:left="20"/>
              <w:jc w:val="both"/>
            </w:pPr>
            <w:r>
              <w:rPr>
                <w:rFonts w:ascii="Times New Roman"/>
                <w:b w:val="false"/>
                <w:i w:val="false"/>
                <w:color w:val="000000"/>
                <w:sz w:val="20"/>
              </w:rPr>
              <w:t>
Циркуляции теплоносителя</w:t>
            </w:r>
          </w:p>
          <w:bookmarkEnd w:id="3207"/>
          <w:p>
            <w:pPr>
              <w:spacing w:after="20"/>
              <w:ind w:left="20"/>
              <w:jc w:val="both"/>
            </w:pPr>
            <w:r>
              <w:rPr>
                <w:rFonts w:ascii="Times New Roman"/>
                <w:b w:val="false"/>
                <w:i w:val="false"/>
                <w:color w:val="000000"/>
                <w:sz w:val="20"/>
              </w:rPr>
              <w:t>
I контура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Теплонос. I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3208"/>
          <w:p>
            <w:pPr>
              <w:spacing w:after="20"/>
              <w:ind w:left="20"/>
              <w:jc w:val="both"/>
            </w:pPr>
          </w:p>
          <w:bookmarkEnd w:id="320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Отличительная окраска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209"/>
          <w:p>
            <w:pPr>
              <w:spacing w:after="20"/>
              <w:ind w:left="20"/>
              <w:jc w:val="both"/>
            </w:pPr>
            <w:r>
              <w:rPr>
                <w:rFonts w:ascii="Times New Roman"/>
                <w:b w:val="false"/>
                <w:i w:val="false"/>
                <w:color w:val="000000"/>
                <w:sz w:val="20"/>
              </w:rPr>
              <w:t>
Очистки теплоносителя I контура</w:t>
            </w:r>
          </w:p>
          <w:bookmarkEnd w:id="3209"/>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Аварийной проливки реактора Подпитки теплоносителя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I контура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Дренажа, хранения, выдачи (удаления) активных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выгрузки и перегрузки сорбентов (фильтров) I контура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Отбора проб теплоносителя</w:t>
            </w:r>
          </w:p>
          <w:p>
            <w:pPr>
              <w:spacing w:after="20"/>
              <w:ind w:left="20"/>
              <w:jc w:val="both"/>
            </w:pPr>
            <w:r>
              <w:rPr>
                <w:rFonts w:ascii="Times New Roman"/>
                <w:b w:val="false"/>
                <w:i w:val="false"/>
                <w:color w:val="000000"/>
                <w:sz w:val="20"/>
              </w:rPr>
              <w:t>
I контура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3210"/>
          <w:p>
            <w:pPr>
              <w:spacing w:after="20"/>
              <w:ind w:left="20"/>
              <w:jc w:val="both"/>
            </w:pPr>
            <w:r>
              <w:rPr>
                <w:rFonts w:ascii="Times New Roman"/>
                <w:b w:val="false"/>
                <w:i w:val="false"/>
                <w:color w:val="000000"/>
                <w:sz w:val="20"/>
              </w:rPr>
              <w:t>
Оч. теплонос. I к.</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Ав. прол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теплонос. I к.</w:t>
            </w:r>
          </w:p>
          <w:p>
            <w:pPr>
              <w:spacing w:after="20"/>
              <w:ind w:left="20"/>
              <w:jc w:val="both"/>
            </w:pPr>
            <w:r>
              <w:rPr>
                <w:rFonts w:ascii="Times New Roman"/>
                <w:b w:val="false"/>
                <w:i w:val="false"/>
                <w:color w:val="000000"/>
                <w:sz w:val="20"/>
              </w:rPr>
              <w:t>
</w:t>
            </w:r>
            <w:r>
              <w:rPr>
                <w:rFonts w:ascii="Times New Roman"/>
                <w:b w:val="false"/>
                <w:i w:val="false"/>
                <w:color w:val="000000"/>
                <w:sz w:val="20"/>
              </w:rPr>
              <w:t>Др.акт.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Хр. акт.вод,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Выд. акт.вод,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Уд.акт.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Хр. сорб.,</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Выгр. сорб.,</w:t>
            </w:r>
          </w:p>
          <w:p>
            <w:pPr>
              <w:spacing w:after="20"/>
              <w:ind w:left="20"/>
              <w:jc w:val="both"/>
            </w:pPr>
            <w:r>
              <w:rPr>
                <w:rFonts w:ascii="Times New Roman"/>
                <w:b w:val="false"/>
                <w:i w:val="false"/>
                <w:color w:val="000000"/>
                <w:sz w:val="20"/>
              </w:rPr>
              <w:t>
или Перегр. сорб Проб. I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3211"/>
          <w:p>
            <w:pPr>
              <w:spacing w:after="20"/>
              <w:ind w:left="20"/>
              <w:jc w:val="both"/>
            </w:pPr>
          </w:p>
          <w:bookmarkEnd w:id="3211"/>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изменения объема и поддержания давления в I контуре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 1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212"/>
          <w:p>
            <w:pPr>
              <w:spacing w:after="20"/>
              <w:ind w:left="20"/>
              <w:jc w:val="both"/>
            </w:pPr>
          </w:p>
          <w:bookmarkEnd w:id="3212"/>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Воздухоудаления из трубопроводов I контура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Уд.возд. 1к.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213"/>
          <w:p>
            <w:pPr>
              <w:spacing w:after="20"/>
              <w:ind w:left="20"/>
              <w:jc w:val="both"/>
            </w:pPr>
          </w:p>
          <w:bookmarkEnd w:id="3213"/>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Продувания парогенераторов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 ПГ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3214"/>
          <w:p>
            <w:pPr>
              <w:spacing w:after="20"/>
              <w:ind w:left="20"/>
              <w:jc w:val="both"/>
            </w:pPr>
          </w:p>
          <w:bookmarkEnd w:id="3214"/>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Обнаружения неплотностей Атомной паропроизводящей установки (АППУ)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Обн.непл.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215"/>
          <w:p>
            <w:pPr>
              <w:spacing w:after="20"/>
              <w:ind w:left="20"/>
              <w:jc w:val="both"/>
            </w:pPr>
          </w:p>
          <w:bookmarkEnd w:id="321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3216"/>
          <w:p>
            <w:pPr>
              <w:spacing w:after="20"/>
              <w:ind w:left="20"/>
              <w:jc w:val="both"/>
            </w:pPr>
            <w:r>
              <w:rPr>
                <w:rFonts w:ascii="Times New Roman"/>
                <w:b w:val="false"/>
                <w:i w:val="false"/>
                <w:color w:val="000000"/>
                <w:sz w:val="20"/>
              </w:rPr>
              <w:t>
Охлаждения оборудования АППУ</w:t>
            </w:r>
          </w:p>
          <w:bookmarkEnd w:id="3216"/>
          <w:p>
            <w:pPr>
              <w:spacing w:after="20"/>
              <w:ind w:left="20"/>
              <w:jc w:val="both"/>
            </w:pPr>
            <w:r>
              <w:rPr>
                <w:rFonts w:ascii="Times New Roman"/>
                <w:b w:val="false"/>
                <w:i w:val="false"/>
                <w:color w:val="000000"/>
                <w:sz w:val="20"/>
              </w:rPr>
              <w:t>
</w:t>
            </w:r>
            <w:r>
              <w:rPr>
                <w:rFonts w:ascii="Times New Roman"/>
                <w:b w:val="false"/>
                <w:i w:val="false"/>
                <w:color w:val="000000"/>
                <w:sz w:val="20"/>
              </w:rPr>
              <w:t>пресной водой</w:t>
            </w:r>
          </w:p>
          <w:p>
            <w:pPr>
              <w:spacing w:after="20"/>
              <w:ind w:left="20"/>
              <w:jc w:val="both"/>
            </w:pPr>
            <w:r>
              <w:rPr>
                <w:rFonts w:ascii="Times New Roman"/>
                <w:b w:val="false"/>
                <w:i w:val="false"/>
                <w:color w:val="000000"/>
                <w:sz w:val="20"/>
              </w:rPr>
              <w:t>
Отвода "гремучей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217"/>
          <w:p>
            <w:pPr>
              <w:spacing w:after="20"/>
              <w:ind w:left="20"/>
              <w:jc w:val="both"/>
            </w:pPr>
            <w:r>
              <w:rPr>
                <w:rFonts w:ascii="Times New Roman"/>
                <w:b w:val="false"/>
                <w:i w:val="false"/>
                <w:color w:val="000000"/>
                <w:sz w:val="20"/>
              </w:rPr>
              <w:t>
III к.</w:t>
            </w:r>
          </w:p>
          <w:bookmarkEnd w:id="3217"/>
          <w:p>
            <w:pPr>
              <w:spacing w:after="20"/>
              <w:ind w:left="20"/>
              <w:jc w:val="both"/>
            </w:pPr>
            <w:r>
              <w:rPr>
                <w:rFonts w:ascii="Times New Roman"/>
                <w:b w:val="false"/>
                <w:i w:val="false"/>
                <w:color w:val="000000"/>
                <w:sz w:val="20"/>
              </w:rPr>
              <w:t>
Отв. "гр.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3218"/>
          <w:p>
            <w:pPr>
              <w:spacing w:after="20"/>
              <w:ind w:left="20"/>
              <w:jc w:val="both"/>
            </w:pPr>
          </w:p>
          <w:bookmarkEnd w:id="321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Аварийного и ремонтного расхолаживания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3219"/>
          <w:p>
            <w:pPr>
              <w:spacing w:after="20"/>
              <w:ind w:left="20"/>
              <w:jc w:val="both"/>
            </w:pPr>
          </w:p>
          <w:bookmarkEnd w:id="3219"/>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220"/>
          <w:p>
            <w:pPr>
              <w:spacing w:after="20"/>
              <w:ind w:left="20"/>
              <w:jc w:val="both"/>
            </w:pPr>
          </w:p>
          <w:bookmarkEnd w:id="3220"/>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Осушения помещения АППУ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 АППУ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221"/>
          <w:p>
            <w:pPr>
              <w:spacing w:after="20"/>
              <w:ind w:left="20"/>
              <w:jc w:val="both"/>
            </w:pPr>
          </w:p>
          <w:bookmarkEnd w:id="3221"/>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314" w:id="3222"/>
    <w:p>
      <w:pPr>
        <w:spacing w:after="0"/>
        <w:ind w:left="0"/>
        <w:jc w:val="both"/>
      </w:pPr>
      <w:r>
        <w:rPr>
          <w:rFonts w:ascii="Times New Roman"/>
          <w:b w:val="false"/>
          <w:i w:val="false"/>
          <w:color w:val="000000"/>
          <w:sz w:val="28"/>
        </w:rPr>
        <w:t>
      Примечание: Маркировка, обозначенная</w:t>
      </w:r>
    </w:p>
    <w:bookmarkEnd w:id="3222"/>
    <w:p>
      <w:pPr>
        <w:spacing w:after="0"/>
        <w:ind w:left="0"/>
        <w:jc w:val="both"/>
      </w:pPr>
      <w:r>
        <w:drawing>
          <wp:inline distT="0" distB="0" distL="0" distR="0">
            <wp:extent cx="673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73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наносится серебристо-серой краской.</w:t>
      </w:r>
      <w:r>
        <w:br/>
      </w:r>
      <w:r>
        <w:rPr>
          <w:rFonts w:ascii="Times New Roman"/>
          <w:b w:val="false"/>
          <w:i w:val="false"/>
          <w:color w:val="000000"/>
          <w:sz w:val="28"/>
        </w:rPr>
        <w:t>
</w:t>
      </w:r>
    </w:p>
    <w:bookmarkStart w:name="z3315" w:id="3223"/>
    <w:p>
      <w:pPr>
        <w:spacing w:after="0"/>
        <w:ind w:left="0"/>
        <w:jc w:val="left"/>
      </w:pPr>
      <w:r>
        <w:rPr>
          <w:rFonts w:ascii="Times New Roman"/>
          <w:b/>
          <w:i w:val="false"/>
          <w:color w:val="000000"/>
        </w:rPr>
        <w:t xml:space="preserve"> Нанесение отличительных и предупреждающих знаков на трубопроводы систем</w:t>
      </w:r>
    </w:p>
    <w:bookmarkEnd w:id="3223"/>
    <w:bookmarkStart w:name="z3316" w:id="3224"/>
    <w:p>
      <w:pPr>
        <w:spacing w:after="0"/>
        <w:ind w:left="0"/>
        <w:jc w:val="both"/>
      </w:pPr>
      <w:r>
        <w:rPr>
          <w:rFonts w:ascii="Times New Roman"/>
          <w:b w:val="false"/>
          <w:i w:val="false"/>
          <w:color w:val="000000"/>
          <w:sz w:val="28"/>
        </w:rPr>
        <w:t>
      1. Отличительные знаки подразделяются на основные и дополнительные. Основной знак определяет проводимую среду, а сочетание основного и дополнительного устанавливает назначение трубопровода.</w:t>
      </w:r>
    </w:p>
    <w:bookmarkEnd w:id="3224"/>
    <w:bookmarkStart w:name="z3317" w:id="3225"/>
    <w:p>
      <w:pPr>
        <w:spacing w:after="0"/>
        <w:ind w:left="0"/>
        <w:jc w:val="both"/>
      </w:pPr>
      <w:r>
        <w:rPr>
          <w:rFonts w:ascii="Times New Roman"/>
          <w:b w:val="false"/>
          <w:i w:val="false"/>
          <w:color w:val="000000"/>
          <w:sz w:val="28"/>
        </w:rPr>
        <w:t>
      2. Предупреждающие знаки наносят на трубопроводы пожарных систем и трубопроводы систем, к проводимым средам которых предъявляются особые требования санитарных правил и правил техники безопасности.</w:t>
      </w:r>
    </w:p>
    <w:bookmarkEnd w:id="3225"/>
    <w:bookmarkStart w:name="z3318" w:id="3226"/>
    <w:p>
      <w:pPr>
        <w:spacing w:after="0"/>
        <w:ind w:left="0"/>
        <w:jc w:val="both"/>
      </w:pPr>
      <w:r>
        <w:rPr>
          <w:rFonts w:ascii="Times New Roman"/>
          <w:b w:val="false"/>
          <w:i w:val="false"/>
          <w:color w:val="000000"/>
          <w:sz w:val="28"/>
        </w:rPr>
        <w:t>
      Цвета предупреждающих знаков:</w:t>
      </w:r>
    </w:p>
    <w:bookmarkEnd w:id="3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3227"/>
          <w:p>
            <w:pPr>
              <w:spacing w:after="20"/>
              <w:ind w:left="20"/>
              <w:jc w:val="both"/>
            </w:pPr>
          </w:p>
          <w:bookmarkEnd w:id="3227"/>
          <w:p>
            <w:pPr>
              <w:spacing w:after="20"/>
              <w:ind w:left="2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17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противопожарных трубопроводов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228"/>
          <w:p>
            <w:pPr>
              <w:spacing w:after="20"/>
              <w:ind w:left="20"/>
              <w:jc w:val="both"/>
            </w:pPr>
          </w:p>
          <w:bookmarkEnd w:id="3228"/>
          <w:p>
            <w:pPr>
              <w:spacing w:after="20"/>
              <w:ind w:left="2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17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трубопроводов токсичных и инертных газов, радиоактивных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3229"/>
          <w:p>
            <w:pPr>
              <w:spacing w:after="20"/>
              <w:ind w:left="20"/>
              <w:jc w:val="both"/>
            </w:pPr>
          </w:p>
          <w:bookmarkEnd w:id="3229"/>
          <w:p>
            <w:pPr>
              <w:spacing w:after="20"/>
              <w:ind w:left="2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17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трубопроводов питьевой воды, пищевых продуктов</w:t>
            </w:r>
          </w:p>
        </w:tc>
      </w:tr>
    </w:tbl>
    <w:bookmarkStart w:name="z3322" w:id="3230"/>
    <w:p>
      <w:pPr>
        <w:spacing w:after="0"/>
        <w:ind w:left="0"/>
        <w:jc w:val="both"/>
      </w:pPr>
      <w:r>
        <w:rPr>
          <w:rFonts w:ascii="Times New Roman"/>
          <w:b w:val="false"/>
          <w:i w:val="false"/>
          <w:color w:val="000000"/>
          <w:sz w:val="28"/>
        </w:rPr>
        <w:t>
      3. Отличительные и предупреждающие знаки наносят на окрашенную поверхность трубопровода в виде цветных колец. Ширина отличительных колец - 25 или 50 миллиметров, предупреждающих - 50 миллиметров.</w:t>
      </w:r>
    </w:p>
    <w:bookmarkEnd w:id="3230"/>
    <w:bookmarkStart w:name="z3323" w:id="3231"/>
    <w:p>
      <w:pPr>
        <w:spacing w:after="0"/>
        <w:ind w:left="0"/>
        <w:jc w:val="both"/>
      </w:pPr>
      <w:r>
        <w:rPr>
          <w:rFonts w:ascii="Times New Roman"/>
          <w:b w:val="false"/>
          <w:i w:val="false"/>
          <w:color w:val="000000"/>
          <w:sz w:val="28"/>
        </w:rPr>
        <w:t>
      При нанесении только отличительных знаков расстояние между кольцами следует иметь 25 миллиметров. Кольца предупреждающих знаков наносят между кольцами отличительных знаков без зазора.</w:t>
      </w:r>
    </w:p>
    <w:bookmarkEnd w:id="3231"/>
    <w:bookmarkStart w:name="z3324" w:id="3232"/>
    <w:p>
      <w:pPr>
        <w:spacing w:after="0"/>
        <w:ind w:left="0"/>
        <w:jc w:val="both"/>
      </w:pPr>
      <w:r>
        <w:rPr>
          <w:rFonts w:ascii="Times New Roman"/>
          <w:b w:val="false"/>
          <w:i w:val="false"/>
          <w:color w:val="000000"/>
          <w:sz w:val="28"/>
        </w:rPr>
        <w:t>
      4. Отличительные и предупреждающие знаки наносят краской или липкой лентой необходимого цвета. При этом надлежит, чтобы и краска, и лента отвечали требованиям эксплуатации судна.</w:t>
      </w:r>
    </w:p>
    <w:bookmarkEnd w:id="3232"/>
    <w:bookmarkStart w:name="z3325" w:id="3233"/>
    <w:p>
      <w:pPr>
        <w:spacing w:after="0"/>
        <w:ind w:left="0"/>
        <w:jc w:val="both"/>
      </w:pPr>
      <w:r>
        <w:rPr>
          <w:rFonts w:ascii="Times New Roman"/>
          <w:b w:val="false"/>
          <w:i w:val="false"/>
          <w:color w:val="000000"/>
          <w:sz w:val="28"/>
        </w:rPr>
        <w:t>
      5. На трубопроводы газовыхлопа и дымохода отличительные и предупреждающие знаки не наносят.</w:t>
      </w:r>
    </w:p>
    <w:bookmarkEnd w:id="3233"/>
    <w:bookmarkStart w:name="z3326" w:id="3234"/>
    <w:p>
      <w:pPr>
        <w:spacing w:after="0"/>
        <w:ind w:left="0"/>
        <w:jc w:val="both"/>
      </w:pPr>
      <w:r>
        <w:rPr>
          <w:rFonts w:ascii="Times New Roman"/>
          <w:b w:val="false"/>
          <w:i w:val="false"/>
          <w:color w:val="000000"/>
          <w:sz w:val="28"/>
        </w:rPr>
        <w:t>
      6. На трубопроводы диаметром более 150 миллиметров наносятся отличительные и предупреждающие знаки в виде полуколец со стороны видимой части трубопровода.</w:t>
      </w:r>
    </w:p>
    <w:bookmarkEnd w:id="3234"/>
    <w:bookmarkStart w:name="z3327" w:id="3235"/>
    <w:p>
      <w:pPr>
        <w:spacing w:after="0"/>
        <w:ind w:left="0"/>
        <w:jc w:val="both"/>
      </w:pPr>
      <w:r>
        <w:rPr>
          <w:rFonts w:ascii="Times New Roman"/>
          <w:b w:val="false"/>
          <w:i w:val="false"/>
          <w:color w:val="000000"/>
          <w:sz w:val="28"/>
        </w:rPr>
        <w:t>
      7. Следует, чтобы цвет отличительных знаков не совпадал с цветом трубопровода. При совпадении цветов отличительные знаки наносят на вспомогательные кольца белого цвета, чтобы ширина вспомогательных колец не превышает ширину отличительных колец на 75 миллиметров в каждую сторону.</w:t>
      </w:r>
    </w:p>
    <w:bookmarkEnd w:id="3235"/>
    <w:bookmarkStart w:name="z3328" w:id="3236"/>
    <w:p>
      <w:pPr>
        <w:spacing w:after="0"/>
        <w:ind w:left="0"/>
        <w:jc w:val="both"/>
      </w:pPr>
      <w:r>
        <w:rPr>
          <w:rFonts w:ascii="Times New Roman"/>
          <w:b w:val="false"/>
          <w:i w:val="false"/>
          <w:color w:val="000000"/>
          <w:sz w:val="28"/>
        </w:rPr>
        <w:t>
      8. Отличительные и предупреждающие знаки наносятся на трубопроводы ближе к палубе, платформе, переборке, механизму, аппарату, цистерне, клапану, клинкету, коробке, а также в местах переплетения трубопроводов. На протяженных прямолинейных участках трубопроводов отличительные знаки наносят на расстоянии не более 6 м друг от друга. При прокладке трубопроводов под зашивкой отличительные и предупреждающие знаки следует наносить под съемными лючками, щитами.</w:t>
      </w:r>
    </w:p>
    <w:bookmarkEnd w:id="3236"/>
    <w:bookmarkStart w:name="z3329" w:id="3237"/>
    <w:p>
      <w:pPr>
        <w:spacing w:after="0"/>
        <w:ind w:left="0"/>
        <w:jc w:val="both"/>
      </w:pPr>
      <w:r>
        <w:rPr>
          <w:rFonts w:ascii="Times New Roman"/>
          <w:b w:val="false"/>
          <w:i w:val="false"/>
          <w:color w:val="000000"/>
          <w:sz w:val="28"/>
        </w:rPr>
        <w:t>
      9. Арматуру противопожарных систем окрашиваются в красный цвет.</w:t>
      </w:r>
    </w:p>
    <w:bookmarkEnd w:id="3237"/>
    <w:bookmarkStart w:name="z3330" w:id="3238"/>
    <w:p>
      <w:pPr>
        <w:spacing w:after="0"/>
        <w:ind w:left="0"/>
        <w:jc w:val="both"/>
      </w:pPr>
      <w:r>
        <w:rPr>
          <w:rFonts w:ascii="Times New Roman"/>
          <w:b w:val="false"/>
          <w:i w:val="false"/>
          <w:color w:val="000000"/>
          <w:sz w:val="28"/>
        </w:rPr>
        <w:t>
      10. Трубопроводы, окрашиваются под цвет помещения, который определяется по технической документации. Трубопроводы водяного отопления и паровые трубопроводы окрашиваются на всем протяжении в серебристо-серый цвет.</w:t>
      </w:r>
    </w:p>
    <w:bookmarkEnd w:id="3238"/>
    <w:bookmarkStart w:name="z3331" w:id="3239"/>
    <w:p>
      <w:pPr>
        <w:spacing w:after="0"/>
        <w:ind w:left="0"/>
        <w:jc w:val="both"/>
      </w:pPr>
      <w:r>
        <w:rPr>
          <w:rFonts w:ascii="Times New Roman"/>
          <w:b w:val="false"/>
          <w:i w:val="false"/>
          <w:color w:val="000000"/>
          <w:sz w:val="28"/>
        </w:rPr>
        <w:t>
      11. Для уточнения проводимой среды на трубопроводах наносятся поясняющие надписи.</w:t>
      </w:r>
    </w:p>
    <w:bookmarkEnd w:id="3239"/>
    <w:bookmarkStart w:name="z3332" w:id="3240"/>
    <w:p>
      <w:pPr>
        <w:spacing w:after="0"/>
        <w:ind w:left="0"/>
        <w:jc w:val="both"/>
      </w:pPr>
      <w:r>
        <w:rPr>
          <w:rFonts w:ascii="Times New Roman"/>
          <w:b w:val="false"/>
          <w:i w:val="false"/>
          <w:color w:val="000000"/>
          <w:sz w:val="28"/>
        </w:rPr>
        <w:t>
      Например: полное наименование – Пресная вода;</w:t>
      </w:r>
    </w:p>
    <w:bookmarkEnd w:id="3240"/>
    <w:bookmarkStart w:name="z3333" w:id="3241"/>
    <w:p>
      <w:pPr>
        <w:spacing w:after="0"/>
        <w:ind w:left="0"/>
        <w:jc w:val="both"/>
      </w:pPr>
      <w:r>
        <w:rPr>
          <w:rFonts w:ascii="Times New Roman"/>
          <w:b w:val="false"/>
          <w:i w:val="false"/>
          <w:color w:val="000000"/>
          <w:sz w:val="28"/>
        </w:rPr>
        <w:t>
      сокращенное наименование – ПВ;</w:t>
      </w:r>
    </w:p>
    <w:bookmarkEnd w:id="3241"/>
    <w:bookmarkStart w:name="z3334" w:id="3242"/>
    <w:p>
      <w:pPr>
        <w:spacing w:after="0"/>
        <w:ind w:left="0"/>
        <w:jc w:val="both"/>
      </w:pPr>
      <w:r>
        <w:rPr>
          <w:rFonts w:ascii="Times New Roman"/>
          <w:b w:val="false"/>
          <w:i w:val="false"/>
          <w:color w:val="000000"/>
          <w:sz w:val="28"/>
        </w:rPr>
        <w:t>
      химический символ – H2О.</w:t>
      </w:r>
    </w:p>
    <w:bookmarkEnd w:id="3242"/>
    <w:bookmarkStart w:name="z3335" w:id="3243"/>
    <w:p>
      <w:pPr>
        <w:spacing w:after="0"/>
        <w:ind w:left="0"/>
        <w:jc w:val="both"/>
      </w:pPr>
      <w:r>
        <w:rPr>
          <w:rFonts w:ascii="Times New Roman"/>
          <w:b w:val="false"/>
          <w:i w:val="false"/>
          <w:color w:val="000000"/>
          <w:sz w:val="28"/>
        </w:rPr>
        <w:t>
      Поясняющие надписи наносятся на трубопроводы или специальные щитки, закрепляемые на трубопроводах у отличительного знака.</w:t>
      </w:r>
    </w:p>
    <w:bookmarkEnd w:id="3243"/>
    <w:bookmarkStart w:name="z3336" w:id="3244"/>
    <w:p>
      <w:pPr>
        <w:spacing w:after="0"/>
        <w:ind w:left="0"/>
        <w:jc w:val="both"/>
      </w:pPr>
      <w:r>
        <w:rPr>
          <w:rFonts w:ascii="Times New Roman"/>
          <w:b w:val="false"/>
          <w:i w:val="false"/>
          <w:color w:val="000000"/>
          <w:sz w:val="28"/>
        </w:rPr>
        <w:t>
      Примеры нанесения знаков и надписей:</w:t>
      </w:r>
    </w:p>
    <w:bookmarkEnd w:id="3244"/>
    <w:bookmarkStart w:name="z3337" w:id="3245"/>
    <w:p>
      <w:pPr>
        <w:spacing w:after="0"/>
        <w:ind w:left="0"/>
        <w:jc w:val="both"/>
      </w:pPr>
      <w:r>
        <w:rPr>
          <w:rFonts w:ascii="Times New Roman"/>
          <w:b w:val="false"/>
          <w:i w:val="false"/>
          <w:color w:val="000000"/>
          <w:sz w:val="28"/>
        </w:rPr>
        <w:t xml:space="preserve">
      </w:t>
      </w:r>
    </w:p>
    <w:bookmarkEnd w:id="3245"/>
    <w:p>
      <w:pPr>
        <w:spacing w:after="0"/>
        <w:ind w:left="0"/>
        <w:jc w:val="both"/>
      </w:pP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46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Питьевая вода;</w:t>
      </w:r>
      <w:r>
        <w:br/>
      </w:r>
      <w:r>
        <w:rPr>
          <w:rFonts w:ascii="Times New Roman"/>
          <w:b w:val="false"/>
          <w:i w:val="false"/>
          <w:color w:val="000000"/>
          <w:sz w:val="28"/>
        </w:rPr>
        <w:t>
</w:t>
      </w:r>
    </w:p>
    <w:bookmarkStart w:name="z3338" w:id="3246"/>
    <w:p>
      <w:pPr>
        <w:spacing w:after="0"/>
        <w:ind w:left="0"/>
        <w:jc w:val="both"/>
      </w:pPr>
      <w:r>
        <w:rPr>
          <w:rFonts w:ascii="Times New Roman"/>
          <w:b w:val="false"/>
          <w:i w:val="false"/>
          <w:color w:val="000000"/>
          <w:sz w:val="28"/>
        </w:rPr>
        <w:t xml:space="preserve">
      </w:t>
      </w:r>
    </w:p>
    <w:bookmarkEnd w:id="3246"/>
    <w:p>
      <w:pPr>
        <w:spacing w:after="0"/>
        <w:ind w:left="0"/>
        <w:jc w:val="both"/>
      </w:pPr>
      <w:r>
        <w:drawing>
          <wp:inline distT="0" distB="0" distL="0" distR="0">
            <wp:extent cx="2146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46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Холодоноситель;</w:t>
      </w:r>
      <w:r>
        <w:br/>
      </w:r>
      <w:r>
        <w:rPr>
          <w:rFonts w:ascii="Times New Roman"/>
          <w:b w:val="false"/>
          <w:i w:val="false"/>
          <w:color w:val="000000"/>
          <w:sz w:val="28"/>
        </w:rPr>
        <w:t>
</w:t>
      </w:r>
    </w:p>
    <w:bookmarkStart w:name="z3339" w:id="3247"/>
    <w:p>
      <w:pPr>
        <w:spacing w:after="0"/>
        <w:ind w:left="0"/>
        <w:jc w:val="both"/>
      </w:pPr>
      <w:r>
        <w:rPr>
          <w:rFonts w:ascii="Times New Roman"/>
          <w:b w:val="false"/>
          <w:i w:val="false"/>
          <w:color w:val="000000"/>
          <w:sz w:val="28"/>
        </w:rPr>
        <w:t xml:space="preserve">
      </w:t>
      </w:r>
    </w:p>
    <w:bookmarkEnd w:id="3247"/>
    <w:p>
      <w:pPr>
        <w:spacing w:after="0"/>
        <w:ind w:left="0"/>
        <w:jc w:val="both"/>
      </w:pP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46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Азот;</w:t>
      </w:r>
      <w:r>
        <w:br/>
      </w:r>
      <w:r>
        <w:rPr>
          <w:rFonts w:ascii="Times New Roman"/>
          <w:b w:val="false"/>
          <w:i w:val="false"/>
          <w:color w:val="000000"/>
          <w:sz w:val="28"/>
        </w:rPr>
        <w:t>
</w:t>
      </w:r>
    </w:p>
    <w:bookmarkStart w:name="z3340" w:id="3248"/>
    <w:p>
      <w:pPr>
        <w:spacing w:after="0"/>
        <w:ind w:left="0"/>
        <w:jc w:val="both"/>
      </w:pPr>
      <w:r>
        <w:rPr>
          <w:rFonts w:ascii="Times New Roman"/>
          <w:b w:val="false"/>
          <w:i w:val="false"/>
          <w:color w:val="000000"/>
          <w:sz w:val="28"/>
        </w:rPr>
        <w:t xml:space="preserve">
      </w:t>
      </w:r>
    </w:p>
    <w:bookmarkEnd w:id="3248"/>
    <w:p>
      <w:pPr>
        <w:spacing w:after="0"/>
        <w:ind w:left="0"/>
        <w:jc w:val="both"/>
      </w:pP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46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Азот.</w:t>
      </w:r>
      <w:r>
        <w:br/>
      </w:r>
      <w:r>
        <w:rPr>
          <w:rFonts w:ascii="Times New Roman"/>
          <w:b w:val="false"/>
          <w:i w:val="false"/>
          <w:color w:val="000000"/>
          <w:sz w:val="28"/>
        </w:rPr>
        <w:t>
</w:t>
      </w:r>
    </w:p>
    <w:bookmarkStart w:name="z3341" w:id="3249"/>
    <w:p>
      <w:pPr>
        <w:spacing w:after="0"/>
        <w:ind w:left="0"/>
        <w:jc w:val="both"/>
      </w:pPr>
      <w:r>
        <w:rPr>
          <w:rFonts w:ascii="Times New Roman"/>
          <w:b w:val="false"/>
          <w:i w:val="false"/>
          <w:color w:val="000000"/>
          <w:sz w:val="28"/>
        </w:rPr>
        <w:t>
      12. Если необходимо, направление движения проводимой среды обозначают стрелкой.</w:t>
      </w:r>
    </w:p>
    <w:bookmarkEnd w:id="3249"/>
    <w:bookmarkStart w:name="z3342" w:id="3250"/>
    <w:p>
      <w:pPr>
        <w:spacing w:after="0"/>
        <w:ind w:left="0"/>
        <w:jc w:val="both"/>
      </w:pPr>
      <w:r>
        <w:rPr>
          <w:rFonts w:ascii="Times New Roman"/>
          <w:b w:val="false"/>
          <w:i w:val="false"/>
          <w:color w:val="000000"/>
          <w:sz w:val="28"/>
        </w:rPr>
        <w:t>
      13. Надписи и стрелки наносят черной или белой краской на основную краску рядом с отличительным знаком. Шрифт - по ГОСТ 2.304 - 68.</w:t>
      </w:r>
    </w:p>
    <w:bookmarkEnd w:id="3250"/>
    <w:bookmarkStart w:name="z3343" w:id="3251"/>
    <w:p>
      <w:pPr>
        <w:spacing w:after="0"/>
        <w:ind w:left="0"/>
        <w:jc w:val="both"/>
      </w:pPr>
      <w:r>
        <w:rPr>
          <w:rFonts w:ascii="Times New Roman"/>
          <w:b w:val="false"/>
          <w:i w:val="false"/>
          <w:color w:val="000000"/>
          <w:sz w:val="28"/>
        </w:rPr>
        <w:t>
      14. Характеристики цветов отличительных и предупреждающих знаков, а также размеры маркировочных щитков - по ГОСТ 14202 – 69.</w:t>
      </w:r>
    </w:p>
    <w:bookmarkEnd w:id="3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345" w:id="3252"/>
    <w:p>
      <w:pPr>
        <w:spacing w:after="0"/>
        <w:ind w:left="0"/>
        <w:jc w:val="left"/>
      </w:pPr>
      <w:r>
        <w:rPr>
          <w:rFonts w:ascii="Times New Roman"/>
          <w:b/>
          <w:i w:val="false"/>
          <w:color w:val="000000"/>
        </w:rPr>
        <w:t xml:space="preserve"> Маркировка корабельного электрооборудования и кабелей</w:t>
      </w:r>
    </w:p>
    <w:bookmarkEnd w:id="3252"/>
    <w:bookmarkStart w:name="z3346" w:id="3253"/>
    <w:p>
      <w:pPr>
        <w:spacing w:after="0"/>
        <w:ind w:left="0"/>
        <w:jc w:val="both"/>
      </w:pPr>
      <w:r>
        <w:rPr>
          <w:rFonts w:ascii="Times New Roman"/>
          <w:b w:val="false"/>
          <w:i w:val="false"/>
          <w:color w:val="000000"/>
          <w:sz w:val="28"/>
        </w:rPr>
        <w:t>
      Электрооборудование и кабели на корабле маркируются по следующим разделам:</w:t>
      </w:r>
    </w:p>
    <w:bookmarkEnd w:id="3253"/>
    <w:bookmarkStart w:name="z3347" w:id="3254"/>
    <w:p>
      <w:pPr>
        <w:spacing w:after="0"/>
        <w:ind w:left="0"/>
        <w:jc w:val="both"/>
      </w:pPr>
      <w:r>
        <w:rPr>
          <w:rFonts w:ascii="Times New Roman"/>
          <w:b w:val="false"/>
          <w:i w:val="false"/>
          <w:color w:val="000000"/>
          <w:sz w:val="28"/>
        </w:rPr>
        <w:t>
      Распределение электрической энергии:</w:t>
      </w:r>
    </w:p>
    <w:bookmarkEnd w:id="3254"/>
    <w:bookmarkStart w:name="z3348" w:id="3255"/>
    <w:p>
      <w:pPr>
        <w:spacing w:after="0"/>
        <w:ind w:left="0"/>
        <w:jc w:val="both"/>
      </w:pPr>
      <w:r>
        <w:rPr>
          <w:rFonts w:ascii="Times New Roman"/>
          <w:b w:val="false"/>
          <w:i w:val="false"/>
          <w:color w:val="000000"/>
          <w:sz w:val="28"/>
        </w:rPr>
        <w:t>
      Э - постоянный ток;</w:t>
      </w:r>
    </w:p>
    <w:bookmarkEnd w:id="3255"/>
    <w:bookmarkStart w:name="z3349" w:id="3256"/>
    <w:p>
      <w:pPr>
        <w:spacing w:after="0"/>
        <w:ind w:left="0"/>
        <w:jc w:val="both"/>
      </w:pPr>
      <w:r>
        <w:rPr>
          <w:rFonts w:ascii="Times New Roman"/>
          <w:b w:val="false"/>
          <w:i w:val="false"/>
          <w:color w:val="000000"/>
          <w:sz w:val="28"/>
        </w:rPr>
        <w:t>
      П- переменный ток;</w:t>
      </w:r>
    </w:p>
    <w:bookmarkEnd w:id="3256"/>
    <w:bookmarkStart w:name="z3350" w:id="3257"/>
    <w:p>
      <w:pPr>
        <w:spacing w:after="0"/>
        <w:ind w:left="0"/>
        <w:jc w:val="both"/>
      </w:pPr>
      <w:r>
        <w:rPr>
          <w:rFonts w:ascii="Times New Roman"/>
          <w:b w:val="false"/>
          <w:i w:val="false"/>
          <w:color w:val="000000"/>
          <w:sz w:val="28"/>
        </w:rPr>
        <w:t>
      Е - переменный ток повышенной частоты;</w:t>
      </w:r>
    </w:p>
    <w:bookmarkEnd w:id="3257"/>
    <w:bookmarkStart w:name="z3351" w:id="3258"/>
    <w:p>
      <w:pPr>
        <w:spacing w:after="0"/>
        <w:ind w:left="0"/>
        <w:jc w:val="both"/>
      </w:pPr>
      <w:r>
        <w:rPr>
          <w:rFonts w:ascii="Times New Roman"/>
          <w:b w:val="false"/>
          <w:i w:val="false"/>
          <w:color w:val="000000"/>
          <w:sz w:val="28"/>
        </w:rPr>
        <w:t>
      АН - аварийное питание и система аварийного дизельгенератора;</w:t>
      </w:r>
    </w:p>
    <w:bookmarkEnd w:id="3258"/>
    <w:bookmarkStart w:name="z3352" w:id="3259"/>
    <w:p>
      <w:pPr>
        <w:spacing w:after="0"/>
        <w:ind w:left="0"/>
        <w:jc w:val="both"/>
      </w:pPr>
      <w:r>
        <w:rPr>
          <w:rFonts w:ascii="Times New Roman"/>
          <w:b w:val="false"/>
          <w:i w:val="false"/>
          <w:color w:val="000000"/>
          <w:sz w:val="28"/>
        </w:rPr>
        <w:t>
      Б- батареи аккумуляторные электродвижения;</w:t>
      </w:r>
    </w:p>
    <w:bookmarkEnd w:id="3259"/>
    <w:bookmarkStart w:name="z3353" w:id="3260"/>
    <w:p>
      <w:pPr>
        <w:spacing w:after="0"/>
        <w:ind w:left="0"/>
        <w:jc w:val="both"/>
      </w:pPr>
      <w:r>
        <w:rPr>
          <w:rFonts w:ascii="Times New Roman"/>
          <w:b w:val="false"/>
          <w:i w:val="false"/>
          <w:color w:val="000000"/>
          <w:sz w:val="28"/>
        </w:rPr>
        <w:t>
      СБ- зарядная сеть;</w:t>
      </w:r>
    </w:p>
    <w:bookmarkEnd w:id="3260"/>
    <w:bookmarkStart w:name="z3354" w:id="3261"/>
    <w:p>
      <w:pPr>
        <w:spacing w:after="0"/>
        <w:ind w:left="0"/>
        <w:jc w:val="both"/>
      </w:pPr>
      <w:r>
        <w:rPr>
          <w:rFonts w:ascii="Times New Roman"/>
          <w:b w:val="false"/>
          <w:i w:val="false"/>
          <w:color w:val="000000"/>
          <w:sz w:val="28"/>
        </w:rPr>
        <w:t>
      АГ - противоатомная защита</w:t>
      </w:r>
    </w:p>
    <w:bookmarkEnd w:id="3261"/>
    <w:bookmarkStart w:name="z3355" w:id="3262"/>
    <w:p>
      <w:pPr>
        <w:spacing w:after="0"/>
        <w:ind w:left="0"/>
        <w:jc w:val="both"/>
      </w:pPr>
      <w:r>
        <w:rPr>
          <w:rFonts w:ascii="Times New Roman"/>
          <w:b w:val="false"/>
          <w:i w:val="false"/>
          <w:color w:val="000000"/>
          <w:sz w:val="28"/>
        </w:rPr>
        <w:t>
      Освещение и сигнально-отличительные огни:</w:t>
      </w:r>
    </w:p>
    <w:bookmarkEnd w:id="3262"/>
    <w:bookmarkStart w:name="z3356" w:id="3263"/>
    <w:p>
      <w:pPr>
        <w:spacing w:after="0"/>
        <w:ind w:left="0"/>
        <w:jc w:val="both"/>
      </w:pPr>
      <w:r>
        <w:rPr>
          <w:rFonts w:ascii="Times New Roman"/>
          <w:b w:val="false"/>
          <w:i w:val="false"/>
          <w:color w:val="000000"/>
          <w:sz w:val="28"/>
        </w:rPr>
        <w:t>
      ЯЭ, ЯП, ЯЕ - первичная сеть освещения (в зависимости от рода тока);</w:t>
      </w:r>
    </w:p>
    <w:bookmarkEnd w:id="3263"/>
    <w:bookmarkStart w:name="z3357" w:id="3264"/>
    <w:p>
      <w:pPr>
        <w:spacing w:after="0"/>
        <w:ind w:left="0"/>
        <w:jc w:val="both"/>
      </w:pPr>
      <w:r>
        <w:rPr>
          <w:rFonts w:ascii="Times New Roman"/>
          <w:b w:val="false"/>
          <w:i w:val="false"/>
          <w:color w:val="000000"/>
          <w:sz w:val="28"/>
        </w:rPr>
        <w:t>
      ЯР - переносное освещение;</w:t>
      </w:r>
    </w:p>
    <w:bookmarkEnd w:id="3264"/>
    <w:bookmarkStart w:name="z3358" w:id="3265"/>
    <w:p>
      <w:pPr>
        <w:spacing w:after="0"/>
        <w:ind w:left="0"/>
        <w:jc w:val="both"/>
      </w:pPr>
      <w:r>
        <w:rPr>
          <w:rFonts w:ascii="Times New Roman"/>
          <w:b w:val="false"/>
          <w:i w:val="false"/>
          <w:color w:val="000000"/>
          <w:sz w:val="28"/>
        </w:rPr>
        <w:t>
      ЯА - аварийное освещение;</w:t>
      </w:r>
    </w:p>
    <w:bookmarkEnd w:id="3265"/>
    <w:bookmarkStart w:name="z3359" w:id="3266"/>
    <w:p>
      <w:pPr>
        <w:spacing w:after="0"/>
        <w:ind w:left="0"/>
        <w:jc w:val="both"/>
      </w:pPr>
      <w:r>
        <w:rPr>
          <w:rFonts w:ascii="Times New Roman"/>
          <w:b w:val="false"/>
          <w:i w:val="false"/>
          <w:color w:val="000000"/>
          <w:sz w:val="28"/>
        </w:rPr>
        <w:t>
      Я - внутреннее освещение;</w:t>
      </w:r>
    </w:p>
    <w:bookmarkEnd w:id="3266"/>
    <w:bookmarkStart w:name="z3360" w:id="3267"/>
    <w:p>
      <w:pPr>
        <w:spacing w:after="0"/>
        <w:ind w:left="0"/>
        <w:jc w:val="both"/>
      </w:pPr>
      <w:r>
        <w:rPr>
          <w:rFonts w:ascii="Times New Roman"/>
          <w:b w:val="false"/>
          <w:i w:val="false"/>
          <w:color w:val="000000"/>
          <w:sz w:val="28"/>
        </w:rPr>
        <w:t>
      ЯН - наружное освещение;</w:t>
      </w:r>
    </w:p>
    <w:bookmarkEnd w:id="3267"/>
    <w:bookmarkStart w:name="z3361" w:id="3268"/>
    <w:p>
      <w:pPr>
        <w:spacing w:after="0"/>
        <w:ind w:left="0"/>
        <w:jc w:val="both"/>
      </w:pPr>
      <w:r>
        <w:rPr>
          <w:rFonts w:ascii="Times New Roman"/>
          <w:b w:val="false"/>
          <w:i w:val="false"/>
          <w:color w:val="000000"/>
          <w:sz w:val="28"/>
        </w:rPr>
        <w:t>
      ЯВ - освещение взлетно-посадочных площадок (ВПП);</w:t>
      </w:r>
    </w:p>
    <w:bookmarkEnd w:id="3268"/>
    <w:bookmarkStart w:name="z3362" w:id="3269"/>
    <w:p>
      <w:pPr>
        <w:spacing w:after="0"/>
        <w:ind w:left="0"/>
        <w:jc w:val="both"/>
      </w:pPr>
      <w:r>
        <w:rPr>
          <w:rFonts w:ascii="Times New Roman"/>
          <w:b w:val="false"/>
          <w:i w:val="false"/>
          <w:color w:val="000000"/>
          <w:sz w:val="28"/>
        </w:rPr>
        <w:t>
      ЯС - огни сигнально-отличительные;</w:t>
      </w:r>
    </w:p>
    <w:bookmarkEnd w:id="3269"/>
    <w:bookmarkStart w:name="z3363" w:id="3270"/>
    <w:p>
      <w:pPr>
        <w:spacing w:after="0"/>
        <w:ind w:left="0"/>
        <w:jc w:val="both"/>
      </w:pPr>
      <w:r>
        <w:rPr>
          <w:rFonts w:ascii="Times New Roman"/>
          <w:b w:val="false"/>
          <w:i w:val="false"/>
          <w:color w:val="000000"/>
          <w:sz w:val="28"/>
        </w:rPr>
        <w:t>
      ЯИ - иллюминация.</w:t>
      </w:r>
    </w:p>
    <w:bookmarkEnd w:id="3270"/>
    <w:bookmarkStart w:name="z3364" w:id="3271"/>
    <w:p>
      <w:pPr>
        <w:spacing w:after="0"/>
        <w:ind w:left="0"/>
        <w:jc w:val="both"/>
      </w:pPr>
      <w:r>
        <w:rPr>
          <w:rFonts w:ascii="Times New Roman"/>
          <w:b w:val="false"/>
          <w:i w:val="false"/>
          <w:color w:val="000000"/>
          <w:sz w:val="28"/>
        </w:rPr>
        <w:t>
      Примечание. Для малых кораблей и судов допускается индексация сетей переносного и наружного освещения индексом Я.</w:t>
      </w:r>
    </w:p>
    <w:bookmarkEnd w:id="3271"/>
    <w:bookmarkStart w:name="z3365" w:id="3272"/>
    <w:p>
      <w:pPr>
        <w:spacing w:after="0"/>
        <w:ind w:left="0"/>
        <w:jc w:val="both"/>
      </w:pPr>
      <w:r>
        <w:rPr>
          <w:rFonts w:ascii="Times New Roman"/>
          <w:b w:val="false"/>
          <w:i w:val="false"/>
          <w:color w:val="000000"/>
          <w:sz w:val="28"/>
        </w:rPr>
        <w:t>
      Гирокомпасы и навигационные комплексы:</w:t>
      </w:r>
    </w:p>
    <w:bookmarkEnd w:id="3272"/>
    <w:bookmarkStart w:name="z3366" w:id="3273"/>
    <w:p>
      <w:pPr>
        <w:spacing w:after="0"/>
        <w:ind w:left="0"/>
        <w:jc w:val="both"/>
      </w:pPr>
      <w:r>
        <w:rPr>
          <w:rFonts w:ascii="Times New Roman"/>
          <w:b w:val="false"/>
          <w:i w:val="false"/>
          <w:color w:val="000000"/>
          <w:sz w:val="28"/>
        </w:rPr>
        <w:t>
      НК - гирокомпасы навигационные и специальные;</w:t>
      </w:r>
    </w:p>
    <w:bookmarkEnd w:id="3273"/>
    <w:bookmarkStart w:name="z3367" w:id="3274"/>
    <w:p>
      <w:pPr>
        <w:spacing w:after="0"/>
        <w:ind w:left="0"/>
        <w:jc w:val="both"/>
      </w:pPr>
      <w:r>
        <w:rPr>
          <w:rFonts w:ascii="Times New Roman"/>
          <w:b w:val="false"/>
          <w:i w:val="false"/>
          <w:color w:val="000000"/>
          <w:sz w:val="28"/>
        </w:rPr>
        <w:t>
      НА - автопрокладчик;</w:t>
      </w:r>
    </w:p>
    <w:bookmarkEnd w:id="3274"/>
    <w:bookmarkStart w:name="z3368" w:id="3275"/>
    <w:p>
      <w:pPr>
        <w:spacing w:after="0"/>
        <w:ind w:left="0"/>
        <w:jc w:val="both"/>
      </w:pPr>
      <w:r>
        <w:rPr>
          <w:rFonts w:ascii="Times New Roman"/>
          <w:b w:val="false"/>
          <w:i w:val="false"/>
          <w:color w:val="000000"/>
          <w:sz w:val="28"/>
        </w:rPr>
        <w:t>
      НЭ - эхолот, эхоледомер и навигационные гидроакустические приборы;</w:t>
      </w:r>
    </w:p>
    <w:bookmarkEnd w:id="3275"/>
    <w:bookmarkStart w:name="z3369" w:id="3276"/>
    <w:p>
      <w:pPr>
        <w:spacing w:after="0"/>
        <w:ind w:left="0"/>
        <w:jc w:val="both"/>
      </w:pPr>
      <w:r>
        <w:rPr>
          <w:rFonts w:ascii="Times New Roman"/>
          <w:b w:val="false"/>
          <w:i w:val="false"/>
          <w:color w:val="000000"/>
          <w:sz w:val="28"/>
        </w:rPr>
        <w:t>
      НЛ - лаг;</w:t>
      </w:r>
    </w:p>
    <w:bookmarkEnd w:id="3276"/>
    <w:bookmarkStart w:name="z3370" w:id="3277"/>
    <w:p>
      <w:pPr>
        <w:spacing w:after="0"/>
        <w:ind w:left="0"/>
        <w:jc w:val="both"/>
      </w:pPr>
      <w:r>
        <w:rPr>
          <w:rFonts w:ascii="Times New Roman"/>
          <w:b w:val="false"/>
          <w:i w:val="false"/>
          <w:color w:val="000000"/>
          <w:sz w:val="28"/>
        </w:rPr>
        <w:t>
      НР - анеморумбометр и судовая гидрометеостанция;</w:t>
      </w:r>
    </w:p>
    <w:bookmarkEnd w:id="3277"/>
    <w:bookmarkStart w:name="z3371" w:id="3278"/>
    <w:p>
      <w:pPr>
        <w:spacing w:after="0"/>
        <w:ind w:left="0"/>
        <w:jc w:val="both"/>
      </w:pPr>
      <w:r>
        <w:rPr>
          <w:rFonts w:ascii="Times New Roman"/>
          <w:b w:val="false"/>
          <w:i w:val="false"/>
          <w:color w:val="000000"/>
          <w:sz w:val="28"/>
        </w:rPr>
        <w:t>
      НТ - теплопеленгатор и другие аналогичные устройства;</w:t>
      </w:r>
    </w:p>
    <w:bookmarkEnd w:id="3278"/>
    <w:bookmarkStart w:name="z3372" w:id="3279"/>
    <w:p>
      <w:pPr>
        <w:spacing w:after="0"/>
        <w:ind w:left="0"/>
        <w:jc w:val="both"/>
      </w:pPr>
      <w:r>
        <w:rPr>
          <w:rFonts w:ascii="Times New Roman"/>
          <w:b w:val="false"/>
          <w:i w:val="false"/>
          <w:color w:val="000000"/>
          <w:sz w:val="28"/>
        </w:rPr>
        <w:t>
      НВ - машина навигационная вычислительная;</w:t>
      </w:r>
    </w:p>
    <w:bookmarkEnd w:id="3279"/>
    <w:bookmarkStart w:name="z3373" w:id="3280"/>
    <w:p>
      <w:pPr>
        <w:spacing w:after="0"/>
        <w:ind w:left="0"/>
        <w:jc w:val="both"/>
      </w:pPr>
      <w:r>
        <w:rPr>
          <w:rFonts w:ascii="Times New Roman"/>
          <w:b w:val="false"/>
          <w:i w:val="false"/>
          <w:color w:val="000000"/>
          <w:sz w:val="28"/>
        </w:rPr>
        <w:t>
      НГ - гироазимутгоризонт (гировертикаль);</w:t>
      </w:r>
    </w:p>
    <w:bookmarkEnd w:id="3280"/>
    <w:bookmarkStart w:name="z3374" w:id="3281"/>
    <w:p>
      <w:pPr>
        <w:spacing w:after="0"/>
        <w:ind w:left="0"/>
        <w:jc w:val="both"/>
      </w:pPr>
      <w:r>
        <w:rPr>
          <w:rFonts w:ascii="Times New Roman"/>
          <w:b w:val="false"/>
          <w:i w:val="false"/>
          <w:color w:val="000000"/>
          <w:sz w:val="28"/>
        </w:rPr>
        <w:t>
      НС - сигналы звуковые (тифон, сирена).</w:t>
      </w:r>
    </w:p>
    <w:bookmarkEnd w:id="3281"/>
    <w:bookmarkStart w:name="z3375" w:id="3282"/>
    <w:p>
      <w:pPr>
        <w:spacing w:after="0"/>
        <w:ind w:left="0"/>
        <w:jc w:val="both"/>
      </w:pPr>
      <w:r>
        <w:rPr>
          <w:rFonts w:ascii="Times New Roman"/>
          <w:b w:val="false"/>
          <w:i w:val="false"/>
          <w:color w:val="000000"/>
          <w:sz w:val="28"/>
        </w:rPr>
        <w:t>
      Автоматическое управление и регулирование:</w:t>
      </w:r>
    </w:p>
    <w:bookmarkEnd w:id="3282"/>
    <w:bookmarkStart w:name="z3376" w:id="3283"/>
    <w:p>
      <w:pPr>
        <w:spacing w:after="0"/>
        <w:ind w:left="0"/>
        <w:jc w:val="both"/>
      </w:pPr>
      <w:r>
        <w:rPr>
          <w:rFonts w:ascii="Times New Roman"/>
          <w:b w:val="false"/>
          <w:i w:val="false"/>
          <w:color w:val="000000"/>
          <w:sz w:val="28"/>
        </w:rPr>
        <w:t>
      УР - управление рулями автоматическое и ручное;</w:t>
      </w:r>
    </w:p>
    <w:bookmarkEnd w:id="3283"/>
    <w:bookmarkStart w:name="z3377" w:id="3284"/>
    <w:p>
      <w:pPr>
        <w:spacing w:after="0"/>
        <w:ind w:left="0"/>
        <w:jc w:val="both"/>
      </w:pPr>
      <w:r>
        <w:rPr>
          <w:rFonts w:ascii="Times New Roman"/>
          <w:b w:val="false"/>
          <w:i w:val="false"/>
          <w:color w:val="000000"/>
          <w:sz w:val="28"/>
        </w:rPr>
        <w:t>
      ПУ - автоматика корабельных систем и устройств (пожаротушение, химическая защита);</w:t>
      </w:r>
    </w:p>
    <w:bookmarkEnd w:id="3284"/>
    <w:bookmarkStart w:name="z3378" w:id="3285"/>
    <w:p>
      <w:pPr>
        <w:spacing w:after="0"/>
        <w:ind w:left="0"/>
        <w:jc w:val="both"/>
      </w:pPr>
      <w:r>
        <w:rPr>
          <w:rFonts w:ascii="Times New Roman"/>
          <w:b w:val="false"/>
          <w:i w:val="false"/>
          <w:color w:val="000000"/>
          <w:sz w:val="28"/>
        </w:rPr>
        <w:t>
      УК - комплексный централизованный контроль, регулирование автоматическое, управление общесудовых систем;</w:t>
      </w:r>
    </w:p>
    <w:bookmarkEnd w:id="3285"/>
    <w:bookmarkStart w:name="z3379" w:id="3286"/>
    <w:p>
      <w:pPr>
        <w:spacing w:after="0"/>
        <w:ind w:left="0"/>
        <w:jc w:val="both"/>
      </w:pPr>
      <w:r>
        <w:rPr>
          <w:rFonts w:ascii="Times New Roman"/>
          <w:b w:val="false"/>
          <w:i w:val="false"/>
          <w:color w:val="000000"/>
          <w:sz w:val="28"/>
        </w:rPr>
        <w:t>
      Д - дистанционное управление механизмами, устройствами.</w:t>
      </w:r>
    </w:p>
    <w:bookmarkEnd w:id="3286"/>
    <w:bookmarkStart w:name="z3380" w:id="3287"/>
    <w:p>
      <w:pPr>
        <w:spacing w:after="0"/>
        <w:ind w:left="0"/>
        <w:jc w:val="both"/>
      </w:pPr>
      <w:r>
        <w:rPr>
          <w:rFonts w:ascii="Times New Roman"/>
          <w:b w:val="false"/>
          <w:i w:val="false"/>
          <w:color w:val="000000"/>
          <w:sz w:val="28"/>
        </w:rPr>
        <w:t>
      Приборы управления судном:</w:t>
      </w:r>
    </w:p>
    <w:bookmarkEnd w:id="3287"/>
    <w:bookmarkStart w:name="z3381" w:id="3288"/>
    <w:p>
      <w:pPr>
        <w:spacing w:after="0"/>
        <w:ind w:left="0"/>
        <w:jc w:val="both"/>
      </w:pPr>
      <w:r>
        <w:rPr>
          <w:rFonts w:ascii="Times New Roman"/>
          <w:b w:val="false"/>
          <w:i w:val="false"/>
          <w:color w:val="000000"/>
          <w:sz w:val="28"/>
        </w:rPr>
        <w:t xml:space="preserve">
      У - телеграфы всех назначений, тахометр гребного вала, системы ГВ и ГР, указатели винта с регулируемым шагом (ВРШ) и рулевые указатели, счетчики оборотов вала, пульты управления судном. </w:t>
      </w:r>
    </w:p>
    <w:bookmarkEnd w:id="3288"/>
    <w:bookmarkStart w:name="z3382" w:id="3289"/>
    <w:p>
      <w:pPr>
        <w:spacing w:after="0"/>
        <w:ind w:left="0"/>
        <w:jc w:val="both"/>
      </w:pPr>
      <w:r>
        <w:rPr>
          <w:rFonts w:ascii="Times New Roman"/>
          <w:b w:val="false"/>
          <w:i w:val="false"/>
          <w:color w:val="000000"/>
          <w:sz w:val="28"/>
        </w:rPr>
        <w:t>
      Внутрисудовая связь:</w:t>
      </w:r>
    </w:p>
    <w:bookmarkEnd w:id="3289"/>
    <w:bookmarkStart w:name="z3383" w:id="3290"/>
    <w:p>
      <w:pPr>
        <w:spacing w:after="0"/>
        <w:ind w:left="0"/>
        <w:jc w:val="both"/>
      </w:pPr>
      <w:r>
        <w:rPr>
          <w:rFonts w:ascii="Times New Roman"/>
          <w:b w:val="false"/>
          <w:i w:val="false"/>
          <w:color w:val="000000"/>
          <w:sz w:val="28"/>
        </w:rPr>
        <w:t>
      Т – корабельная автоматическая телефонная станция (КАТС) и коммутаторы всех назначений, группы телефонные;</w:t>
      </w:r>
    </w:p>
    <w:bookmarkEnd w:id="3290"/>
    <w:bookmarkStart w:name="z3384" w:id="3291"/>
    <w:p>
      <w:pPr>
        <w:spacing w:after="0"/>
        <w:ind w:left="0"/>
        <w:jc w:val="both"/>
      </w:pPr>
      <w:r>
        <w:rPr>
          <w:rFonts w:ascii="Times New Roman"/>
          <w:b w:val="false"/>
          <w:i w:val="false"/>
          <w:color w:val="000000"/>
          <w:sz w:val="28"/>
        </w:rPr>
        <w:t>
      ГС - громкоговорящая связь</w:t>
      </w:r>
    </w:p>
    <w:bookmarkEnd w:id="3291"/>
    <w:bookmarkStart w:name="z3385" w:id="3292"/>
    <w:p>
      <w:pPr>
        <w:spacing w:after="0"/>
        <w:ind w:left="0"/>
        <w:jc w:val="both"/>
      </w:pPr>
      <w:r>
        <w:rPr>
          <w:rFonts w:ascii="Times New Roman"/>
          <w:b w:val="false"/>
          <w:i w:val="false"/>
          <w:color w:val="000000"/>
          <w:sz w:val="28"/>
        </w:rPr>
        <w:t>
      Радиотехнические и гидроакустические комплексы:</w:t>
      </w:r>
    </w:p>
    <w:bookmarkEnd w:id="3292"/>
    <w:bookmarkStart w:name="z3386" w:id="3293"/>
    <w:p>
      <w:pPr>
        <w:spacing w:after="0"/>
        <w:ind w:left="0"/>
        <w:jc w:val="both"/>
      </w:pPr>
      <w:r>
        <w:rPr>
          <w:rFonts w:ascii="Times New Roman"/>
          <w:b w:val="false"/>
          <w:i w:val="false"/>
          <w:color w:val="000000"/>
          <w:sz w:val="28"/>
        </w:rPr>
        <w:t>
      РС - радиосвязь;</w:t>
      </w:r>
    </w:p>
    <w:bookmarkEnd w:id="3293"/>
    <w:bookmarkStart w:name="z3387" w:id="3294"/>
    <w:p>
      <w:pPr>
        <w:spacing w:after="0"/>
        <w:ind w:left="0"/>
        <w:jc w:val="both"/>
      </w:pPr>
      <w:r>
        <w:rPr>
          <w:rFonts w:ascii="Times New Roman"/>
          <w:b w:val="false"/>
          <w:i w:val="false"/>
          <w:color w:val="000000"/>
          <w:sz w:val="28"/>
        </w:rPr>
        <w:t>
      РЛ - радиолокация;</w:t>
      </w:r>
    </w:p>
    <w:bookmarkEnd w:id="3294"/>
    <w:bookmarkStart w:name="z3388" w:id="3295"/>
    <w:p>
      <w:pPr>
        <w:spacing w:after="0"/>
        <w:ind w:left="0"/>
        <w:jc w:val="both"/>
      </w:pPr>
      <w:r>
        <w:rPr>
          <w:rFonts w:ascii="Times New Roman"/>
          <w:b w:val="false"/>
          <w:i w:val="false"/>
          <w:color w:val="000000"/>
          <w:sz w:val="28"/>
        </w:rPr>
        <w:t>
      ГА- гидроакустика;</w:t>
      </w:r>
    </w:p>
    <w:bookmarkEnd w:id="3295"/>
    <w:bookmarkStart w:name="z3389" w:id="3296"/>
    <w:p>
      <w:pPr>
        <w:spacing w:after="0"/>
        <w:ind w:left="0"/>
        <w:jc w:val="both"/>
      </w:pPr>
      <w:r>
        <w:rPr>
          <w:rFonts w:ascii="Times New Roman"/>
          <w:b w:val="false"/>
          <w:i w:val="false"/>
          <w:color w:val="000000"/>
          <w:sz w:val="28"/>
        </w:rPr>
        <w:t>
      РР - радиоразведка;</w:t>
      </w:r>
    </w:p>
    <w:bookmarkEnd w:id="3296"/>
    <w:bookmarkStart w:name="z3390" w:id="3297"/>
    <w:p>
      <w:pPr>
        <w:spacing w:after="0"/>
        <w:ind w:left="0"/>
        <w:jc w:val="both"/>
      </w:pPr>
      <w:r>
        <w:rPr>
          <w:rFonts w:ascii="Times New Roman"/>
          <w:b w:val="false"/>
          <w:i w:val="false"/>
          <w:color w:val="000000"/>
          <w:sz w:val="28"/>
        </w:rPr>
        <w:t>
      РТ - радиотрансляция;</w:t>
      </w:r>
    </w:p>
    <w:bookmarkEnd w:id="3297"/>
    <w:bookmarkStart w:name="z3391" w:id="3298"/>
    <w:p>
      <w:pPr>
        <w:spacing w:after="0"/>
        <w:ind w:left="0"/>
        <w:jc w:val="both"/>
      </w:pPr>
      <w:r>
        <w:rPr>
          <w:rFonts w:ascii="Times New Roman"/>
          <w:b w:val="false"/>
          <w:i w:val="false"/>
          <w:color w:val="000000"/>
          <w:sz w:val="28"/>
        </w:rPr>
        <w:t>
      ТВ - телевидение;</w:t>
      </w:r>
    </w:p>
    <w:bookmarkEnd w:id="3298"/>
    <w:bookmarkStart w:name="z3392" w:id="3299"/>
    <w:p>
      <w:pPr>
        <w:spacing w:after="0"/>
        <w:ind w:left="0"/>
        <w:jc w:val="both"/>
      </w:pPr>
      <w:r>
        <w:rPr>
          <w:rFonts w:ascii="Times New Roman"/>
          <w:b w:val="false"/>
          <w:i w:val="false"/>
          <w:color w:val="000000"/>
          <w:sz w:val="28"/>
        </w:rPr>
        <w:t>
      РН - радионавигация и радиопеленгаторы,</w:t>
      </w:r>
    </w:p>
    <w:bookmarkEnd w:id="3299"/>
    <w:bookmarkStart w:name="z3393" w:id="3300"/>
    <w:p>
      <w:pPr>
        <w:spacing w:after="0"/>
        <w:ind w:left="0"/>
        <w:jc w:val="both"/>
      </w:pPr>
      <w:r>
        <w:rPr>
          <w:rFonts w:ascii="Times New Roman"/>
          <w:b w:val="false"/>
          <w:i w:val="false"/>
          <w:color w:val="000000"/>
          <w:sz w:val="28"/>
        </w:rPr>
        <w:t>
      Примечание. При совмещенных схемах громкоговорящей связи и радиотрансляции допускается указывать только индекс РТ вместо двух индексов ГС и РТ.</w:t>
      </w:r>
    </w:p>
    <w:bookmarkEnd w:id="3300"/>
    <w:bookmarkStart w:name="z3394" w:id="3301"/>
    <w:p>
      <w:pPr>
        <w:spacing w:after="0"/>
        <w:ind w:left="0"/>
        <w:jc w:val="both"/>
      </w:pPr>
      <w:r>
        <w:rPr>
          <w:rFonts w:ascii="Times New Roman"/>
          <w:b w:val="false"/>
          <w:i w:val="false"/>
          <w:color w:val="000000"/>
          <w:sz w:val="28"/>
        </w:rPr>
        <w:t>
      Сигнализация:</w:t>
      </w:r>
    </w:p>
    <w:bookmarkEnd w:id="3301"/>
    <w:bookmarkStart w:name="z3395" w:id="3302"/>
    <w:p>
      <w:pPr>
        <w:spacing w:after="0"/>
        <w:ind w:left="0"/>
        <w:jc w:val="both"/>
      </w:pPr>
      <w:r>
        <w:rPr>
          <w:rFonts w:ascii="Times New Roman"/>
          <w:b w:val="false"/>
          <w:i w:val="false"/>
          <w:color w:val="000000"/>
          <w:sz w:val="28"/>
        </w:rPr>
        <w:t>
      СС - звуковая и световая (допускается обозначать: СА - звуковая, СС - световая):</w:t>
      </w:r>
    </w:p>
    <w:bookmarkEnd w:id="3302"/>
    <w:bookmarkStart w:name="z3396" w:id="3303"/>
    <w:p>
      <w:pPr>
        <w:spacing w:after="0"/>
        <w:ind w:left="0"/>
        <w:jc w:val="both"/>
      </w:pPr>
      <w:r>
        <w:rPr>
          <w:rFonts w:ascii="Times New Roman"/>
          <w:b w:val="false"/>
          <w:i w:val="false"/>
          <w:color w:val="000000"/>
          <w:sz w:val="28"/>
        </w:rPr>
        <w:t>
      авральная;</w:t>
      </w:r>
    </w:p>
    <w:bookmarkEnd w:id="3303"/>
    <w:bookmarkStart w:name="z3397" w:id="3304"/>
    <w:p>
      <w:pPr>
        <w:spacing w:after="0"/>
        <w:ind w:left="0"/>
        <w:jc w:val="both"/>
      </w:pPr>
      <w:r>
        <w:rPr>
          <w:rFonts w:ascii="Times New Roman"/>
          <w:b w:val="false"/>
          <w:i w:val="false"/>
          <w:color w:val="000000"/>
          <w:sz w:val="28"/>
        </w:rPr>
        <w:t>
      пожарная;</w:t>
      </w:r>
    </w:p>
    <w:bookmarkEnd w:id="3304"/>
    <w:bookmarkStart w:name="z3398" w:id="3305"/>
    <w:p>
      <w:pPr>
        <w:spacing w:after="0"/>
        <w:ind w:left="0"/>
        <w:jc w:val="both"/>
      </w:pPr>
      <w:r>
        <w:rPr>
          <w:rFonts w:ascii="Times New Roman"/>
          <w:b w:val="false"/>
          <w:i w:val="false"/>
          <w:color w:val="000000"/>
          <w:sz w:val="28"/>
        </w:rPr>
        <w:t>
      положение клинкетов, люков, клапанов;</w:t>
      </w:r>
    </w:p>
    <w:bookmarkEnd w:id="3305"/>
    <w:bookmarkStart w:name="z3399" w:id="3306"/>
    <w:p>
      <w:pPr>
        <w:spacing w:after="0"/>
        <w:ind w:left="0"/>
        <w:jc w:val="both"/>
      </w:pPr>
      <w:r>
        <w:rPr>
          <w:rFonts w:ascii="Times New Roman"/>
          <w:b w:val="false"/>
          <w:i w:val="false"/>
          <w:color w:val="000000"/>
          <w:sz w:val="28"/>
        </w:rPr>
        <w:t>
      КС - контроль за энергоустановкой;</w:t>
      </w:r>
    </w:p>
    <w:bookmarkEnd w:id="3306"/>
    <w:bookmarkStart w:name="z3400" w:id="3307"/>
    <w:p>
      <w:pPr>
        <w:spacing w:after="0"/>
        <w:ind w:left="0"/>
        <w:jc w:val="both"/>
      </w:pPr>
      <w:r>
        <w:rPr>
          <w:rFonts w:ascii="Times New Roman"/>
          <w:b w:val="false"/>
          <w:i w:val="false"/>
          <w:color w:val="000000"/>
          <w:sz w:val="28"/>
        </w:rPr>
        <w:t>
      СК - контроль за энергоустановкой специального назначения;</w:t>
      </w:r>
    </w:p>
    <w:bookmarkEnd w:id="3307"/>
    <w:bookmarkStart w:name="z3401" w:id="3308"/>
    <w:p>
      <w:pPr>
        <w:spacing w:after="0"/>
        <w:ind w:left="0"/>
        <w:jc w:val="both"/>
      </w:pPr>
      <w:r>
        <w:rPr>
          <w:rFonts w:ascii="Times New Roman"/>
          <w:b w:val="false"/>
          <w:i w:val="false"/>
          <w:color w:val="000000"/>
          <w:sz w:val="28"/>
        </w:rPr>
        <w:t>
      ЭЧ - электрочасы;</w:t>
      </w:r>
    </w:p>
    <w:bookmarkEnd w:id="3308"/>
    <w:bookmarkStart w:name="z3402" w:id="3309"/>
    <w:p>
      <w:pPr>
        <w:spacing w:after="0"/>
        <w:ind w:left="0"/>
        <w:jc w:val="both"/>
      </w:pPr>
      <w:r>
        <w:rPr>
          <w:rFonts w:ascii="Times New Roman"/>
          <w:b w:val="false"/>
          <w:i w:val="false"/>
          <w:color w:val="000000"/>
          <w:sz w:val="28"/>
        </w:rPr>
        <w:t>
      УУ - устройство измерителя уровня;</w:t>
      </w:r>
    </w:p>
    <w:bookmarkEnd w:id="3309"/>
    <w:bookmarkStart w:name="z3403" w:id="3310"/>
    <w:p>
      <w:pPr>
        <w:spacing w:after="0"/>
        <w:ind w:left="0"/>
        <w:jc w:val="both"/>
      </w:pPr>
      <w:r>
        <w:rPr>
          <w:rFonts w:ascii="Times New Roman"/>
          <w:b w:val="false"/>
          <w:i w:val="false"/>
          <w:color w:val="000000"/>
          <w:sz w:val="28"/>
        </w:rPr>
        <w:t>
      ЭС - устройство электронной оптики.</w:t>
      </w:r>
    </w:p>
    <w:bookmarkEnd w:id="3310"/>
    <w:bookmarkStart w:name="z3404" w:id="3311"/>
    <w:p>
      <w:pPr>
        <w:spacing w:after="0"/>
        <w:ind w:left="0"/>
        <w:jc w:val="both"/>
      </w:pPr>
      <w:r>
        <w:rPr>
          <w:rFonts w:ascii="Times New Roman"/>
          <w:b w:val="false"/>
          <w:i w:val="false"/>
          <w:color w:val="000000"/>
          <w:sz w:val="28"/>
        </w:rPr>
        <w:t>
      Вооружение:</w:t>
      </w:r>
    </w:p>
    <w:bookmarkEnd w:id="3311"/>
    <w:bookmarkStart w:name="z3405" w:id="3312"/>
    <w:p>
      <w:pPr>
        <w:spacing w:after="0"/>
        <w:ind w:left="0"/>
        <w:jc w:val="both"/>
      </w:pPr>
      <w:r>
        <w:rPr>
          <w:rFonts w:ascii="Times New Roman"/>
          <w:b w:val="false"/>
          <w:i w:val="false"/>
          <w:color w:val="000000"/>
          <w:sz w:val="28"/>
        </w:rPr>
        <w:t>
      А - приборы управления стрельбой (ПУС), приборы управления торпеднойстрельбой (ПУТС);</w:t>
      </w:r>
    </w:p>
    <w:bookmarkEnd w:id="3312"/>
    <w:bookmarkStart w:name="z3406" w:id="3313"/>
    <w:p>
      <w:pPr>
        <w:spacing w:after="0"/>
        <w:ind w:left="0"/>
        <w:jc w:val="both"/>
      </w:pPr>
      <w:r>
        <w:rPr>
          <w:rFonts w:ascii="Times New Roman"/>
          <w:b w:val="false"/>
          <w:i w:val="false"/>
          <w:color w:val="000000"/>
          <w:sz w:val="28"/>
        </w:rPr>
        <w:t>
      У Г - успокоители качки и гиростабилизаторы;</w:t>
      </w:r>
    </w:p>
    <w:bookmarkEnd w:id="3313"/>
    <w:bookmarkStart w:name="z3407" w:id="3314"/>
    <w:p>
      <w:pPr>
        <w:spacing w:after="0"/>
        <w:ind w:left="0"/>
        <w:jc w:val="both"/>
      </w:pPr>
      <w:r>
        <w:rPr>
          <w:rFonts w:ascii="Times New Roman"/>
          <w:b w:val="false"/>
          <w:i w:val="false"/>
          <w:color w:val="000000"/>
          <w:sz w:val="28"/>
        </w:rPr>
        <w:t>
      СУ - специальное вооружение.</w:t>
      </w:r>
    </w:p>
    <w:bookmarkEnd w:id="3314"/>
    <w:bookmarkStart w:name="z3408" w:id="3315"/>
    <w:p>
      <w:pPr>
        <w:spacing w:after="0"/>
        <w:ind w:left="0"/>
        <w:jc w:val="both"/>
      </w:pPr>
      <w:r>
        <w:rPr>
          <w:rFonts w:ascii="Times New Roman"/>
          <w:b w:val="false"/>
          <w:i w:val="false"/>
          <w:color w:val="000000"/>
          <w:sz w:val="28"/>
        </w:rPr>
        <w:t>
      Тепловые устройства:</w:t>
      </w:r>
    </w:p>
    <w:bookmarkEnd w:id="3315"/>
    <w:bookmarkStart w:name="z3409" w:id="3316"/>
    <w:p>
      <w:pPr>
        <w:spacing w:after="0"/>
        <w:ind w:left="0"/>
        <w:jc w:val="both"/>
      </w:pPr>
      <w:r>
        <w:rPr>
          <w:rFonts w:ascii="Times New Roman"/>
          <w:b w:val="false"/>
          <w:i w:val="false"/>
          <w:color w:val="000000"/>
          <w:sz w:val="28"/>
        </w:rPr>
        <w:t>
      ТК - теплоконтроль температуры:</w:t>
      </w:r>
    </w:p>
    <w:bookmarkEnd w:id="3316"/>
    <w:bookmarkStart w:name="z3410" w:id="3317"/>
    <w:p>
      <w:pPr>
        <w:spacing w:after="0"/>
        <w:ind w:left="0"/>
        <w:jc w:val="both"/>
      </w:pPr>
      <w:r>
        <w:rPr>
          <w:rFonts w:ascii="Times New Roman"/>
          <w:b w:val="false"/>
          <w:i w:val="false"/>
          <w:color w:val="000000"/>
          <w:sz w:val="28"/>
        </w:rPr>
        <w:t>
      главных двигателей;</w:t>
      </w:r>
    </w:p>
    <w:bookmarkEnd w:id="3317"/>
    <w:bookmarkStart w:name="z3411" w:id="3318"/>
    <w:p>
      <w:pPr>
        <w:spacing w:after="0"/>
        <w:ind w:left="0"/>
        <w:jc w:val="both"/>
      </w:pPr>
      <w:r>
        <w:rPr>
          <w:rFonts w:ascii="Times New Roman"/>
          <w:b w:val="false"/>
          <w:i w:val="false"/>
          <w:color w:val="000000"/>
          <w:sz w:val="28"/>
        </w:rPr>
        <w:t>
      дизель-генераторов;</w:t>
      </w:r>
    </w:p>
    <w:bookmarkEnd w:id="3318"/>
    <w:bookmarkStart w:name="z3412" w:id="3319"/>
    <w:p>
      <w:pPr>
        <w:spacing w:after="0"/>
        <w:ind w:left="0"/>
        <w:jc w:val="both"/>
      </w:pPr>
      <w:r>
        <w:rPr>
          <w:rFonts w:ascii="Times New Roman"/>
          <w:b w:val="false"/>
          <w:i w:val="false"/>
          <w:color w:val="000000"/>
          <w:sz w:val="28"/>
        </w:rPr>
        <w:t>
      провизионных камер;</w:t>
      </w:r>
    </w:p>
    <w:bookmarkEnd w:id="3319"/>
    <w:bookmarkStart w:name="z3413" w:id="3320"/>
    <w:p>
      <w:pPr>
        <w:spacing w:after="0"/>
        <w:ind w:left="0"/>
        <w:jc w:val="both"/>
      </w:pPr>
      <w:r>
        <w:rPr>
          <w:rFonts w:ascii="Times New Roman"/>
          <w:b w:val="false"/>
          <w:i w:val="false"/>
          <w:color w:val="000000"/>
          <w:sz w:val="28"/>
        </w:rPr>
        <w:t>
      нефтяных цистерн;</w:t>
      </w:r>
    </w:p>
    <w:bookmarkEnd w:id="3320"/>
    <w:bookmarkStart w:name="z3414" w:id="3321"/>
    <w:p>
      <w:pPr>
        <w:spacing w:after="0"/>
        <w:ind w:left="0"/>
        <w:jc w:val="both"/>
      </w:pPr>
      <w:r>
        <w:rPr>
          <w:rFonts w:ascii="Times New Roman"/>
          <w:b w:val="false"/>
          <w:i w:val="false"/>
          <w:color w:val="000000"/>
          <w:sz w:val="28"/>
        </w:rPr>
        <w:t>
      ТС - управление и автоматическое регулирование машинно-котельной установки;</w:t>
      </w:r>
    </w:p>
    <w:bookmarkEnd w:id="3321"/>
    <w:bookmarkStart w:name="z3415" w:id="3322"/>
    <w:p>
      <w:pPr>
        <w:spacing w:after="0"/>
        <w:ind w:left="0"/>
        <w:jc w:val="both"/>
      </w:pPr>
      <w:r>
        <w:rPr>
          <w:rFonts w:ascii="Times New Roman"/>
          <w:b w:val="false"/>
          <w:i w:val="false"/>
          <w:color w:val="000000"/>
          <w:sz w:val="28"/>
        </w:rPr>
        <w:t>
      Г - нагревательные устройства (электрокамбуз, электрогрелка, электроплита);</w:t>
      </w:r>
    </w:p>
    <w:bookmarkEnd w:id="3322"/>
    <w:bookmarkStart w:name="z3416" w:id="3323"/>
    <w:p>
      <w:pPr>
        <w:spacing w:after="0"/>
        <w:ind w:left="0"/>
        <w:jc w:val="both"/>
      </w:pPr>
      <w:r>
        <w:rPr>
          <w:rFonts w:ascii="Times New Roman"/>
          <w:b w:val="false"/>
          <w:i w:val="false"/>
          <w:color w:val="000000"/>
          <w:sz w:val="28"/>
        </w:rPr>
        <w:t>
      ТП - подогрев топлива, масла, вязких жидкостей.</w:t>
      </w:r>
    </w:p>
    <w:bookmarkEnd w:id="3323"/>
    <w:bookmarkStart w:name="z3417" w:id="3324"/>
    <w:p>
      <w:pPr>
        <w:spacing w:after="0"/>
        <w:ind w:left="0"/>
        <w:jc w:val="both"/>
      </w:pPr>
      <w:r>
        <w:rPr>
          <w:rFonts w:ascii="Times New Roman"/>
          <w:b w:val="false"/>
          <w:i w:val="false"/>
          <w:color w:val="000000"/>
          <w:sz w:val="28"/>
        </w:rPr>
        <w:t>
      Электровентиляция, рефрижераторные установки и кондиционеры:</w:t>
      </w:r>
    </w:p>
    <w:bookmarkEnd w:id="3324"/>
    <w:bookmarkStart w:name="z3418" w:id="3325"/>
    <w:p>
      <w:pPr>
        <w:spacing w:after="0"/>
        <w:ind w:left="0"/>
        <w:jc w:val="both"/>
      </w:pPr>
      <w:r>
        <w:rPr>
          <w:rFonts w:ascii="Times New Roman"/>
          <w:b w:val="false"/>
          <w:i w:val="false"/>
          <w:color w:val="000000"/>
          <w:sz w:val="28"/>
        </w:rPr>
        <w:t>
      РХ - установки рефрижераторные и холодильные;</w:t>
      </w:r>
    </w:p>
    <w:bookmarkEnd w:id="3325"/>
    <w:bookmarkStart w:name="z3419" w:id="3326"/>
    <w:p>
      <w:pPr>
        <w:spacing w:after="0"/>
        <w:ind w:left="0"/>
        <w:jc w:val="both"/>
      </w:pPr>
      <w:r>
        <w:rPr>
          <w:rFonts w:ascii="Times New Roman"/>
          <w:b w:val="false"/>
          <w:i w:val="false"/>
          <w:color w:val="000000"/>
          <w:sz w:val="28"/>
        </w:rPr>
        <w:t>
      В - кондиционирование воздуха, электровентиляция, воздуходувки.</w:t>
      </w:r>
    </w:p>
    <w:bookmarkEnd w:id="3326"/>
    <w:bookmarkStart w:name="z3420" w:id="3327"/>
    <w:p>
      <w:pPr>
        <w:spacing w:after="0"/>
        <w:ind w:left="0"/>
        <w:jc w:val="both"/>
      </w:pPr>
      <w:r>
        <w:rPr>
          <w:rFonts w:ascii="Times New Roman"/>
          <w:b w:val="false"/>
          <w:i w:val="false"/>
          <w:color w:val="000000"/>
          <w:sz w:val="28"/>
        </w:rPr>
        <w:t>
      Приборы для анализа веществ и расходомеры:</w:t>
      </w:r>
    </w:p>
    <w:bookmarkEnd w:id="3327"/>
    <w:bookmarkStart w:name="z3421" w:id="3328"/>
    <w:p>
      <w:pPr>
        <w:spacing w:after="0"/>
        <w:ind w:left="0"/>
        <w:jc w:val="both"/>
      </w:pPr>
      <w:r>
        <w:rPr>
          <w:rFonts w:ascii="Times New Roman"/>
          <w:b w:val="false"/>
          <w:i w:val="false"/>
          <w:color w:val="000000"/>
          <w:sz w:val="28"/>
        </w:rPr>
        <w:t>
      ДМ - дымомер, соленомер, нефтемер;</w:t>
      </w:r>
    </w:p>
    <w:bookmarkEnd w:id="3328"/>
    <w:bookmarkStart w:name="z3422" w:id="3329"/>
    <w:p>
      <w:pPr>
        <w:spacing w:after="0"/>
        <w:ind w:left="0"/>
        <w:jc w:val="both"/>
      </w:pPr>
      <w:r>
        <w:rPr>
          <w:rFonts w:ascii="Times New Roman"/>
          <w:b w:val="false"/>
          <w:i w:val="false"/>
          <w:color w:val="000000"/>
          <w:sz w:val="28"/>
        </w:rPr>
        <w:t>
      Ж- газоанализатор;</w:t>
      </w:r>
    </w:p>
    <w:bookmarkEnd w:id="3329"/>
    <w:bookmarkStart w:name="z3423" w:id="3330"/>
    <w:p>
      <w:pPr>
        <w:spacing w:after="0"/>
        <w:ind w:left="0"/>
        <w:jc w:val="both"/>
      </w:pPr>
      <w:r>
        <w:rPr>
          <w:rFonts w:ascii="Times New Roman"/>
          <w:b w:val="false"/>
          <w:i w:val="false"/>
          <w:color w:val="000000"/>
          <w:sz w:val="28"/>
        </w:rPr>
        <w:t>
      ДК - дозиметрический контроль.</w:t>
      </w:r>
    </w:p>
    <w:bookmarkEnd w:id="3330"/>
    <w:bookmarkStart w:name="z3424" w:id="3331"/>
    <w:p>
      <w:pPr>
        <w:spacing w:after="0"/>
        <w:ind w:left="0"/>
        <w:jc w:val="both"/>
      </w:pPr>
      <w:r>
        <w:rPr>
          <w:rFonts w:ascii="Times New Roman"/>
          <w:b w:val="false"/>
          <w:i w:val="false"/>
          <w:color w:val="000000"/>
          <w:sz w:val="28"/>
        </w:rPr>
        <w:t>
      Электроприводы:</w:t>
      </w:r>
    </w:p>
    <w:bookmarkEnd w:id="3331"/>
    <w:bookmarkStart w:name="z3425" w:id="3332"/>
    <w:p>
      <w:pPr>
        <w:spacing w:after="0"/>
        <w:ind w:left="0"/>
        <w:jc w:val="both"/>
      </w:pPr>
      <w:r>
        <w:rPr>
          <w:rFonts w:ascii="Times New Roman"/>
          <w:b w:val="false"/>
          <w:i w:val="false"/>
          <w:color w:val="000000"/>
          <w:sz w:val="28"/>
        </w:rPr>
        <w:t>
      М - электроприводы всех назначений;</w:t>
      </w:r>
    </w:p>
    <w:bookmarkEnd w:id="3332"/>
    <w:bookmarkStart w:name="z3426" w:id="3333"/>
    <w:p>
      <w:pPr>
        <w:spacing w:after="0"/>
        <w:ind w:left="0"/>
        <w:jc w:val="both"/>
      </w:pPr>
      <w:r>
        <w:rPr>
          <w:rFonts w:ascii="Times New Roman"/>
          <w:b w:val="false"/>
          <w:i w:val="false"/>
          <w:color w:val="000000"/>
          <w:sz w:val="28"/>
        </w:rPr>
        <w:t>
      Ф - электрооборудование промысловых заводов, мастерских и устройств по назначению судна;</w:t>
      </w:r>
    </w:p>
    <w:bookmarkEnd w:id="3333"/>
    <w:bookmarkStart w:name="z3427" w:id="3334"/>
    <w:p>
      <w:pPr>
        <w:spacing w:after="0"/>
        <w:ind w:left="0"/>
        <w:jc w:val="both"/>
      </w:pPr>
      <w:r>
        <w:rPr>
          <w:rFonts w:ascii="Times New Roman"/>
          <w:b w:val="false"/>
          <w:i w:val="false"/>
          <w:color w:val="000000"/>
          <w:sz w:val="28"/>
        </w:rPr>
        <w:t>
      Н - преобразователи для сетей общекорабельного назначения;</w:t>
      </w:r>
    </w:p>
    <w:bookmarkEnd w:id="3334"/>
    <w:bookmarkStart w:name="z3428" w:id="3335"/>
    <w:p>
      <w:pPr>
        <w:spacing w:after="0"/>
        <w:ind w:left="0"/>
        <w:jc w:val="both"/>
      </w:pPr>
      <w:r>
        <w:rPr>
          <w:rFonts w:ascii="Times New Roman"/>
          <w:b w:val="false"/>
          <w:i w:val="false"/>
          <w:color w:val="000000"/>
          <w:sz w:val="28"/>
        </w:rPr>
        <w:t>
      ЭД - электродвижение.</w:t>
      </w:r>
    </w:p>
    <w:bookmarkEnd w:id="3335"/>
    <w:bookmarkStart w:name="z3429" w:id="3336"/>
    <w:p>
      <w:pPr>
        <w:spacing w:after="0"/>
        <w:ind w:left="0"/>
        <w:jc w:val="both"/>
      </w:pPr>
      <w:r>
        <w:rPr>
          <w:rFonts w:ascii="Times New Roman"/>
          <w:b w:val="false"/>
          <w:i w:val="false"/>
          <w:color w:val="000000"/>
          <w:sz w:val="28"/>
        </w:rPr>
        <w:t>
      Примечание:</w:t>
      </w:r>
    </w:p>
    <w:bookmarkEnd w:id="3336"/>
    <w:bookmarkStart w:name="z3430" w:id="3337"/>
    <w:p>
      <w:pPr>
        <w:spacing w:after="0"/>
        <w:ind w:left="0"/>
        <w:jc w:val="both"/>
      </w:pPr>
      <w:r>
        <w:rPr>
          <w:rFonts w:ascii="Times New Roman"/>
          <w:b w:val="false"/>
          <w:i w:val="false"/>
          <w:color w:val="000000"/>
          <w:sz w:val="28"/>
        </w:rPr>
        <w:t>
      1. По желанию проектанта при индексации системы электролифта к индексу М допускается добавить индекс Л, МЛ – электролифт.</w:t>
      </w:r>
    </w:p>
    <w:bookmarkEnd w:id="3337"/>
    <w:bookmarkStart w:name="z3431" w:id="3338"/>
    <w:p>
      <w:pPr>
        <w:spacing w:after="0"/>
        <w:ind w:left="0"/>
        <w:jc w:val="both"/>
      </w:pPr>
      <w:r>
        <w:rPr>
          <w:rFonts w:ascii="Times New Roman"/>
          <w:b w:val="false"/>
          <w:i w:val="false"/>
          <w:color w:val="000000"/>
          <w:sz w:val="28"/>
        </w:rPr>
        <w:t>
      2. Преобразователи, предназначенные для отдельных потребителей, маркируются индексом потребителя.</w:t>
      </w:r>
    </w:p>
    <w:bookmarkEnd w:id="3338"/>
    <w:bookmarkStart w:name="z3432" w:id="3339"/>
    <w:p>
      <w:pPr>
        <w:spacing w:after="0"/>
        <w:ind w:left="0"/>
        <w:jc w:val="both"/>
      </w:pPr>
      <w:r>
        <w:rPr>
          <w:rFonts w:ascii="Times New Roman"/>
          <w:b w:val="false"/>
          <w:i w:val="false"/>
          <w:color w:val="000000"/>
          <w:sz w:val="28"/>
        </w:rPr>
        <w:t>
      3. Несложные электроприводы общесудового назначения допускается маркировать дипексами питающих сетей.</w:t>
      </w:r>
    </w:p>
    <w:bookmarkEnd w:id="3339"/>
    <w:bookmarkStart w:name="z3433" w:id="3340"/>
    <w:p>
      <w:pPr>
        <w:spacing w:after="0"/>
        <w:ind w:left="0"/>
        <w:jc w:val="both"/>
      </w:pPr>
      <w:r>
        <w:rPr>
          <w:rFonts w:ascii="Times New Roman"/>
          <w:b w:val="false"/>
          <w:i w:val="false"/>
          <w:color w:val="000000"/>
          <w:sz w:val="28"/>
        </w:rPr>
        <w:t>
      Системы различного назначения:</w:t>
      </w:r>
    </w:p>
    <w:bookmarkEnd w:id="3340"/>
    <w:bookmarkStart w:name="z3434" w:id="3341"/>
    <w:p>
      <w:pPr>
        <w:spacing w:after="0"/>
        <w:ind w:left="0"/>
        <w:jc w:val="both"/>
      </w:pPr>
      <w:r>
        <w:rPr>
          <w:rFonts w:ascii="Times New Roman"/>
          <w:b w:val="false"/>
          <w:i w:val="false"/>
          <w:color w:val="000000"/>
          <w:sz w:val="28"/>
        </w:rPr>
        <w:t>
      С- сварочная;</w:t>
      </w:r>
    </w:p>
    <w:bookmarkEnd w:id="3341"/>
    <w:bookmarkStart w:name="z3435" w:id="3342"/>
    <w:p>
      <w:pPr>
        <w:spacing w:after="0"/>
        <w:ind w:left="0"/>
        <w:jc w:val="both"/>
      </w:pPr>
      <w:r>
        <w:rPr>
          <w:rFonts w:ascii="Times New Roman"/>
          <w:b w:val="false"/>
          <w:i w:val="false"/>
          <w:color w:val="000000"/>
          <w:sz w:val="28"/>
        </w:rPr>
        <w:t>
      КТ - катодная и прочие защиты;</w:t>
      </w:r>
    </w:p>
    <w:bookmarkEnd w:id="3342"/>
    <w:bookmarkStart w:name="z3436" w:id="3343"/>
    <w:p>
      <w:pPr>
        <w:spacing w:after="0"/>
        <w:ind w:left="0"/>
        <w:jc w:val="both"/>
      </w:pPr>
      <w:r>
        <w:rPr>
          <w:rFonts w:ascii="Times New Roman"/>
          <w:b w:val="false"/>
          <w:i w:val="false"/>
          <w:color w:val="000000"/>
          <w:sz w:val="28"/>
        </w:rPr>
        <w:t>
      К- защитное заземление;</w:t>
      </w:r>
    </w:p>
    <w:bookmarkEnd w:id="3343"/>
    <w:bookmarkStart w:name="z3437" w:id="3344"/>
    <w:p>
      <w:pPr>
        <w:spacing w:after="0"/>
        <w:ind w:left="0"/>
        <w:jc w:val="both"/>
      </w:pPr>
      <w:r>
        <w:rPr>
          <w:rFonts w:ascii="Times New Roman"/>
          <w:b w:val="false"/>
          <w:i w:val="false"/>
          <w:color w:val="000000"/>
          <w:sz w:val="28"/>
        </w:rPr>
        <w:t>
      БЛ - противообледенение;</w:t>
      </w:r>
    </w:p>
    <w:bookmarkEnd w:id="3344"/>
    <w:bookmarkStart w:name="z3438" w:id="3345"/>
    <w:p>
      <w:pPr>
        <w:spacing w:after="0"/>
        <w:ind w:left="0"/>
        <w:jc w:val="both"/>
      </w:pPr>
      <w:r>
        <w:rPr>
          <w:rFonts w:ascii="Times New Roman"/>
          <w:b w:val="false"/>
          <w:i w:val="false"/>
          <w:color w:val="000000"/>
          <w:sz w:val="28"/>
        </w:rPr>
        <w:t>
      ДУ - системы ДУ.</w:t>
      </w:r>
    </w:p>
    <w:bookmarkEnd w:id="3345"/>
    <w:bookmarkStart w:name="z3439" w:id="3346"/>
    <w:p>
      <w:pPr>
        <w:spacing w:after="0"/>
        <w:ind w:left="0"/>
        <w:jc w:val="both"/>
      </w:pPr>
      <w:r>
        <w:rPr>
          <w:rFonts w:ascii="Times New Roman"/>
          <w:b w:val="false"/>
          <w:i w:val="false"/>
          <w:color w:val="000000"/>
          <w:sz w:val="28"/>
        </w:rPr>
        <w:t>
      Общая маркировка кабелей:</w:t>
      </w:r>
    </w:p>
    <w:bookmarkEnd w:id="3346"/>
    <w:bookmarkStart w:name="z3440" w:id="3347"/>
    <w:p>
      <w:pPr>
        <w:spacing w:after="0"/>
        <w:ind w:left="0"/>
        <w:jc w:val="both"/>
      </w:pPr>
      <w:r>
        <w:rPr>
          <w:rFonts w:ascii="Times New Roman"/>
          <w:b w:val="false"/>
          <w:i w:val="false"/>
          <w:color w:val="000000"/>
          <w:sz w:val="28"/>
        </w:rPr>
        <w:t>
      1. Для удобства построения индекса при маркировке кабелей установлены следующие группы корабельных и судовых систем:</w:t>
      </w:r>
    </w:p>
    <w:bookmarkEnd w:id="3347"/>
    <w:bookmarkStart w:name="z3441" w:id="3348"/>
    <w:p>
      <w:pPr>
        <w:spacing w:after="0"/>
        <w:ind w:left="0"/>
        <w:jc w:val="both"/>
      </w:pPr>
      <w:r>
        <w:rPr>
          <w:rFonts w:ascii="Times New Roman"/>
          <w:b w:val="false"/>
          <w:i w:val="false"/>
          <w:color w:val="000000"/>
          <w:sz w:val="28"/>
        </w:rPr>
        <w:t>
      1) системы силовые, вентиляции, нагревательных устройств и первичной сети освещения; Например, структурное построение индекса для систем силовых, вентиляции, нагревательных устройств и первичной сети освещения - 5П-2, где 5П - номер распределительного устройства и принадлежность к системе, 2 - порядковый номер кабеля от распределительного устройства.</w:t>
      </w:r>
    </w:p>
    <w:bookmarkEnd w:id="3348"/>
    <w:bookmarkStart w:name="z3442" w:id="3349"/>
    <w:p>
      <w:pPr>
        <w:spacing w:after="0"/>
        <w:ind w:left="0"/>
        <w:jc w:val="both"/>
      </w:pPr>
      <w:r>
        <w:rPr>
          <w:rFonts w:ascii="Times New Roman"/>
          <w:b w:val="false"/>
          <w:i w:val="false"/>
          <w:color w:val="000000"/>
          <w:sz w:val="28"/>
        </w:rPr>
        <w:t>
      2) системы освещения всех назначений; Например, 5Я4-2, где 5Я - номер распределительного устройства и принадлежность к системе, 4 - номер фидера распределительного устройства, 2 -порядковый номер кабеля в фидере.</w:t>
      </w:r>
    </w:p>
    <w:bookmarkEnd w:id="3349"/>
    <w:bookmarkStart w:name="z3443" w:id="3350"/>
    <w:p>
      <w:pPr>
        <w:spacing w:after="0"/>
        <w:ind w:left="0"/>
        <w:jc w:val="both"/>
      </w:pPr>
      <w:r>
        <w:rPr>
          <w:rFonts w:ascii="Times New Roman"/>
          <w:b w:val="false"/>
          <w:i w:val="false"/>
          <w:color w:val="000000"/>
          <w:sz w:val="28"/>
        </w:rPr>
        <w:t>
      3) системы, не имеющие собственных распределительных устройств. Например, Т-5, где Т - принадлежность к системе, 5 - порядковый номер кабеля в системе.</w:t>
      </w:r>
    </w:p>
    <w:bookmarkEnd w:id="3350"/>
    <w:bookmarkStart w:name="z3444" w:id="3351"/>
    <w:p>
      <w:pPr>
        <w:spacing w:after="0"/>
        <w:ind w:left="0"/>
        <w:jc w:val="both"/>
      </w:pPr>
      <w:r>
        <w:rPr>
          <w:rFonts w:ascii="Times New Roman"/>
          <w:b w:val="false"/>
          <w:i w:val="false"/>
          <w:color w:val="000000"/>
          <w:sz w:val="28"/>
        </w:rPr>
        <w:t>
      2. При наличии на корабле или судне нескольких родственных систем, обозначаемых одинаковыми индексами, вначале указывается порядковый номер системы, определяемый предприятием-проектантом. Например, 5-КС-2, где порядковый номер родственной системы, КС – принадлежность к системе, 2 - порядковый номер кабеля в системе.</w:t>
      </w:r>
    </w:p>
    <w:bookmarkEnd w:id="3351"/>
    <w:bookmarkStart w:name="z3445" w:id="3352"/>
    <w:p>
      <w:pPr>
        <w:spacing w:after="0"/>
        <w:ind w:left="0"/>
        <w:jc w:val="both"/>
      </w:pPr>
      <w:r>
        <w:rPr>
          <w:rFonts w:ascii="Times New Roman"/>
          <w:b w:val="false"/>
          <w:i w:val="false"/>
          <w:color w:val="000000"/>
          <w:sz w:val="28"/>
        </w:rPr>
        <w:t>
      3. Кабели, отходящие от главного распределительного щита, щитов турбо- и дизель-генераторов и районных, необходимо маркировать индексом сети (П, Э, Е); кабели, отходящие от щита аварийного генератора, - индексом АЛ, с добавлением через тире порядкового номера кабеля в системе. Например, П-1, где П - принадлежность к системе; 1 – порядковый номер кабеля в системе.</w:t>
      </w:r>
    </w:p>
    <w:bookmarkEnd w:id="3352"/>
    <w:bookmarkStart w:name="z3446" w:id="3353"/>
    <w:p>
      <w:pPr>
        <w:spacing w:after="0"/>
        <w:ind w:left="0"/>
        <w:jc w:val="both"/>
      </w:pPr>
      <w:r>
        <w:rPr>
          <w:rFonts w:ascii="Times New Roman"/>
          <w:b w:val="false"/>
          <w:i w:val="false"/>
          <w:color w:val="000000"/>
          <w:sz w:val="28"/>
        </w:rPr>
        <w:t>
      Штатная маркировка кабеля:</w:t>
      </w:r>
    </w:p>
    <w:bookmarkEnd w:id="3353"/>
    <w:bookmarkStart w:name="z3447" w:id="3354"/>
    <w:p>
      <w:pPr>
        <w:spacing w:after="0"/>
        <w:ind w:left="0"/>
        <w:jc w:val="both"/>
      </w:pPr>
      <w:r>
        <w:rPr>
          <w:rFonts w:ascii="Times New Roman"/>
          <w:b w:val="false"/>
          <w:i w:val="false"/>
          <w:color w:val="000000"/>
          <w:sz w:val="28"/>
        </w:rPr>
        <w:t>
      1. Штатной маркировке бирками подлежат все магистральные кабели,. кабели, проходящие сквозь водогазонепроницаемые переборки или палубы бирки крепятся:</w:t>
      </w:r>
    </w:p>
    <w:bookmarkEnd w:id="3354"/>
    <w:bookmarkStart w:name="z3448" w:id="3355"/>
    <w:p>
      <w:pPr>
        <w:spacing w:after="0"/>
        <w:ind w:left="0"/>
        <w:jc w:val="both"/>
      </w:pPr>
      <w:r>
        <w:rPr>
          <w:rFonts w:ascii="Times New Roman"/>
          <w:b w:val="false"/>
          <w:i w:val="false"/>
          <w:color w:val="000000"/>
          <w:sz w:val="28"/>
        </w:rPr>
        <w:t>
      при пучковой прокладке - на концах кабеля, у мест входа и выхода кабелей из аппаратуры (изделия);</w:t>
      </w:r>
    </w:p>
    <w:bookmarkEnd w:id="3355"/>
    <w:bookmarkStart w:name="z3449" w:id="3356"/>
    <w:p>
      <w:pPr>
        <w:spacing w:after="0"/>
        <w:ind w:left="0"/>
        <w:jc w:val="both"/>
      </w:pPr>
      <w:r>
        <w:rPr>
          <w:rFonts w:ascii="Times New Roman"/>
          <w:b w:val="false"/>
          <w:i w:val="false"/>
          <w:color w:val="000000"/>
          <w:sz w:val="28"/>
        </w:rPr>
        <w:t>
      при одиночной прокладке - с обеих сторон переборки не далее чем 0,5 метров от сальника.</w:t>
      </w:r>
    </w:p>
    <w:bookmarkEnd w:id="3356"/>
    <w:bookmarkStart w:name="z3450" w:id="3357"/>
    <w:p>
      <w:pPr>
        <w:spacing w:after="0"/>
        <w:ind w:left="0"/>
        <w:jc w:val="both"/>
      </w:pPr>
      <w:r>
        <w:rPr>
          <w:rFonts w:ascii="Times New Roman"/>
          <w:b w:val="false"/>
          <w:i w:val="false"/>
          <w:color w:val="000000"/>
          <w:sz w:val="28"/>
        </w:rPr>
        <w:t>
      2. Местные кабели всех назначений штатной маркировке бирками не подлежат.</w:t>
      </w:r>
    </w:p>
    <w:bookmarkEnd w:id="3357"/>
    <w:bookmarkStart w:name="z3451" w:id="3358"/>
    <w:p>
      <w:pPr>
        <w:spacing w:after="0"/>
        <w:ind w:left="0"/>
        <w:jc w:val="both"/>
      </w:pPr>
      <w:r>
        <w:rPr>
          <w:rFonts w:ascii="Times New Roman"/>
          <w:b w:val="false"/>
          <w:i w:val="false"/>
          <w:color w:val="000000"/>
          <w:sz w:val="28"/>
        </w:rPr>
        <w:t>
      3. На кабелях питания с берега и сростках аварийной сети (на обоих концах) следует крепить бирки с указанием сечения, жильности, длины кабеля и места его хранения.</w:t>
      </w:r>
    </w:p>
    <w:bookmarkEnd w:id="3358"/>
    <w:bookmarkStart w:name="z3452" w:id="3359"/>
    <w:p>
      <w:pPr>
        <w:spacing w:after="0"/>
        <w:ind w:left="0"/>
        <w:jc w:val="both"/>
      </w:pPr>
      <w:r>
        <w:rPr>
          <w:rFonts w:ascii="Times New Roman"/>
          <w:b w:val="false"/>
          <w:i w:val="false"/>
          <w:color w:val="000000"/>
          <w:sz w:val="28"/>
        </w:rPr>
        <w:t>
      4. На оболочках жил кабеля питания с берега и сростков аварийной сети (на обоих концах) следует крепить бирки с указанием полярности жил сетей постоянного тока, буквенных обозначений фаз для сетей переменного трехфазного тока.</w:t>
      </w:r>
    </w:p>
    <w:bookmarkEnd w:id="3359"/>
    <w:bookmarkStart w:name="z3453" w:id="3360"/>
    <w:p>
      <w:pPr>
        <w:spacing w:after="0"/>
        <w:ind w:left="0"/>
        <w:jc w:val="both"/>
      </w:pPr>
      <w:r>
        <w:rPr>
          <w:rFonts w:ascii="Times New Roman"/>
          <w:b w:val="false"/>
          <w:i w:val="false"/>
          <w:color w:val="000000"/>
          <w:sz w:val="28"/>
        </w:rPr>
        <w:t>
      5. С обеих сторон переборок и палуб вблизи уплотнительных устройств (кабельных коробок и групповых сальников) устанавливаются таблички с нанесением на них номера уплотнительного устройства, присвоенного ему в рабочей документации, и перечня индексов кабелей с учетом взаимного расположения их в пучке при проходе кабелей через групповые сальники, без учета взаимного расположения их в пучке при проходе кабелей через кабельные коробки.</w:t>
      </w:r>
    </w:p>
    <w:bookmarkEnd w:id="3360"/>
    <w:bookmarkStart w:name="z3454" w:id="3361"/>
    <w:p>
      <w:pPr>
        <w:spacing w:after="0"/>
        <w:ind w:left="0"/>
        <w:jc w:val="both"/>
      </w:pPr>
      <w:r>
        <w:rPr>
          <w:rFonts w:ascii="Times New Roman"/>
          <w:b w:val="false"/>
          <w:i w:val="false"/>
          <w:color w:val="000000"/>
          <w:sz w:val="28"/>
        </w:rPr>
        <w:t>
      Нанесение индексов на табличках выполняются столбцами в алфавитном порядке, а также в порядке возрастания номеров (цифр).</w:t>
      </w:r>
    </w:p>
    <w:bookmarkEnd w:id="3361"/>
    <w:bookmarkStart w:name="z3455" w:id="3362"/>
    <w:p>
      <w:pPr>
        <w:spacing w:after="0"/>
        <w:ind w:left="0"/>
        <w:jc w:val="both"/>
      </w:pPr>
      <w:r>
        <w:rPr>
          <w:rFonts w:ascii="Times New Roman"/>
          <w:b w:val="false"/>
          <w:i w:val="false"/>
          <w:color w:val="000000"/>
          <w:sz w:val="28"/>
        </w:rPr>
        <w:t>
      Примечание. Кабели, подлежащие штатной маркировке, имеют структурное построение индекса, наносимого на бирку, в соответствии с проектной маркировкой.</w:t>
      </w:r>
    </w:p>
    <w:bookmarkEnd w:id="3362"/>
    <w:bookmarkStart w:name="z3456" w:id="3363"/>
    <w:p>
      <w:pPr>
        <w:spacing w:after="0"/>
        <w:ind w:left="0"/>
        <w:jc w:val="both"/>
      </w:pPr>
      <w:r>
        <w:rPr>
          <w:rFonts w:ascii="Times New Roman"/>
          <w:b w:val="false"/>
          <w:i w:val="false"/>
          <w:color w:val="000000"/>
          <w:sz w:val="28"/>
        </w:rPr>
        <w:t>
      Маркировка электрооборудования:</w:t>
      </w:r>
    </w:p>
    <w:bookmarkEnd w:id="3363"/>
    <w:bookmarkStart w:name="z3457" w:id="3364"/>
    <w:p>
      <w:pPr>
        <w:spacing w:after="0"/>
        <w:ind w:left="0"/>
        <w:jc w:val="both"/>
      </w:pPr>
      <w:r>
        <w:rPr>
          <w:rFonts w:ascii="Times New Roman"/>
          <w:b w:val="false"/>
          <w:i w:val="false"/>
          <w:color w:val="000000"/>
          <w:sz w:val="28"/>
        </w:rPr>
        <w:t>
      1. Маркировку имеет электрооборудование, только штатно установленное на кораблях и судах.</w:t>
      </w:r>
    </w:p>
    <w:bookmarkEnd w:id="3364"/>
    <w:bookmarkStart w:name="z3458" w:id="3365"/>
    <w:p>
      <w:pPr>
        <w:spacing w:after="0"/>
        <w:ind w:left="0"/>
        <w:jc w:val="both"/>
      </w:pPr>
      <w:r>
        <w:rPr>
          <w:rFonts w:ascii="Times New Roman"/>
          <w:b w:val="false"/>
          <w:i w:val="false"/>
          <w:color w:val="000000"/>
          <w:sz w:val="28"/>
        </w:rPr>
        <w:t>
      Маркировка электрооборудования, указывающая принадлежность и назначение, выполнена на табличках, установленных по месту при монтаже, если это электрооборудование не имело маркировки заводов-изготовителей.</w:t>
      </w:r>
    </w:p>
    <w:bookmarkEnd w:id="3365"/>
    <w:bookmarkStart w:name="z3459" w:id="3366"/>
    <w:p>
      <w:pPr>
        <w:spacing w:after="0"/>
        <w:ind w:left="0"/>
        <w:jc w:val="both"/>
      </w:pPr>
      <w:r>
        <w:rPr>
          <w:rFonts w:ascii="Times New Roman"/>
          <w:b w:val="false"/>
          <w:i w:val="false"/>
          <w:color w:val="000000"/>
          <w:sz w:val="28"/>
        </w:rPr>
        <w:t>
      2. Основой маркировки электрооборудования, выполненной на корабле (судне) в виде условных обозначений, является принадлежность его к той или иной системе, индексируемой буквенно-цифровыми обозначениями.</w:t>
      </w:r>
    </w:p>
    <w:bookmarkEnd w:id="3366"/>
    <w:bookmarkStart w:name="z3460" w:id="3367"/>
    <w:p>
      <w:pPr>
        <w:spacing w:after="0"/>
        <w:ind w:left="0"/>
        <w:jc w:val="both"/>
      </w:pPr>
      <w:r>
        <w:rPr>
          <w:rFonts w:ascii="Times New Roman"/>
          <w:b w:val="false"/>
          <w:i w:val="false"/>
          <w:color w:val="000000"/>
          <w:sz w:val="28"/>
        </w:rPr>
        <w:t>
      3. Распределительные устройства следующим образом:</w:t>
      </w:r>
    </w:p>
    <w:bookmarkEnd w:id="3367"/>
    <w:bookmarkStart w:name="z3461" w:id="3368"/>
    <w:p>
      <w:pPr>
        <w:spacing w:after="0"/>
        <w:ind w:left="0"/>
        <w:jc w:val="both"/>
      </w:pPr>
      <w:r>
        <w:rPr>
          <w:rFonts w:ascii="Times New Roman"/>
          <w:b w:val="false"/>
          <w:i w:val="false"/>
          <w:color w:val="000000"/>
          <w:sz w:val="28"/>
        </w:rPr>
        <w:t>
      ГРЩ - главный распределительный щит;</w:t>
      </w:r>
    </w:p>
    <w:bookmarkEnd w:id="3368"/>
    <w:bookmarkStart w:name="z3462" w:id="3369"/>
    <w:p>
      <w:pPr>
        <w:spacing w:after="0"/>
        <w:ind w:left="0"/>
        <w:jc w:val="both"/>
      </w:pPr>
      <w:r>
        <w:rPr>
          <w:rFonts w:ascii="Times New Roman"/>
          <w:b w:val="false"/>
          <w:i w:val="false"/>
          <w:color w:val="000000"/>
          <w:sz w:val="28"/>
        </w:rPr>
        <w:t>
      ЩТГ - щит турбогенератора;</w:t>
      </w:r>
    </w:p>
    <w:bookmarkEnd w:id="3369"/>
    <w:bookmarkStart w:name="z3463" w:id="3370"/>
    <w:p>
      <w:pPr>
        <w:spacing w:after="0"/>
        <w:ind w:left="0"/>
        <w:jc w:val="both"/>
      </w:pPr>
      <w:r>
        <w:rPr>
          <w:rFonts w:ascii="Times New Roman"/>
          <w:b w:val="false"/>
          <w:i w:val="false"/>
          <w:color w:val="000000"/>
          <w:sz w:val="28"/>
        </w:rPr>
        <w:t>
      ЩДГ - щит дизель-генератора;</w:t>
      </w:r>
    </w:p>
    <w:bookmarkEnd w:id="3370"/>
    <w:bookmarkStart w:name="z3464" w:id="3371"/>
    <w:p>
      <w:pPr>
        <w:spacing w:after="0"/>
        <w:ind w:left="0"/>
        <w:jc w:val="both"/>
      </w:pPr>
      <w:r>
        <w:rPr>
          <w:rFonts w:ascii="Times New Roman"/>
          <w:b w:val="false"/>
          <w:i w:val="false"/>
          <w:color w:val="000000"/>
          <w:sz w:val="28"/>
        </w:rPr>
        <w:t>
      ЩРС - щит районный;</w:t>
      </w:r>
    </w:p>
    <w:bookmarkEnd w:id="3371"/>
    <w:bookmarkStart w:name="z3465" w:id="3372"/>
    <w:p>
      <w:pPr>
        <w:spacing w:after="0"/>
        <w:ind w:left="0"/>
        <w:jc w:val="both"/>
      </w:pPr>
      <w:r>
        <w:rPr>
          <w:rFonts w:ascii="Times New Roman"/>
          <w:b w:val="false"/>
          <w:i w:val="false"/>
          <w:color w:val="000000"/>
          <w:sz w:val="28"/>
        </w:rPr>
        <w:t>
      ЩАГ - щит аварийного генератора.</w:t>
      </w:r>
    </w:p>
    <w:bookmarkEnd w:id="3372"/>
    <w:bookmarkStart w:name="z3466" w:id="3373"/>
    <w:p>
      <w:pPr>
        <w:spacing w:after="0"/>
        <w:ind w:left="0"/>
        <w:jc w:val="both"/>
      </w:pPr>
      <w:r>
        <w:rPr>
          <w:rFonts w:ascii="Times New Roman"/>
          <w:b w:val="false"/>
          <w:i w:val="false"/>
          <w:color w:val="000000"/>
          <w:sz w:val="28"/>
        </w:rPr>
        <w:t>
      Остальные распределительные устройства положены иметь таблички на лицевой стороне крышки под индексом, обозначающим принадлежность в соответствии с п. 1 настоящего приложения. Таблички содержат номер распределительного устройства по системе и номер источника питания. Например, 2П ГРЩ1 или 2П ГРЩ1, где 2П - номер распределительного устройства по системе; ГРЩ1 - источник питания.</w:t>
      </w:r>
    </w:p>
    <w:bookmarkEnd w:id="3373"/>
    <w:bookmarkStart w:name="z3467" w:id="3374"/>
    <w:p>
      <w:pPr>
        <w:spacing w:after="0"/>
        <w:ind w:left="0"/>
        <w:jc w:val="both"/>
      </w:pPr>
      <w:r>
        <w:rPr>
          <w:rFonts w:ascii="Times New Roman"/>
          <w:b w:val="false"/>
          <w:i w:val="false"/>
          <w:color w:val="000000"/>
          <w:sz w:val="28"/>
        </w:rPr>
        <w:t>
      4. Порядок нумерации распределительных устройств: с носа в корму, снизу вверх; левый борт - четные, правый борт – нечетные.</w:t>
      </w:r>
    </w:p>
    <w:bookmarkEnd w:id="3374"/>
    <w:bookmarkStart w:name="z3468" w:id="3375"/>
    <w:p>
      <w:pPr>
        <w:spacing w:after="0"/>
        <w:ind w:left="0"/>
        <w:jc w:val="both"/>
      </w:pPr>
      <w:r>
        <w:rPr>
          <w:rFonts w:ascii="Times New Roman"/>
          <w:b w:val="false"/>
          <w:i w:val="false"/>
          <w:color w:val="000000"/>
          <w:sz w:val="28"/>
        </w:rPr>
        <w:t>
      5. Аппаратура (арматура) получающая питание непосредственно от ГРЩ, ЩТГ, ЩДГ и ЩРС, маркируется индексом питающего кабеля, но без тире. Например, при условном индексе кабеля П-1 условный индекс аппарата П1.</w:t>
      </w:r>
    </w:p>
    <w:bookmarkEnd w:id="3375"/>
    <w:bookmarkStart w:name="z3469" w:id="3376"/>
    <w:p>
      <w:pPr>
        <w:spacing w:after="0"/>
        <w:ind w:left="0"/>
        <w:jc w:val="both"/>
      </w:pPr>
      <w:r>
        <w:rPr>
          <w:rFonts w:ascii="Times New Roman"/>
          <w:b w:val="false"/>
          <w:i w:val="false"/>
          <w:color w:val="000000"/>
          <w:sz w:val="28"/>
        </w:rPr>
        <w:t>
      6. Для переключателей на штатном кольце или установленной рядом табличке, а для контактов на табличке, установленной на лицевой стороне кожуха аппарата, указаны номер распределительного устройства и источник (источники) основного и резервного питания. Например, 18П ГРЩ1 - осн. вкл., ГРЩ2 - рез. вкл., где 18П - номер распределительного устройства и принадлежность к системе.</w:t>
      </w:r>
    </w:p>
    <w:bookmarkEnd w:id="3376"/>
    <w:bookmarkStart w:name="z3470" w:id="3377"/>
    <w:p>
      <w:pPr>
        <w:spacing w:after="0"/>
        <w:ind w:left="0"/>
        <w:jc w:val="both"/>
      </w:pPr>
      <w:r>
        <w:rPr>
          <w:rFonts w:ascii="Times New Roman"/>
          <w:b w:val="false"/>
          <w:i w:val="false"/>
          <w:color w:val="000000"/>
          <w:sz w:val="28"/>
        </w:rPr>
        <w:t>
      7. На крышке ответвительной (соединительной) коробки или под ее лапкой маркировка делается в виде таблички с указанием номера распределительного устройства или коммутатора и сокращенного названия группы. Например:</w:t>
      </w:r>
    </w:p>
    <w:bookmarkEnd w:id="3377"/>
    <w:bookmarkStart w:name="z3471" w:id="3378"/>
    <w:p>
      <w:pPr>
        <w:spacing w:after="0"/>
        <w:ind w:left="0"/>
        <w:jc w:val="both"/>
      </w:pPr>
      <w:r>
        <w:rPr>
          <w:rFonts w:ascii="Times New Roman"/>
          <w:b w:val="false"/>
          <w:i w:val="false"/>
          <w:color w:val="000000"/>
          <w:sz w:val="28"/>
        </w:rPr>
        <w:t>
      1) для коробок радиотрансляции -1РТ-ОФ, где 1РТ - номер распределительного устройства (коммутатора), ОФ - офицерская группа;</w:t>
      </w:r>
    </w:p>
    <w:bookmarkEnd w:id="3378"/>
    <w:bookmarkStart w:name="z3472" w:id="3379"/>
    <w:p>
      <w:pPr>
        <w:spacing w:after="0"/>
        <w:ind w:left="0"/>
        <w:jc w:val="both"/>
      </w:pPr>
      <w:r>
        <w:rPr>
          <w:rFonts w:ascii="Times New Roman"/>
          <w:b w:val="false"/>
          <w:i w:val="false"/>
          <w:color w:val="000000"/>
          <w:sz w:val="28"/>
        </w:rPr>
        <w:t>
      2) для коробок сигнализации при наличии нескольких родственных систем с привязкой к распределительному устройству - 2-ЗСС. где 2 - номер системы сигнализации, ЗСС - номер распределительного устройства (коммутатора);</w:t>
      </w:r>
    </w:p>
    <w:bookmarkEnd w:id="3379"/>
    <w:bookmarkStart w:name="z3473" w:id="3380"/>
    <w:p>
      <w:pPr>
        <w:spacing w:after="0"/>
        <w:ind w:left="0"/>
        <w:jc w:val="both"/>
      </w:pPr>
      <w:r>
        <w:rPr>
          <w:rFonts w:ascii="Times New Roman"/>
          <w:b w:val="false"/>
          <w:i w:val="false"/>
          <w:color w:val="000000"/>
          <w:sz w:val="28"/>
        </w:rPr>
        <w:t>
      3) для коробок освещения -5Я2, где 5Я - номер распределительного устройства, 2 – номер фидера;</w:t>
      </w:r>
    </w:p>
    <w:bookmarkEnd w:id="3380"/>
    <w:bookmarkStart w:name="z3474" w:id="3381"/>
    <w:p>
      <w:pPr>
        <w:spacing w:after="0"/>
        <w:ind w:left="0"/>
        <w:jc w:val="both"/>
      </w:pPr>
      <w:r>
        <w:rPr>
          <w:rFonts w:ascii="Times New Roman"/>
          <w:b w:val="false"/>
          <w:i w:val="false"/>
          <w:color w:val="000000"/>
          <w:sz w:val="28"/>
        </w:rPr>
        <w:t>
      4) для коробок вентиляции - 5В, где 5В - номер распределительного устройства.</w:t>
      </w:r>
    </w:p>
    <w:bookmarkEnd w:id="3381"/>
    <w:bookmarkStart w:name="z3475" w:id="3382"/>
    <w:p>
      <w:pPr>
        <w:spacing w:after="0"/>
        <w:ind w:left="0"/>
        <w:jc w:val="both"/>
      </w:pPr>
      <w:r>
        <w:rPr>
          <w:rFonts w:ascii="Times New Roman"/>
          <w:b w:val="false"/>
          <w:i w:val="false"/>
          <w:color w:val="000000"/>
          <w:sz w:val="28"/>
        </w:rPr>
        <w:t>
      8. Маркировка выключателей, за исключением системы освещения и сигнально-отличительных огней, заключается в закреплении под установочные лапки или в непосредственной близости от арматуры табличек (бирок) с указанием номера распределительного устройства, от которого питается. Например, 5В, где 5В - номер распределительного устройства.</w:t>
      </w:r>
    </w:p>
    <w:bookmarkEnd w:id="3382"/>
    <w:bookmarkStart w:name="z3476" w:id="3383"/>
    <w:p>
      <w:pPr>
        <w:spacing w:after="0"/>
        <w:ind w:left="0"/>
        <w:jc w:val="both"/>
      </w:pPr>
      <w:r>
        <w:rPr>
          <w:rFonts w:ascii="Times New Roman"/>
          <w:b w:val="false"/>
          <w:i w:val="false"/>
          <w:color w:val="000000"/>
          <w:sz w:val="28"/>
        </w:rPr>
        <w:t>
      9. В маркировке светильников, выключателей и штепсельных розеток, за исключением системы сигнально-отличительных огней указываются на табличке расположенной в непосредственной близости от аппаратуры (арматуры), номер распределительного устройства и принадлежность к системе, номер фидера.</w:t>
      </w:r>
    </w:p>
    <w:bookmarkEnd w:id="3383"/>
    <w:bookmarkStart w:name="z3477" w:id="3384"/>
    <w:p>
      <w:pPr>
        <w:spacing w:after="0"/>
        <w:ind w:left="0"/>
        <w:jc w:val="both"/>
      </w:pPr>
      <w:r>
        <w:rPr>
          <w:rFonts w:ascii="Times New Roman"/>
          <w:b w:val="false"/>
          <w:i w:val="false"/>
          <w:color w:val="000000"/>
          <w:sz w:val="28"/>
        </w:rPr>
        <w:t xml:space="preserve">
      Например, 5Я2, где 5Я - номер распределительного устройства и принадлежность к системе, 2 - номер фидера. </w:t>
      </w:r>
    </w:p>
    <w:bookmarkEnd w:id="3384"/>
    <w:bookmarkStart w:name="z3478" w:id="3385"/>
    <w:p>
      <w:pPr>
        <w:spacing w:after="0"/>
        <w:ind w:left="0"/>
        <w:jc w:val="both"/>
      </w:pPr>
      <w:r>
        <w:rPr>
          <w:rFonts w:ascii="Times New Roman"/>
          <w:b w:val="false"/>
          <w:i w:val="false"/>
          <w:color w:val="000000"/>
          <w:sz w:val="28"/>
        </w:rPr>
        <w:t>
      Для штепсельных розеток дополнительно указывается величина напряжения. Например, 5Я2 - 220 В или 5Я2/220 В.</w:t>
      </w:r>
    </w:p>
    <w:bookmarkEnd w:id="3385"/>
    <w:bookmarkStart w:name="z3479" w:id="3386"/>
    <w:p>
      <w:pPr>
        <w:spacing w:after="0"/>
        <w:ind w:left="0"/>
        <w:jc w:val="both"/>
      </w:pPr>
      <w:r>
        <w:rPr>
          <w:rFonts w:ascii="Times New Roman"/>
          <w:b w:val="false"/>
          <w:i w:val="false"/>
          <w:color w:val="000000"/>
          <w:sz w:val="28"/>
        </w:rPr>
        <w:t>
      При установке арматуры под зашивкой, таблички устанавливаются на зашивке.</w:t>
      </w:r>
    </w:p>
    <w:bookmarkEnd w:id="3386"/>
    <w:bookmarkStart w:name="z3480" w:id="3387"/>
    <w:p>
      <w:pPr>
        <w:spacing w:after="0"/>
        <w:ind w:left="0"/>
        <w:jc w:val="both"/>
      </w:pPr>
      <w:r>
        <w:rPr>
          <w:rFonts w:ascii="Times New Roman"/>
          <w:b w:val="false"/>
          <w:i w:val="false"/>
          <w:color w:val="000000"/>
          <w:sz w:val="28"/>
        </w:rPr>
        <w:t>
      10. Штепсельные розетки и соединительные коробки системы сигнально-отличительных огней промаркировываются на табличках, установленных около их корпусов для штепсельных розеток - названия огней и величину напряжения; для коробок - индексы систем сигнально-отличительных огней.</w:t>
      </w:r>
    </w:p>
    <w:bookmarkEnd w:id="3387"/>
    <w:bookmarkStart w:name="z3481" w:id="3388"/>
    <w:p>
      <w:pPr>
        <w:spacing w:after="0"/>
        <w:ind w:left="0"/>
        <w:jc w:val="both"/>
      </w:pPr>
      <w:r>
        <w:rPr>
          <w:rFonts w:ascii="Times New Roman"/>
          <w:b w:val="false"/>
          <w:i w:val="false"/>
          <w:color w:val="000000"/>
          <w:sz w:val="28"/>
        </w:rPr>
        <w:t>
      11. Табличка маркировки грелок электрических и подобных приборов включает номер распределительного устройства, от которого получает питание. Например, ЗГ, где ЗГ - номер распределительного устройства и принадлежность к системе.</w:t>
      </w:r>
    </w:p>
    <w:bookmarkEnd w:id="3388"/>
    <w:bookmarkStart w:name="z3482" w:id="3389"/>
    <w:p>
      <w:pPr>
        <w:spacing w:after="0"/>
        <w:ind w:left="0"/>
        <w:jc w:val="both"/>
      </w:pPr>
      <w:r>
        <w:rPr>
          <w:rFonts w:ascii="Times New Roman"/>
          <w:b w:val="false"/>
          <w:i w:val="false"/>
          <w:color w:val="000000"/>
          <w:sz w:val="28"/>
        </w:rPr>
        <w:t>
      12. Таблички закреплены на корпусе или под лапками прибора около кнопок звонковых установлены таблички с указанием принадлежности к группе. Например: "Буфет", "Посыльный".</w:t>
      </w:r>
    </w:p>
    <w:bookmarkEnd w:id="3389"/>
    <w:bookmarkStart w:name="z3483" w:id="3390"/>
    <w:p>
      <w:pPr>
        <w:spacing w:after="0"/>
        <w:ind w:left="0"/>
        <w:jc w:val="both"/>
      </w:pPr>
      <w:r>
        <w:rPr>
          <w:rFonts w:ascii="Times New Roman"/>
          <w:b w:val="false"/>
          <w:i w:val="false"/>
          <w:color w:val="000000"/>
          <w:sz w:val="28"/>
        </w:rPr>
        <w:t>
      13. На крышках или под лапки реостатов, пускателей, станций управления и кнопочных постов (за исключением электровентиляции) установлены таблички с указанием наименования привода, к которому относится аппаратура, и источника питания.</w:t>
      </w:r>
    </w:p>
    <w:bookmarkEnd w:id="3390"/>
    <w:bookmarkStart w:name="z3484" w:id="3391"/>
    <w:p>
      <w:pPr>
        <w:spacing w:after="0"/>
        <w:ind w:left="0"/>
        <w:jc w:val="both"/>
      </w:pPr>
      <w:r>
        <w:rPr>
          <w:rFonts w:ascii="Times New Roman"/>
          <w:b w:val="false"/>
          <w:i w:val="false"/>
          <w:color w:val="000000"/>
          <w:sz w:val="28"/>
        </w:rPr>
        <w:t>
      Например, насос питьевой воды ЗП, где ЗП - номер распределительного устройства и принадлежность, к системе.</w:t>
      </w:r>
    </w:p>
    <w:bookmarkEnd w:id="3391"/>
    <w:bookmarkStart w:name="z3485" w:id="3392"/>
    <w:p>
      <w:pPr>
        <w:spacing w:after="0"/>
        <w:ind w:left="0"/>
        <w:jc w:val="both"/>
      </w:pPr>
      <w:r>
        <w:rPr>
          <w:rFonts w:ascii="Times New Roman"/>
          <w:b w:val="false"/>
          <w:i w:val="false"/>
          <w:color w:val="000000"/>
          <w:sz w:val="28"/>
        </w:rPr>
        <w:t>
      14. На крышках или под лапками реостатов, пускателей, станции управления и кнопочные посты системы электровентиляции на крышках или под лапками устанавливаются таблички с указанием индекса группы вентиляции, судового номера, назначения вентилятора (вытяжной, вдувной), помещения, обслуживаемого данным вентилятором, и номера распределительного устройства.</w:t>
      </w:r>
    </w:p>
    <w:bookmarkEnd w:id="3392"/>
    <w:bookmarkStart w:name="z3486" w:id="3393"/>
    <w:p>
      <w:pPr>
        <w:spacing w:after="0"/>
        <w:ind w:left="0"/>
        <w:jc w:val="both"/>
      </w:pPr>
      <w:r>
        <w:rPr>
          <w:rFonts w:ascii="Times New Roman"/>
          <w:b w:val="false"/>
          <w:i w:val="false"/>
          <w:color w:val="000000"/>
          <w:sz w:val="28"/>
        </w:rPr>
        <w:t>
      Например: Б5 вдувной, агрегатная № 1, 3В, где Б - индекс группы вентиляции (боевая); 5 - судовой номер вентилятора; вдувной - назначение вентилятора; агрегатная № 1 – помещение, обслуживаемое данным вентилятором; 3В - номер распределительного устройства.</w:t>
      </w:r>
    </w:p>
    <w:bookmarkEnd w:id="3393"/>
    <w:bookmarkStart w:name="z3487" w:id="3394"/>
    <w:p>
      <w:pPr>
        <w:spacing w:after="0"/>
        <w:ind w:left="0"/>
        <w:jc w:val="both"/>
      </w:pPr>
      <w:r>
        <w:rPr>
          <w:rFonts w:ascii="Times New Roman"/>
          <w:b w:val="false"/>
          <w:i w:val="false"/>
          <w:color w:val="000000"/>
          <w:sz w:val="28"/>
        </w:rPr>
        <w:t>
      15. На кожухе каждого трансформатора устанавливается табличка с указанием номера трансформатора; наименование потребителя; номера распределительного устройства, от которого трансформатор передает энергию потребителю.</w:t>
      </w:r>
    </w:p>
    <w:bookmarkEnd w:id="3394"/>
    <w:bookmarkStart w:name="z3488" w:id="3395"/>
    <w:p>
      <w:pPr>
        <w:spacing w:after="0"/>
        <w:ind w:left="0"/>
        <w:jc w:val="both"/>
      </w:pPr>
      <w:r>
        <w:rPr>
          <w:rFonts w:ascii="Times New Roman"/>
          <w:b w:val="false"/>
          <w:i w:val="false"/>
          <w:color w:val="000000"/>
          <w:sz w:val="28"/>
        </w:rPr>
        <w:t>
      Например: ТР № 1 - освещение внутреннее 5Н, где ТР № 1 - номер трансформатора; освещение внутреннее - назначение трансформатора или наименование потребителя; 5П - номер распределительного устройства и принадлежность к системе.</w:t>
      </w:r>
    </w:p>
    <w:bookmarkEnd w:id="3395"/>
    <w:bookmarkStart w:name="z3489" w:id="3396"/>
    <w:p>
      <w:pPr>
        <w:spacing w:after="0"/>
        <w:ind w:left="0"/>
        <w:jc w:val="both"/>
      </w:pPr>
      <w:r>
        <w:rPr>
          <w:rFonts w:ascii="Times New Roman"/>
          <w:b w:val="false"/>
          <w:i w:val="false"/>
          <w:color w:val="000000"/>
          <w:sz w:val="28"/>
        </w:rPr>
        <w:t>
      16. На крышках коробок и ящиков ДУ устанавливается таблички с указанием номеров коробок или ящиков.</w:t>
      </w:r>
    </w:p>
    <w:bookmarkEnd w:id="3396"/>
    <w:bookmarkStart w:name="z3490" w:id="3397"/>
    <w:p>
      <w:pPr>
        <w:spacing w:after="0"/>
        <w:ind w:left="0"/>
        <w:jc w:val="both"/>
      </w:pPr>
      <w:r>
        <w:rPr>
          <w:rFonts w:ascii="Times New Roman"/>
          <w:b w:val="false"/>
          <w:i w:val="false"/>
          <w:color w:val="000000"/>
          <w:sz w:val="28"/>
        </w:rPr>
        <w:t>
      Например: ДУ20ШТ, где ДУ - принадлежность к системе; 2 - номер коробки; ОШТ - принадлежность к обмотке.</w:t>
      </w:r>
    </w:p>
    <w:bookmarkEnd w:id="3397"/>
    <w:bookmarkStart w:name="z3491" w:id="3398"/>
    <w:p>
      <w:pPr>
        <w:spacing w:after="0"/>
        <w:ind w:left="0"/>
        <w:jc w:val="both"/>
      </w:pPr>
      <w:r>
        <w:rPr>
          <w:rFonts w:ascii="Times New Roman"/>
          <w:b w:val="false"/>
          <w:i w:val="false"/>
          <w:color w:val="000000"/>
          <w:sz w:val="28"/>
        </w:rPr>
        <w:t>
      17. На крышках коробок аварийного питания и стационарной сварочной системы установлены таблички с указанием принадлежности коробок и их номера.</w:t>
      </w:r>
    </w:p>
    <w:bookmarkEnd w:id="3398"/>
    <w:bookmarkStart w:name="z3492" w:id="3399"/>
    <w:p>
      <w:pPr>
        <w:spacing w:after="0"/>
        <w:ind w:left="0"/>
        <w:jc w:val="both"/>
      </w:pPr>
      <w:r>
        <w:rPr>
          <w:rFonts w:ascii="Times New Roman"/>
          <w:b w:val="false"/>
          <w:i w:val="false"/>
          <w:color w:val="000000"/>
          <w:sz w:val="28"/>
        </w:rPr>
        <w:t>
      Например: аварийное питание №5, сварочная система №2.</w:t>
      </w:r>
    </w:p>
    <w:bookmarkEnd w:id="3399"/>
    <w:bookmarkStart w:name="z3493" w:id="3400"/>
    <w:p>
      <w:pPr>
        <w:spacing w:after="0"/>
        <w:ind w:left="0"/>
        <w:jc w:val="both"/>
      </w:pPr>
      <w:r>
        <w:rPr>
          <w:rFonts w:ascii="Times New Roman"/>
          <w:b w:val="false"/>
          <w:i w:val="false"/>
          <w:color w:val="000000"/>
          <w:sz w:val="28"/>
        </w:rPr>
        <w:t>
      18. На крышках коробок водоотливных насосов и переносных электровентиляторов устанавливаются таблички с указанием наименования потребителей, номера потребителей и номера распределительного устройства.</w:t>
      </w:r>
    </w:p>
    <w:bookmarkEnd w:id="3400"/>
    <w:bookmarkStart w:name="z3494" w:id="3401"/>
    <w:p>
      <w:pPr>
        <w:spacing w:after="0"/>
        <w:ind w:left="0"/>
        <w:jc w:val="both"/>
      </w:pPr>
      <w:r>
        <w:rPr>
          <w:rFonts w:ascii="Times New Roman"/>
          <w:b w:val="false"/>
          <w:i w:val="false"/>
          <w:color w:val="000000"/>
          <w:sz w:val="28"/>
        </w:rPr>
        <w:t>
      Например: водоотливной насос № 1 5П, переносной вентилятор № 5 3В, где 5П и 3В - номера распределительных устройств и принадлежность к системам.</w:t>
      </w:r>
    </w:p>
    <w:bookmarkEnd w:id="3401"/>
    <w:bookmarkStart w:name="z3495" w:id="3402"/>
    <w:p>
      <w:pPr>
        <w:spacing w:after="0"/>
        <w:ind w:left="0"/>
        <w:jc w:val="both"/>
      </w:pPr>
      <w:r>
        <w:rPr>
          <w:rFonts w:ascii="Times New Roman"/>
          <w:b w:val="false"/>
          <w:i w:val="false"/>
          <w:color w:val="000000"/>
          <w:sz w:val="28"/>
        </w:rPr>
        <w:t>
      19. На ящике аккумуляторной батареи устанавливается табличка с указанием номера батарей и номера распределительного устройства.</w:t>
      </w:r>
    </w:p>
    <w:bookmarkEnd w:id="3402"/>
    <w:bookmarkStart w:name="z3496" w:id="3403"/>
    <w:p>
      <w:pPr>
        <w:spacing w:after="0"/>
        <w:ind w:left="0"/>
        <w:jc w:val="both"/>
      </w:pPr>
      <w:r>
        <w:rPr>
          <w:rFonts w:ascii="Times New Roman"/>
          <w:b w:val="false"/>
          <w:i w:val="false"/>
          <w:color w:val="000000"/>
          <w:sz w:val="28"/>
        </w:rPr>
        <w:t>
      Например: №19 5Я, где №19 – номер батареи; 5Я - номер распределительного устройства и принадлежность к системе.</w:t>
      </w:r>
    </w:p>
    <w:bookmarkEnd w:id="3403"/>
    <w:bookmarkStart w:name="z3497" w:id="3404"/>
    <w:p>
      <w:pPr>
        <w:spacing w:after="0"/>
        <w:ind w:left="0"/>
        <w:jc w:val="both"/>
      </w:pPr>
      <w:r>
        <w:rPr>
          <w:rFonts w:ascii="Times New Roman"/>
          <w:b w:val="false"/>
          <w:i w:val="false"/>
          <w:color w:val="000000"/>
          <w:sz w:val="28"/>
        </w:rPr>
        <w:t>
      20. Под лапки датчиков автоматики корабельных систем пожаротушения устанавливаются таблички с указанием номеров блоков, к которым подключены датчики и номеров датчиков в системе.</w:t>
      </w:r>
    </w:p>
    <w:bookmarkEnd w:id="3404"/>
    <w:bookmarkStart w:name="z3498" w:id="3405"/>
    <w:p>
      <w:pPr>
        <w:spacing w:after="0"/>
        <w:ind w:left="0"/>
        <w:jc w:val="both"/>
      </w:pPr>
      <w:r>
        <w:rPr>
          <w:rFonts w:ascii="Times New Roman"/>
          <w:b w:val="false"/>
          <w:i w:val="false"/>
          <w:color w:val="000000"/>
          <w:sz w:val="28"/>
        </w:rPr>
        <w:t>
      Например: 5БУ № 10, где 5БУ - номер блока; №10 - номер датчика.</w:t>
      </w:r>
    </w:p>
    <w:bookmarkEnd w:id="3405"/>
    <w:bookmarkStart w:name="z3499" w:id="3406"/>
    <w:p>
      <w:pPr>
        <w:spacing w:after="0"/>
        <w:ind w:left="0"/>
        <w:jc w:val="both"/>
      </w:pPr>
      <w:r>
        <w:rPr>
          <w:rFonts w:ascii="Times New Roman"/>
          <w:b w:val="false"/>
          <w:i w:val="false"/>
          <w:color w:val="000000"/>
          <w:sz w:val="28"/>
        </w:rPr>
        <w:t>
      21. На заводских табличках блока у правления датчиками пожаротушения напротив заводских номеров датчиков вписываются их номера по схеме.</w:t>
      </w:r>
    </w:p>
    <w:bookmarkEnd w:id="3406"/>
    <w:bookmarkStart w:name="z3500" w:id="3407"/>
    <w:p>
      <w:pPr>
        <w:spacing w:after="0"/>
        <w:ind w:left="0"/>
        <w:jc w:val="both"/>
      </w:pPr>
      <w:r>
        <w:rPr>
          <w:rFonts w:ascii="Times New Roman"/>
          <w:b w:val="false"/>
          <w:i w:val="false"/>
          <w:color w:val="000000"/>
          <w:sz w:val="28"/>
        </w:rPr>
        <w:t>
      Например:</w:t>
      </w:r>
    </w:p>
    <w:bookmarkEnd w:id="3407"/>
    <w:bookmarkStart w:name="z3501" w:id="3408"/>
    <w:p>
      <w:pPr>
        <w:spacing w:after="0"/>
        <w:ind w:left="0"/>
        <w:jc w:val="both"/>
      </w:pPr>
      <w:r>
        <w:rPr>
          <w:rFonts w:ascii="Times New Roman"/>
          <w:b w:val="false"/>
          <w:i w:val="false"/>
          <w:color w:val="000000"/>
          <w:sz w:val="28"/>
        </w:rPr>
        <w:t>
      1 № 12</w:t>
      </w:r>
    </w:p>
    <w:bookmarkEnd w:id="3408"/>
    <w:bookmarkStart w:name="z3502" w:id="3409"/>
    <w:p>
      <w:pPr>
        <w:spacing w:after="0"/>
        <w:ind w:left="0"/>
        <w:jc w:val="both"/>
      </w:pPr>
      <w:r>
        <w:rPr>
          <w:rFonts w:ascii="Times New Roman"/>
          <w:b w:val="false"/>
          <w:i w:val="false"/>
          <w:color w:val="000000"/>
          <w:sz w:val="28"/>
        </w:rPr>
        <w:t>
      2 № 13</w:t>
      </w:r>
    </w:p>
    <w:bookmarkEnd w:id="3409"/>
    <w:bookmarkStart w:name="z3503" w:id="3410"/>
    <w:p>
      <w:pPr>
        <w:spacing w:after="0"/>
        <w:ind w:left="0"/>
        <w:jc w:val="both"/>
      </w:pPr>
      <w:r>
        <w:rPr>
          <w:rFonts w:ascii="Times New Roman"/>
          <w:b w:val="false"/>
          <w:i w:val="false"/>
          <w:color w:val="000000"/>
          <w:sz w:val="28"/>
        </w:rPr>
        <w:t>
      3 № 14</w:t>
      </w:r>
    </w:p>
    <w:bookmarkEnd w:id="3410"/>
    <w:bookmarkStart w:name="z3504" w:id="3411"/>
    <w:p>
      <w:pPr>
        <w:spacing w:after="0"/>
        <w:ind w:left="0"/>
        <w:jc w:val="both"/>
      </w:pPr>
      <w:r>
        <w:rPr>
          <w:rFonts w:ascii="Times New Roman"/>
          <w:b w:val="false"/>
          <w:i w:val="false"/>
          <w:color w:val="000000"/>
          <w:sz w:val="28"/>
        </w:rPr>
        <w:t>
      4 № 15</w:t>
      </w:r>
    </w:p>
    <w:bookmarkEnd w:id="3411"/>
    <w:bookmarkStart w:name="z3505" w:id="3412"/>
    <w:p>
      <w:pPr>
        <w:spacing w:after="0"/>
        <w:ind w:left="0"/>
        <w:jc w:val="both"/>
      </w:pPr>
      <w:r>
        <w:rPr>
          <w:rFonts w:ascii="Times New Roman"/>
          <w:b w:val="false"/>
          <w:i w:val="false"/>
          <w:color w:val="000000"/>
          <w:sz w:val="28"/>
        </w:rPr>
        <w:t>
      Отличительная окраска кабелей, электрооборудования и нанесение светознаков:</w:t>
      </w:r>
    </w:p>
    <w:bookmarkEnd w:id="3412"/>
    <w:bookmarkStart w:name="z3506" w:id="3413"/>
    <w:p>
      <w:pPr>
        <w:spacing w:after="0"/>
        <w:ind w:left="0"/>
        <w:jc w:val="both"/>
      </w:pPr>
      <w:r>
        <w:rPr>
          <w:rFonts w:ascii="Times New Roman"/>
          <w:b w:val="false"/>
          <w:i w:val="false"/>
          <w:color w:val="000000"/>
          <w:sz w:val="28"/>
        </w:rPr>
        <w:t>
      1. Кабели питания с берега и сростки аварийной сети, а также их жилы имеют с обоих концов за исключением маркировки окраску, нанесенную на оболочки жил и концы кабелей - полосу по окружности шириной 30-40 миллиметров.</w:t>
      </w:r>
    </w:p>
    <w:bookmarkEnd w:id="3413"/>
    <w:bookmarkStart w:name="z3507" w:id="3414"/>
    <w:p>
      <w:pPr>
        <w:spacing w:after="0"/>
        <w:ind w:left="0"/>
        <w:jc w:val="both"/>
      </w:pPr>
      <w:r>
        <w:rPr>
          <w:rFonts w:ascii="Times New Roman"/>
          <w:b w:val="false"/>
          <w:i w:val="false"/>
          <w:color w:val="000000"/>
          <w:sz w:val="28"/>
        </w:rPr>
        <w:t>
      2. Цветознаки, светознаки и маркировка красками наносятся на электрооборудование и электроустановочные изделия следующим образом.</w:t>
      </w:r>
    </w:p>
    <w:bookmarkEnd w:id="3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устройства, за исключением ГРЩ, ЩТГ, ЩДГ, ЩРС и ЩАГ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3415"/>
          <w:p>
            <w:pPr>
              <w:spacing w:after="20"/>
              <w:ind w:left="20"/>
              <w:jc w:val="both"/>
            </w:pPr>
            <w:r>
              <w:rPr>
                <w:rFonts w:ascii="Times New Roman"/>
                <w:b w:val="false"/>
                <w:i w:val="false"/>
                <w:color w:val="000000"/>
                <w:sz w:val="20"/>
              </w:rPr>
              <w:t>
На лицевых сторонах крышек или на отдельных табличках, над табличками маркировки светящимся (нерадиоактивным) составом указаны буквы:</w:t>
            </w:r>
          </w:p>
          <w:bookmarkEnd w:id="3415"/>
          <w:p>
            <w:pPr>
              <w:spacing w:after="20"/>
              <w:ind w:left="20"/>
              <w:jc w:val="both"/>
            </w:pPr>
            <w:r>
              <w:rPr>
                <w:rFonts w:ascii="Times New Roman"/>
                <w:b w:val="false"/>
                <w:i w:val="false"/>
                <w:color w:val="000000"/>
                <w:sz w:val="20"/>
              </w:rPr>
              <w:t>
</w:t>
            </w:r>
            <w:r>
              <w:rPr>
                <w:rFonts w:ascii="Times New Roman"/>
                <w:b w:val="false"/>
                <w:i w:val="false"/>
                <w:color w:val="000000"/>
                <w:sz w:val="20"/>
              </w:rPr>
              <w:t>С - силовая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О - система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 система вентиляции;</w:t>
            </w:r>
          </w:p>
          <w:p>
            <w:pPr>
              <w:spacing w:after="20"/>
              <w:ind w:left="20"/>
              <w:jc w:val="both"/>
            </w:pPr>
            <w:r>
              <w:rPr>
                <w:rFonts w:ascii="Times New Roman"/>
                <w:b w:val="false"/>
                <w:i w:val="false"/>
                <w:color w:val="000000"/>
                <w:sz w:val="20"/>
              </w:rPr>
              <w:t>
Е - система силовая повышенной.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освещения погребов боезапасов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окрасить в красный цвет.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штепсельные розетки аккумуляторного освещения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окрашены: левая половина - в красный цвет, правая - в черный цвет.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Выключатели дежурного освещения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Крышки окрашены в синий цвет.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аварийного питания и подключения переносных вентиляторов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каждой крышке установлен светознак, на крышке коробки аварийного питания нанесена краской красная полоса.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по уходу за аккумуляторными батареями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3416"/>
          <w:p>
            <w:pPr>
              <w:spacing w:after="20"/>
              <w:ind w:left="20"/>
              <w:jc w:val="both"/>
            </w:pPr>
            <w:r>
              <w:rPr>
                <w:rFonts w:ascii="Times New Roman"/>
                <w:b w:val="false"/>
                <w:i w:val="false"/>
                <w:color w:val="000000"/>
                <w:sz w:val="20"/>
              </w:rPr>
              <w:t>
На крышках ящиков и на принадлежностях красной, краской наносятся буквы:</w:t>
            </w:r>
          </w:p>
          <w:bookmarkEnd w:id="3416"/>
          <w:p>
            <w:pPr>
              <w:spacing w:after="20"/>
              <w:ind w:left="20"/>
              <w:jc w:val="both"/>
            </w:pPr>
            <w:r>
              <w:rPr>
                <w:rFonts w:ascii="Times New Roman"/>
                <w:b w:val="false"/>
                <w:i w:val="false"/>
                <w:color w:val="000000"/>
                <w:sz w:val="20"/>
              </w:rPr>
              <w:t>
</w:t>
            </w:r>
            <w:r>
              <w:rPr>
                <w:rFonts w:ascii="Times New Roman"/>
                <w:b w:val="false"/>
                <w:i w:val="false"/>
                <w:color w:val="000000"/>
                <w:sz w:val="20"/>
              </w:rPr>
              <w:t>К - для кислотных батарей;</w:t>
            </w:r>
          </w:p>
          <w:p>
            <w:pPr>
              <w:spacing w:after="20"/>
              <w:ind w:left="20"/>
              <w:jc w:val="both"/>
            </w:pPr>
            <w:r>
              <w:rPr>
                <w:rFonts w:ascii="Times New Roman"/>
                <w:b w:val="false"/>
                <w:i w:val="false"/>
                <w:color w:val="000000"/>
                <w:sz w:val="20"/>
              </w:rPr>
              <w:t>
Щ - для щелочных батарей.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в различных системах (сетях)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крышках фильтров красной краской указываются обслуживаемая система (сеть) или индекс и номер распределительного устройства, к которому подключен фильтр.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управления пожаротушением.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табличками белой краской пишутся номера блоков управления по схеме.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питания и соединительные ящики системы пожаротушения.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крышках блоков белой краской наносятся номер по схеме и принадлежность к системе пожаротушения.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Рукоятки реостатов, приводов автоматических выключателей и рубильников, кнопки и ручки управления ответственных приводов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Специальным бесцветным светящимся составом (нерадиоактивным) наносятся знаки, обозначающие местонахождение рукояток, кнопок, рубильников и их рабочие 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на электрооборудование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Черной краской нанести сокращенный текст наименования электрооборудования и место его расположения.</w:t>
            </w:r>
          </w:p>
        </w:tc>
      </w:tr>
    </w:tbl>
    <w:bookmarkStart w:name="z3514" w:id="3417"/>
    <w:p>
      <w:pPr>
        <w:spacing w:after="0"/>
        <w:ind w:left="0"/>
        <w:jc w:val="both"/>
      </w:pPr>
      <w:r>
        <w:rPr>
          <w:rFonts w:ascii="Times New Roman"/>
          <w:b w:val="false"/>
          <w:i w:val="false"/>
          <w:color w:val="000000"/>
          <w:sz w:val="28"/>
        </w:rPr>
        <w:t>
      Примечания:</w:t>
      </w:r>
    </w:p>
    <w:bookmarkEnd w:id="3417"/>
    <w:bookmarkStart w:name="z3515" w:id="3418"/>
    <w:p>
      <w:pPr>
        <w:spacing w:after="0"/>
        <w:ind w:left="0"/>
        <w:jc w:val="both"/>
      </w:pPr>
      <w:r>
        <w:rPr>
          <w:rFonts w:ascii="Times New Roman"/>
          <w:b w:val="false"/>
          <w:i w:val="false"/>
          <w:color w:val="000000"/>
          <w:sz w:val="28"/>
        </w:rPr>
        <w:t>
      1. Указанное электрооборудование раскрашивается, аналогично приведенным примерам в зависимости от назначения и ведомственной документации заказчиков.</w:t>
      </w:r>
    </w:p>
    <w:bookmarkEnd w:id="3418"/>
    <w:bookmarkStart w:name="z3516" w:id="3419"/>
    <w:p>
      <w:pPr>
        <w:spacing w:after="0"/>
        <w:ind w:left="0"/>
        <w:jc w:val="both"/>
      </w:pPr>
      <w:r>
        <w:rPr>
          <w:rFonts w:ascii="Times New Roman"/>
          <w:b w:val="false"/>
          <w:i w:val="false"/>
          <w:color w:val="000000"/>
          <w:sz w:val="28"/>
        </w:rPr>
        <w:t>
      2. Чертежи светознаков разрабатывает предприятие-проектант корабля (судна) в соответствии с ведомственной документацией заказчиков.</w:t>
      </w:r>
    </w:p>
    <w:bookmarkEnd w:id="3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518" w:id="3420"/>
    <w:p>
      <w:pPr>
        <w:spacing w:after="0"/>
        <w:ind w:left="0"/>
        <w:jc w:val="left"/>
      </w:pPr>
      <w:r>
        <w:rPr>
          <w:rFonts w:ascii="Times New Roman"/>
          <w:b/>
          <w:i w:val="false"/>
          <w:color w:val="000000"/>
        </w:rPr>
        <w:t xml:space="preserve"> Маркировка люков, дверей и горловин</w:t>
      </w:r>
    </w:p>
    <w:bookmarkEnd w:id="3420"/>
    <w:bookmarkStart w:name="z3519" w:id="3421"/>
    <w:p>
      <w:pPr>
        <w:spacing w:after="0"/>
        <w:ind w:left="0"/>
        <w:jc w:val="both"/>
      </w:pPr>
      <w:r>
        <w:rPr>
          <w:rFonts w:ascii="Times New Roman"/>
          <w:b w:val="false"/>
          <w:i w:val="false"/>
          <w:color w:val="000000"/>
          <w:sz w:val="28"/>
        </w:rPr>
        <w:t>
      Все непроницаемые двери, люки и горловины (далее - горловины) на кораблях маркируют буквами "Б", "З", "П" и "Т".</w:t>
      </w:r>
    </w:p>
    <w:bookmarkEnd w:id="34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20" w:id="3422"/>
          <w:p>
            <w:pPr>
              <w:spacing w:after="20"/>
              <w:ind w:left="20"/>
              <w:jc w:val="both"/>
            </w:pPr>
          </w:p>
          <w:bookmarkEnd w:id="3422"/>
          <w:p>
            <w:pPr>
              <w:spacing w:after="20"/>
              <w:ind w:left="20"/>
              <w:jc w:val="both"/>
            </w:pPr>
            <w:r>
              <w:drawing>
                <wp:inline distT="0" distB="0" distL="0" distR="0">
                  <wp:extent cx="63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350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Горловины, ведущие в погреба с боезапасами, в помещения для хранения взрывчатых веществ, легкого топлива, ангары, гаражи, аккумуляторные помещения, помещения со сжатыми (сжиженными) газами. Горловины с буквой "Б" всегда следует держать задраенными и при отсутствии людей в этих помещениях заперты на замок и опечатаны. Цвет букв и колец темно-синий.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Горловины с буквой "Б" допускается отдраить:</w:t>
            </w:r>
          </w:p>
        </w:tc>
      </w:tr>
    </w:tbl>
    <w:bookmarkStart w:name="z3521" w:id="3423"/>
    <w:p>
      <w:pPr>
        <w:spacing w:after="0"/>
        <w:ind w:left="0"/>
        <w:jc w:val="both"/>
      </w:pPr>
      <w:r>
        <w:rPr>
          <w:rFonts w:ascii="Times New Roman"/>
          <w:b w:val="false"/>
          <w:i w:val="false"/>
          <w:color w:val="000000"/>
          <w:sz w:val="28"/>
        </w:rPr>
        <w:t>
      для прохода личного состава по тревогам, на очередную смену, на работы и занятия и для осмотра помещений лицами дежурной службы;</w:t>
      </w:r>
    </w:p>
    <w:bookmarkEnd w:id="3423"/>
    <w:bookmarkStart w:name="z3522" w:id="3424"/>
    <w:p>
      <w:pPr>
        <w:spacing w:after="0"/>
        <w:ind w:left="0"/>
        <w:jc w:val="both"/>
      </w:pPr>
      <w:r>
        <w:rPr>
          <w:rFonts w:ascii="Times New Roman"/>
          <w:b w:val="false"/>
          <w:i w:val="false"/>
          <w:color w:val="000000"/>
          <w:sz w:val="28"/>
        </w:rPr>
        <w:t>
      для производства погрузочно-разгрузочных работ;</w:t>
      </w:r>
    </w:p>
    <w:bookmarkEnd w:id="3424"/>
    <w:bookmarkStart w:name="z3523" w:id="3425"/>
    <w:p>
      <w:pPr>
        <w:spacing w:after="0"/>
        <w:ind w:left="0"/>
        <w:jc w:val="both"/>
      </w:pPr>
      <w:r>
        <w:rPr>
          <w:rFonts w:ascii="Times New Roman"/>
          <w:b w:val="false"/>
          <w:i w:val="false"/>
          <w:color w:val="000000"/>
          <w:sz w:val="28"/>
        </w:rPr>
        <w:t>
      для вентилирования и охлаждения помещений.</w:t>
      </w:r>
    </w:p>
    <w:bookmarkEnd w:id="3425"/>
    <w:bookmarkStart w:name="z3524" w:id="3426"/>
    <w:p>
      <w:pPr>
        <w:spacing w:after="0"/>
        <w:ind w:left="0"/>
        <w:jc w:val="both"/>
      </w:pPr>
      <w:r>
        <w:rPr>
          <w:rFonts w:ascii="Times New Roman"/>
          <w:b w:val="false"/>
          <w:i w:val="false"/>
          <w:color w:val="000000"/>
          <w:sz w:val="28"/>
        </w:rPr>
        <w:t>
      Горловины с буквой "Б" отдраивают заведующие помещениями с разрешения командиров групп (боевых частей), а погреба с боезапасами -также дозорные по погребам с разрешения командира дозора.</w:t>
      </w:r>
    </w:p>
    <w:bookmarkEnd w:id="34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25" w:id="3427"/>
          <w:p>
            <w:pPr>
              <w:spacing w:after="20"/>
              <w:ind w:left="20"/>
              <w:jc w:val="both"/>
            </w:pPr>
          </w:p>
          <w:bookmarkEnd w:id="3427"/>
          <w:p>
            <w:pPr>
              <w:spacing w:after="20"/>
              <w:ind w:left="20"/>
              <w:jc w:val="both"/>
            </w:pPr>
            <w:r>
              <w:drawing>
                <wp:inline distT="0" distB="0" distL="0" distR="0">
                  <wp:extent cx="609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096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26" w:id="3428"/>
          <w:p>
            <w:pPr>
              <w:spacing w:after="20"/>
              <w:ind w:left="20"/>
              <w:jc w:val="both"/>
            </w:pPr>
            <w:r>
              <w:rPr>
                <w:rFonts w:ascii="Times New Roman"/>
                <w:b w:val="false"/>
                <w:i w:val="false"/>
                <w:color w:val="000000"/>
                <w:sz w:val="20"/>
              </w:rPr>
              <w:t>
Горловины, ведущие в междудонные и бортовые отсеки, топливные (в том числе и вкладные) и масляные цистерны, цистерны пресной воды, балластные, креновые и дифферентные цистерны, подбашенные междудонные отсеки, коффердамы, сухие отсеки, коридоры электропроводов, кингстонные и эжекторные выгородки, коридоры трубопроводов, воздухозаборные выгородки, форпик и ахтерпик. Цвет букв и колец темно-синий.</w:t>
            </w:r>
          </w:p>
          <w:bookmarkEnd w:id="3428"/>
          <w:p>
            <w:pPr>
              <w:spacing w:after="20"/>
              <w:ind w:left="20"/>
              <w:jc w:val="both"/>
            </w:pPr>
            <w:r>
              <w:rPr>
                <w:rFonts w:ascii="Times New Roman"/>
                <w:b w:val="false"/>
                <w:i w:val="false"/>
                <w:color w:val="000000"/>
                <w:sz w:val="20"/>
              </w:rPr>
              <w:t>
Горловины с буквой "З" следует всегда держать задраенными, а горловины от кингстонных выгородок, подбашенных отсеков и цистерн пресной воды закрытыми на замок. Эти горловины отдраивают с разрешения командира БЧ-5 и задраивают сразу же, как минует потребность содержания их открытыми.</w:t>
            </w:r>
          </w:p>
        </w:tc>
      </w:tr>
    </w:tbl>
    <w:bookmarkStart w:name="z3527" w:id="3429"/>
    <w:p>
      <w:pPr>
        <w:spacing w:after="0"/>
        <w:ind w:left="0"/>
        <w:jc w:val="both"/>
      </w:pPr>
      <w:r>
        <w:rPr>
          <w:rFonts w:ascii="Times New Roman"/>
          <w:b w:val="false"/>
          <w:i w:val="false"/>
          <w:color w:val="000000"/>
          <w:sz w:val="28"/>
        </w:rPr>
        <w:t>
      Лицо, получившее разрешение или приказание отдраить или задраить горловину с буквой "З", необходимо доложить об этом дежурному по кораблю (вахтенному офицеру) и дежурному по БЧ-5 (вахтенному инженеру-механику).</w:t>
      </w:r>
    </w:p>
    <w:bookmarkEnd w:id="3429"/>
    <w:bookmarkStart w:name="z3528" w:id="3430"/>
    <w:p>
      <w:pPr>
        <w:spacing w:after="0"/>
        <w:ind w:left="0"/>
        <w:jc w:val="both"/>
      </w:pPr>
      <w:r>
        <w:rPr>
          <w:rFonts w:ascii="Times New Roman"/>
          <w:b w:val="false"/>
          <w:i w:val="false"/>
          <w:color w:val="000000"/>
          <w:sz w:val="28"/>
        </w:rPr>
        <w:t>
      Время и причину вскрытия (закрытия) горловины с буквой "З" записывают в суточном журнале БЧ-5.</w:t>
      </w:r>
    </w:p>
    <w:bookmarkEnd w:id="3430"/>
    <w:bookmarkStart w:name="z3529" w:id="3431"/>
    <w:p>
      <w:pPr>
        <w:spacing w:after="0"/>
        <w:ind w:left="0"/>
        <w:jc w:val="both"/>
      </w:pPr>
      <w:r>
        <w:rPr>
          <w:rFonts w:ascii="Times New Roman"/>
          <w:b w:val="false"/>
          <w:i w:val="false"/>
          <w:color w:val="000000"/>
          <w:sz w:val="28"/>
        </w:rPr>
        <w:t>
      К открытым горловинам, обозначенным буквой "З", во всех случаях, а также к горловинам, обозначенным буквой "Б" и открытым на время вентилирования помещений, выставляются вахтенные, которым полагается:</w:t>
      </w:r>
    </w:p>
    <w:bookmarkEnd w:id="3431"/>
    <w:bookmarkStart w:name="z3530" w:id="3432"/>
    <w:p>
      <w:pPr>
        <w:spacing w:after="0"/>
        <w:ind w:left="0"/>
        <w:jc w:val="both"/>
      </w:pPr>
      <w:r>
        <w:rPr>
          <w:rFonts w:ascii="Times New Roman"/>
          <w:b w:val="false"/>
          <w:i w:val="false"/>
          <w:color w:val="000000"/>
          <w:sz w:val="28"/>
        </w:rPr>
        <w:t>
      не допускать разведения открытого огня вблизи расположения открытых горловин;</w:t>
      </w:r>
    </w:p>
    <w:bookmarkEnd w:id="3432"/>
    <w:bookmarkStart w:name="z3531" w:id="3433"/>
    <w:p>
      <w:pPr>
        <w:spacing w:after="0"/>
        <w:ind w:left="0"/>
        <w:jc w:val="both"/>
      </w:pPr>
      <w:r>
        <w:rPr>
          <w:rFonts w:ascii="Times New Roman"/>
          <w:b w:val="false"/>
          <w:i w:val="false"/>
          <w:color w:val="000000"/>
          <w:sz w:val="28"/>
        </w:rPr>
        <w:t>
      поддерживать связь с работающими в помещениях;</w:t>
      </w:r>
    </w:p>
    <w:bookmarkEnd w:id="3433"/>
    <w:bookmarkStart w:name="z3532" w:id="3434"/>
    <w:p>
      <w:pPr>
        <w:spacing w:after="0"/>
        <w:ind w:left="0"/>
        <w:jc w:val="both"/>
      </w:pPr>
      <w:r>
        <w:rPr>
          <w:rFonts w:ascii="Times New Roman"/>
          <w:b w:val="false"/>
          <w:i w:val="false"/>
          <w:color w:val="000000"/>
          <w:sz w:val="28"/>
        </w:rPr>
        <w:t>
      не допускать лиц, не имеющих на то разрешения, в помещения, в которые ведут открытые горловины;</w:t>
      </w:r>
    </w:p>
    <w:bookmarkEnd w:id="3434"/>
    <w:bookmarkStart w:name="z3533" w:id="3435"/>
    <w:p>
      <w:pPr>
        <w:spacing w:after="0"/>
        <w:ind w:left="0"/>
        <w:jc w:val="both"/>
      </w:pPr>
      <w:r>
        <w:rPr>
          <w:rFonts w:ascii="Times New Roman"/>
          <w:b w:val="false"/>
          <w:i w:val="false"/>
          <w:color w:val="000000"/>
          <w:sz w:val="28"/>
        </w:rPr>
        <w:t>
      следить за непроницаемостью и пожаробезопасностью помещений с открытыми горловинами, немедленно докладывать дежурному по кораблю (вахтенному офицеру) и дежурному по БЧ-5 (вахтенному инженеру-механику) о появлении в помещении воды и дыма, а также ненормальностях.</w:t>
      </w:r>
    </w:p>
    <w:bookmarkEnd w:id="3435"/>
    <w:bookmarkStart w:name="z3534" w:id="3436"/>
    <w:p>
      <w:pPr>
        <w:spacing w:after="0"/>
        <w:ind w:left="0"/>
        <w:jc w:val="both"/>
      </w:pPr>
      <w:r>
        <w:rPr>
          <w:rFonts w:ascii="Times New Roman"/>
          <w:b w:val="false"/>
          <w:i w:val="false"/>
          <w:color w:val="000000"/>
          <w:sz w:val="28"/>
        </w:rPr>
        <w:t>
      Как только минует надобность, горловина, оборудованная буквой "З" или "Б", немедленно задраивается.</w:t>
      </w:r>
    </w:p>
    <w:bookmarkEnd w:id="34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bookmarkStart w:name="z3535" w:id="3437"/>
          <w:p>
            <w:pPr>
              <w:spacing w:after="20"/>
              <w:ind w:left="20"/>
              <w:jc w:val="both"/>
            </w:pPr>
          </w:p>
          <w:bookmarkEnd w:id="3437"/>
          <w:p>
            <w:pPr>
              <w:spacing w:after="20"/>
              <w:ind w:left="2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22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Горловины, расположенные на первой палубе, проходящей над ватерлинией, а также все горловины, ведущие в непроницаемые помещения, расположенные ниже этой палубы и не вошедшие в группы горловин с буквами "Б" и "З", обозначают буквой "П". Цвет букв и колец темно-синий.</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Горловины с буквой "П" следует держать задраенными в следующих случаях:</w:t>
            </w:r>
          </w:p>
        </w:tc>
      </w:tr>
    </w:tbl>
    <w:bookmarkStart w:name="z3536" w:id="3438"/>
    <w:p>
      <w:pPr>
        <w:spacing w:after="0"/>
        <w:ind w:left="0"/>
        <w:jc w:val="both"/>
      </w:pPr>
      <w:r>
        <w:rPr>
          <w:rFonts w:ascii="Times New Roman"/>
          <w:b w:val="false"/>
          <w:i w:val="false"/>
          <w:color w:val="000000"/>
          <w:sz w:val="28"/>
        </w:rPr>
        <w:t>
      по команде "Корабль к бою и походу приготовить";</w:t>
      </w:r>
    </w:p>
    <w:bookmarkEnd w:id="3438"/>
    <w:bookmarkStart w:name="z3537" w:id="3439"/>
    <w:p>
      <w:pPr>
        <w:spacing w:after="0"/>
        <w:ind w:left="0"/>
        <w:jc w:val="both"/>
      </w:pPr>
      <w:r>
        <w:rPr>
          <w:rFonts w:ascii="Times New Roman"/>
          <w:b w:val="false"/>
          <w:i w:val="false"/>
          <w:color w:val="000000"/>
          <w:sz w:val="28"/>
        </w:rPr>
        <w:t>
      по сигналу "Задраить водонепроницаемые переборки";</w:t>
      </w:r>
    </w:p>
    <w:bookmarkEnd w:id="3439"/>
    <w:bookmarkStart w:name="z3538" w:id="3440"/>
    <w:p>
      <w:pPr>
        <w:spacing w:after="0"/>
        <w:ind w:left="0"/>
        <w:jc w:val="both"/>
      </w:pPr>
      <w:r>
        <w:rPr>
          <w:rFonts w:ascii="Times New Roman"/>
          <w:b w:val="false"/>
          <w:i w:val="false"/>
          <w:color w:val="000000"/>
          <w:sz w:val="28"/>
        </w:rPr>
        <w:t>
      по тревогам, в том числе и сигналу "Радиационная опасность";</w:t>
      </w:r>
    </w:p>
    <w:bookmarkEnd w:id="3440"/>
    <w:bookmarkStart w:name="z3539" w:id="3441"/>
    <w:p>
      <w:pPr>
        <w:spacing w:after="0"/>
        <w:ind w:left="0"/>
        <w:jc w:val="both"/>
      </w:pPr>
      <w:r>
        <w:rPr>
          <w:rFonts w:ascii="Times New Roman"/>
          <w:b w:val="false"/>
          <w:i w:val="false"/>
          <w:color w:val="000000"/>
          <w:sz w:val="28"/>
        </w:rPr>
        <w:t>
      при совместном плавании кораблей;</w:t>
      </w:r>
    </w:p>
    <w:bookmarkEnd w:id="3441"/>
    <w:bookmarkStart w:name="z3540" w:id="3442"/>
    <w:p>
      <w:pPr>
        <w:spacing w:after="0"/>
        <w:ind w:left="0"/>
        <w:jc w:val="both"/>
      </w:pPr>
      <w:r>
        <w:rPr>
          <w:rFonts w:ascii="Times New Roman"/>
          <w:b w:val="false"/>
          <w:i w:val="false"/>
          <w:color w:val="000000"/>
          <w:sz w:val="28"/>
        </w:rPr>
        <w:t>
      в узкостях и районах, опасных для плавания;</w:t>
      </w:r>
    </w:p>
    <w:bookmarkEnd w:id="3442"/>
    <w:bookmarkStart w:name="z3541" w:id="3443"/>
    <w:p>
      <w:pPr>
        <w:spacing w:after="0"/>
        <w:ind w:left="0"/>
        <w:jc w:val="both"/>
      </w:pPr>
      <w:r>
        <w:rPr>
          <w:rFonts w:ascii="Times New Roman"/>
          <w:b w:val="false"/>
          <w:i w:val="false"/>
          <w:color w:val="000000"/>
          <w:sz w:val="28"/>
        </w:rPr>
        <w:t>
      при входе (выходе) в порт, шлюз, док (из порта, шлюза, дока);</w:t>
      </w:r>
    </w:p>
    <w:bookmarkEnd w:id="3443"/>
    <w:bookmarkStart w:name="z3542" w:id="3444"/>
    <w:p>
      <w:pPr>
        <w:spacing w:after="0"/>
        <w:ind w:left="0"/>
        <w:jc w:val="both"/>
      </w:pPr>
      <w:r>
        <w:rPr>
          <w:rFonts w:ascii="Times New Roman"/>
          <w:b w:val="false"/>
          <w:i w:val="false"/>
          <w:color w:val="000000"/>
          <w:sz w:val="28"/>
        </w:rPr>
        <w:t>
      в местах скопления большого числа судов;</w:t>
      </w:r>
    </w:p>
    <w:bookmarkEnd w:id="3444"/>
    <w:bookmarkStart w:name="z3543" w:id="3445"/>
    <w:p>
      <w:pPr>
        <w:spacing w:after="0"/>
        <w:ind w:left="0"/>
        <w:jc w:val="both"/>
      </w:pPr>
      <w:r>
        <w:rPr>
          <w:rFonts w:ascii="Times New Roman"/>
          <w:b w:val="false"/>
          <w:i w:val="false"/>
          <w:color w:val="000000"/>
          <w:sz w:val="28"/>
        </w:rPr>
        <w:t>
      при буксировке;</w:t>
      </w:r>
    </w:p>
    <w:bookmarkEnd w:id="3445"/>
    <w:bookmarkStart w:name="z3544" w:id="3446"/>
    <w:p>
      <w:pPr>
        <w:spacing w:after="0"/>
        <w:ind w:left="0"/>
        <w:jc w:val="both"/>
      </w:pPr>
      <w:r>
        <w:rPr>
          <w:rFonts w:ascii="Times New Roman"/>
          <w:b w:val="false"/>
          <w:i w:val="false"/>
          <w:color w:val="000000"/>
          <w:sz w:val="28"/>
        </w:rPr>
        <w:t>
      при плавании в тумане и в штормовую погоду;</w:t>
      </w:r>
    </w:p>
    <w:bookmarkEnd w:id="3446"/>
    <w:bookmarkStart w:name="z3545" w:id="3447"/>
    <w:p>
      <w:pPr>
        <w:spacing w:after="0"/>
        <w:ind w:left="0"/>
        <w:jc w:val="both"/>
      </w:pPr>
      <w:r>
        <w:rPr>
          <w:rFonts w:ascii="Times New Roman"/>
          <w:b w:val="false"/>
          <w:i w:val="false"/>
          <w:color w:val="000000"/>
          <w:sz w:val="28"/>
        </w:rPr>
        <w:t>
      во время приема-передачи жидких и сухих грузов на ходу корабля.</w:t>
      </w:r>
    </w:p>
    <w:bookmarkEnd w:id="34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46" w:id="3448"/>
          <w:p>
            <w:pPr>
              <w:spacing w:after="20"/>
              <w:ind w:left="20"/>
              <w:jc w:val="both"/>
            </w:pPr>
          </w:p>
          <w:bookmarkEnd w:id="3448"/>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22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обеспечения нормальных условий для отдыха личного состава часть горловин с белой буквой "П", нанесенной на фоне темно-синего круга, если позволяет обстановка, по приказанию дежурного по кораблю (вахтенного офицера) допускается отдраить.</w:t>
            </w:r>
          </w:p>
        </w:tc>
      </w:tr>
    </w:tbl>
    <w:bookmarkStart w:name="z3547" w:id="3449"/>
    <w:p>
      <w:pPr>
        <w:spacing w:after="0"/>
        <w:ind w:left="0"/>
        <w:jc w:val="both"/>
      </w:pPr>
      <w:r>
        <w:rPr>
          <w:rFonts w:ascii="Times New Roman"/>
          <w:b w:val="false"/>
          <w:i w:val="false"/>
          <w:color w:val="000000"/>
          <w:sz w:val="28"/>
        </w:rPr>
        <w:t>
      Перечень этих горловин объявляется приказом командира корабля. Дежурным и вахтенным службам корабля необходимо следить за тем, чтобы все остальные горловины с буквой "П" были задраены.</w:t>
      </w:r>
    </w:p>
    <w:bookmarkEnd w:id="3449"/>
    <w:bookmarkStart w:name="z3548" w:id="3450"/>
    <w:p>
      <w:pPr>
        <w:spacing w:after="0"/>
        <w:ind w:left="0"/>
        <w:jc w:val="both"/>
      </w:pPr>
      <w:r>
        <w:rPr>
          <w:rFonts w:ascii="Times New Roman"/>
          <w:b w:val="false"/>
          <w:i w:val="false"/>
          <w:color w:val="000000"/>
          <w:sz w:val="28"/>
        </w:rPr>
        <w:t xml:space="preserve">
      Горловины с буквой "П", если нет надобности, чтобы они были задраены, отдраивают по команде "Отдраить водонепроницаемые переборки". </w:t>
      </w:r>
    </w:p>
    <w:bookmarkEnd w:id="34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49" w:id="3451"/>
          <w:p>
            <w:pPr>
              <w:spacing w:after="20"/>
              <w:ind w:left="20"/>
              <w:jc w:val="both"/>
            </w:pPr>
          </w:p>
          <w:bookmarkEnd w:id="3451"/>
          <w:p>
            <w:pPr>
              <w:spacing w:after="20"/>
              <w:ind w:left="2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22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Горловины, расположенные выше первой палубы, проходящей над ватерлинией, и вошедшие в группу горловин с буквами "Б" и "З", а также горловины, ведущие в герметичные помещения, расположенные ниже этой палубы, обозначают буквой "Т". Цвет букв и колец темно-синий.</w:t>
            </w:r>
          </w:p>
        </w:tc>
      </w:tr>
    </w:tbl>
    <w:bookmarkStart w:name="z3550" w:id="3452"/>
    <w:p>
      <w:pPr>
        <w:spacing w:after="0"/>
        <w:ind w:left="0"/>
        <w:jc w:val="both"/>
      </w:pPr>
      <w:r>
        <w:rPr>
          <w:rFonts w:ascii="Times New Roman"/>
          <w:b w:val="false"/>
          <w:i w:val="false"/>
          <w:color w:val="000000"/>
          <w:sz w:val="28"/>
        </w:rPr>
        <w:t>
      Их задраивают только по тревогам, в том числе и по сигналу "Радиационная опасность".</w:t>
      </w:r>
    </w:p>
    <w:bookmarkEnd w:id="34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51" w:id="3453"/>
          <w:p>
            <w:pPr>
              <w:spacing w:after="20"/>
              <w:ind w:left="20"/>
              <w:jc w:val="both"/>
            </w:pPr>
          </w:p>
          <w:bookmarkEnd w:id="3453"/>
          <w:p>
            <w:pPr>
              <w:spacing w:after="20"/>
              <w:ind w:left="20"/>
              <w:jc w:val="both"/>
            </w:pPr>
            <w:r>
              <w:drawing>
                <wp:inline distT="0" distB="0" distL="0" distR="0">
                  <wp:extent cx="1117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17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22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143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430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143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430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bookmarkStart w:name="z3555" w:id="3454"/>
          <w:p>
            <w:pPr>
              <w:spacing w:after="20"/>
              <w:ind w:left="20"/>
              <w:jc w:val="both"/>
            </w:pPr>
            <w:r>
              <w:rPr>
                <w:rFonts w:ascii="Times New Roman"/>
                <w:b w:val="false"/>
                <w:i w:val="false"/>
                <w:color w:val="000000"/>
                <w:sz w:val="20"/>
              </w:rPr>
              <w:t>
Во время тревог и несения боевой готовности приказание об отдраивании горловин обозначенных буквами "Б", "П" и "Т" для прохода личного состава и для нужд поступает только с ГКП или ПЭЖ.</w:t>
            </w:r>
          </w:p>
          <w:bookmarkEnd w:id="3454"/>
          <w:p>
            <w:pPr>
              <w:spacing w:after="20"/>
              <w:ind w:left="20"/>
              <w:jc w:val="both"/>
            </w:pPr>
            <w:r>
              <w:rPr>
                <w:rFonts w:ascii="Times New Roman"/>
                <w:b w:val="false"/>
                <w:i w:val="false"/>
                <w:color w:val="000000"/>
                <w:sz w:val="20"/>
              </w:rPr>
              <w:t>
</w:t>
            </w:r>
            <w:r>
              <w:rPr>
                <w:rFonts w:ascii="Times New Roman"/>
                <w:b w:val="false"/>
                <w:i w:val="false"/>
                <w:color w:val="000000"/>
                <w:sz w:val="20"/>
              </w:rPr>
              <w:t>При длительном несении боевой готовности часть горловин с темно-синими буквами "П" и "Т", окруженными двумя темно-синими кольцами, допускается отдраить для перемещения личного состава и проветривания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Темно-синие буквенные обозначения "П" и "Т" на горловинах внешнего контура корабля наносят на фоне красного квадрата. Эти горловины следует задраивать по всем тревогам, в том числе и по сигналу "Радиационная опасность" в первую очередь.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Разделение горловин на группы, обозначенные буквами "Б", "З", "П", "Т" и перечисление горловин, которые могут быть отдраены для прохода личного состава и обеспечения его жизнедеятельности по боевым готовностям, тревогам и во время отдыха, определяется после постройки и модернизации корабля.</w:t>
            </w:r>
          </w:p>
          <w:p>
            <w:pPr>
              <w:spacing w:after="20"/>
              <w:ind w:left="20"/>
              <w:jc w:val="both"/>
            </w:pPr>
            <w:r>
              <w:rPr>
                <w:rFonts w:ascii="Times New Roman"/>
                <w:b w:val="false"/>
                <w:i w:val="false"/>
                <w:color w:val="000000"/>
                <w:sz w:val="20"/>
              </w:rPr>
              <w:t>
Одновременно определяются должностные лица, ответственные за содержание в исправности горловин и задраивающие (отдраивающие) их по готовностям и тревогам.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букв и окантовки:</w:t>
            </w:r>
          </w:p>
        </w:tc>
      </w:tr>
      <w:tr>
        <w:trPr>
          <w:trHeight w:val="30" w:hRule="atLeast"/>
        </w:trPr>
        <w:tc>
          <w:tcPr>
            <w:tcW w:w="6150" w:type="dxa"/>
            <w:tcBorders/>
            <w:tcMar>
              <w:top w:w="15" w:type="dxa"/>
              <w:left w:w="15" w:type="dxa"/>
              <w:bottom w:w="15" w:type="dxa"/>
              <w:right w:w="15" w:type="dxa"/>
            </w:tcMar>
            <w:vAlign w:val="center"/>
          </w:tcPr>
          <w:bookmarkStart w:name="z3559" w:id="3455"/>
          <w:p>
            <w:pPr>
              <w:spacing w:after="20"/>
              <w:ind w:left="20"/>
              <w:jc w:val="both"/>
            </w:pPr>
            <w:r>
              <w:rPr>
                <w:rFonts w:ascii="Times New Roman"/>
                <w:b w:val="false"/>
                <w:i w:val="false"/>
                <w:color w:val="000000"/>
                <w:sz w:val="20"/>
              </w:rPr>
              <w:t>
высота букв - 65 миллиметров;</w:t>
            </w:r>
          </w:p>
          <w:bookmarkEnd w:id="3455"/>
          <w:p>
            <w:pPr>
              <w:spacing w:after="20"/>
              <w:ind w:left="20"/>
              <w:jc w:val="both"/>
            </w:pPr>
            <w:r>
              <w:rPr>
                <w:rFonts w:ascii="Times New Roman"/>
                <w:b w:val="false"/>
                <w:i w:val="false"/>
                <w:color w:val="000000"/>
                <w:sz w:val="20"/>
              </w:rPr>
              <w:t>
</w:t>
            </w:r>
            <w:r>
              <w:rPr>
                <w:rFonts w:ascii="Times New Roman"/>
                <w:b w:val="false"/>
                <w:i w:val="false"/>
                <w:color w:val="000000"/>
                <w:sz w:val="20"/>
              </w:rPr>
              <w:t>ширина букв - 40 миллиметров;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толщина букв - 5 миллиметров;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внутренний диаметр малого кольца - 90 миллиметров;</w:t>
            </w:r>
          </w:p>
          <w:p>
            <w:pPr>
              <w:spacing w:after="20"/>
              <w:ind w:left="20"/>
              <w:jc w:val="both"/>
            </w:pPr>
            <w:r>
              <w:rPr>
                <w:rFonts w:ascii="Times New Roman"/>
                <w:b w:val="false"/>
                <w:i w:val="false"/>
                <w:color w:val="000000"/>
                <w:sz w:val="20"/>
              </w:rPr>
              <w:t>
внешний диаметр малого кольца - 100 миллиметров.</w:t>
            </w:r>
          </w:p>
        </w:tc>
        <w:tc>
          <w:tcPr>
            <w:tcW w:w="6150" w:type="dxa"/>
            <w:tcBorders/>
            <w:tcMar>
              <w:top w:w="15" w:type="dxa"/>
              <w:left w:w="15" w:type="dxa"/>
              <w:bottom w:w="15" w:type="dxa"/>
              <w:right w:w="15" w:type="dxa"/>
            </w:tcMar>
            <w:vAlign w:val="center"/>
          </w:tcPr>
          <w:bookmarkStart w:name="z3563" w:id="3456"/>
          <w:p>
            <w:pPr>
              <w:spacing w:after="20"/>
              <w:ind w:left="20"/>
              <w:jc w:val="both"/>
            </w:pPr>
            <w:r>
              <w:rPr>
                <w:rFonts w:ascii="Times New Roman"/>
                <w:b w:val="false"/>
                <w:i w:val="false"/>
                <w:color w:val="000000"/>
                <w:sz w:val="20"/>
              </w:rPr>
              <w:t>
внутренний диаметр большого кольца - 110 миллиметров;</w:t>
            </w:r>
          </w:p>
          <w:bookmarkEnd w:id="3456"/>
          <w:p>
            <w:pPr>
              <w:spacing w:after="20"/>
              <w:ind w:left="20"/>
              <w:jc w:val="both"/>
            </w:pPr>
            <w:r>
              <w:rPr>
                <w:rFonts w:ascii="Times New Roman"/>
                <w:b w:val="false"/>
                <w:i w:val="false"/>
                <w:color w:val="000000"/>
                <w:sz w:val="20"/>
              </w:rPr>
              <w:t>
</w:t>
            </w:r>
            <w:r>
              <w:rPr>
                <w:rFonts w:ascii="Times New Roman"/>
                <w:b w:val="false"/>
                <w:i w:val="false"/>
                <w:color w:val="000000"/>
                <w:sz w:val="20"/>
              </w:rPr>
              <w:t>внешний диаметр большого кольца - 120 миллиметров;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сторона красного квадрата - 130 миллиметров; </w:t>
            </w:r>
          </w:p>
          <w:p>
            <w:pPr>
              <w:spacing w:after="20"/>
              <w:ind w:left="20"/>
              <w:jc w:val="both"/>
            </w:pPr>
            <w:r>
              <w:rPr>
                <w:rFonts w:ascii="Times New Roman"/>
                <w:b w:val="false"/>
                <w:i w:val="false"/>
                <w:color w:val="000000"/>
                <w:sz w:val="20"/>
              </w:rPr>
              <w:t>
диаметр темно-синего круга - 90 миллиметров.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567" w:id="3457"/>
    <w:p>
      <w:pPr>
        <w:spacing w:after="0"/>
        <w:ind w:left="0"/>
        <w:jc w:val="left"/>
      </w:pPr>
      <w:r>
        <w:rPr>
          <w:rFonts w:ascii="Times New Roman"/>
          <w:b/>
          <w:i w:val="false"/>
          <w:color w:val="000000"/>
        </w:rPr>
        <w:t xml:space="preserve"> Схема построения экипажа корабля по сигналу "Большой сбор"</w:t>
      </w:r>
    </w:p>
    <w:bookmarkEnd w:id="3457"/>
    <w:bookmarkStart w:name="z3568" w:id="3458"/>
    <w:p>
      <w:pPr>
        <w:spacing w:after="0"/>
        <w:ind w:left="0"/>
        <w:jc w:val="both"/>
      </w:pPr>
      <w:r>
        <w:rPr>
          <w:rFonts w:ascii="Times New Roman"/>
          <w:b w:val="false"/>
          <w:i w:val="false"/>
          <w:color w:val="000000"/>
          <w:sz w:val="28"/>
        </w:rPr>
        <w:t xml:space="preserve">
      </w:t>
      </w:r>
    </w:p>
    <w:bookmarkEnd w:id="345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570" w:id="3459"/>
    <w:p>
      <w:pPr>
        <w:spacing w:after="0"/>
        <w:ind w:left="0"/>
        <w:jc w:val="left"/>
      </w:pPr>
      <w:r>
        <w:rPr>
          <w:rFonts w:ascii="Times New Roman"/>
          <w:b/>
          <w:i w:val="false"/>
          <w:color w:val="000000"/>
        </w:rPr>
        <w:t xml:space="preserve"> Командные слова. Указания для пользования "командными словами".</w:t>
      </w:r>
    </w:p>
    <w:bookmarkEnd w:id="3459"/>
    <w:bookmarkStart w:name="z3571" w:id="3460"/>
    <w:p>
      <w:pPr>
        <w:spacing w:after="0"/>
        <w:ind w:left="0"/>
        <w:jc w:val="both"/>
      </w:pPr>
      <w:r>
        <w:rPr>
          <w:rFonts w:ascii="Times New Roman"/>
          <w:b w:val="false"/>
          <w:i w:val="false"/>
          <w:color w:val="000000"/>
          <w:sz w:val="28"/>
        </w:rPr>
        <w:t>
      1. В настоящем приложении к Инструкции помещены команды, касающиеся повседневного распорядка, службы и быта экипажа корабля. Специфические команды, подаваемые на кораблях при применении оружия и использовании технических средств в боевых частях и службах корабля не включены, так как они приводятся в специальных правилах.</w:t>
      </w:r>
    </w:p>
    <w:bookmarkEnd w:id="3460"/>
    <w:bookmarkStart w:name="z3572" w:id="3461"/>
    <w:p>
      <w:pPr>
        <w:spacing w:after="0"/>
        <w:ind w:left="0"/>
        <w:jc w:val="both"/>
      </w:pPr>
      <w:r>
        <w:rPr>
          <w:rFonts w:ascii="Times New Roman"/>
          <w:b w:val="false"/>
          <w:i w:val="false"/>
          <w:color w:val="000000"/>
          <w:sz w:val="28"/>
        </w:rPr>
        <w:t>
      2. В "командных словах" в графах "исполнение" и "пояснение" указываются действия личного состава по данной команде, а также даются пояснения к командам, за исключением тех случаев, когда команды и действия по ним вполне определяются подаваемой командой.</w:t>
      </w:r>
    </w:p>
    <w:bookmarkEnd w:id="3461"/>
    <w:bookmarkStart w:name="z3573" w:id="3462"/>
    <w:p>
      <w:pPr>
        <w:spacing w:after="0"/>
        <w:ind w:left="0"/>
        <w:jc w:val="both"/>
      </w:pPr>
      <w:r>
        <w:rPr>
          <w:rFonts w:ascii="Times New Roman"/>
          <w:b w:val="false"/>
          <w:i w:val="false"/>
          <w:color w:val="000000"/>
          <w:sz w:val="28"/>
        </w:rPr>
        <w:t>
      3. Всякую команду допускается дублировать соответствующим сигналом, а также подаваться по радиотрансляции и телефону.</w:t>
      </w:r>
    </w:p>
    <w:bookmarkEnd w:id="3462"/>
    <w:bookmarkStart w:name="z3574" w:id="3463"/>
    <w:p>
      <w:pPr>
        <w:spacing w:after="0"/>
        <w:ind w:left="0"/>
        <w:jc w:val="both"/>
      </w:pPr>
      <w:r>
        <w:rPr>
          <w:rFonts w:ascii="Times New Roman"/>
          <w:b w:val="false"/>
          <w:i w:val="false"/>
          <w:color w:val="000000"/>
          <w:sz w:val="28"/>
        </w:rPr>
        <w:t>
      Типовое применение звуковых сигналов показано против команд в соответствующих графах.</w:t>
      </w:r>
    </w:p>
    <w:bookmarkEnd w:id="3463"/>
    <w:bookmarkStart w:name="z3575" w:id="3464"/>
    <w:p>
      <w:pPr>
        <w:spacing w:after="0"/>
        <w:ind w:left="0"/>
        <w:jc w:val="both"/>
      </w:pPr>
      <w:r>
        <w:rPr>
          <w:rFonts w:ascii="Times New Roman"/>
          <w:b w:val="false"/>
          <w:i w:val="false"/>
          <w:color w:val="000000"/>
          <w:sz w:val="28"/>
        </w:rPr>
        <w:t>
      4. При подаче команд и сигналов по радиотрансляционной сети на верхнюю палубу следует учитывать окружающую обстановку и команды (сигналы), раскрывающие организацию службы на кораблях, по радиотрансляции не подавать. В гаванях и портах команды на верхнюю палубу не подаются.</w:t>
      </w:r>
    </w:p>
    <w:bookmarkEnd w:id="3464"/>
    <w:bookmarkStart w:name="z3576" w:id="3465"/>
    <w:p>
      <w:pPr>
        <w:spacing w:after="0"/>
        <w:ind w:left="0"/>
        <w:jc w:val="both"/>
      </w:pPr>
      <w:r>
        <w:rPr>
          <w:rFonts w:ascii="Times New Roman"/>
          <w:b w:val="false"/>
          <w:i w:val="false"/>
          <w:color w:val="000000"/>
          <w:sz w:val="28"/>
        </w:rPr>
        <w:t>
      5. Командирам соединений кораблей в зависимости от местных условий плавания и техники, имеющейся на кораблях, допускается вносить необходимые изменения и дополнения, как в текст команд, так и в порядок их подачи. Эти команды могут дублироваться. Звуковым сигналам, установленным "Командными словами", придавать другие значения воспрещается.</w:t>
      </w:r>
    </w:p>
    <w:bookmarkEnd w:id="3465"/>
    <w:bookmarkStart w:name="z3577" w:id="3466"/>
    <w:p>
      <w:pPr>
        <w:spacing w:after="0"/>
        <w:ind w:left="0"/>
        <w:jc w:val="both"/>
      </w:pPr>
      <w:r>
        <w:rPr>
          <w:rFonts w:ascii="Times New Roman"/>
          <w:b w:val="false"/>
          <w:i w:val="false"/>
          <w:color w:val="000000"/>
          <w:sz w:val="28"/>
        </w:rPr>
        <w:t>
      6. Все положения "Командных слов", касающиеся старших помощников командиров, относятся также и к помощникам командиров на кораблях, где должности старших помощников не предусмотрены.</w:t>
      </w:r>
    </w:p>
    <w:bookmarkEnd w:id="3466"/>
    <w:bookmarkStart w:name="z3578" w:id="3467"/>
    <w:p>
      <w:pPr>
        <w:spacing w:after="0"/>
        <w:ind w:left="0"/>
        <w:jc w:val="both"/>
      </w:pPr>
      <w:r>
        <w:rPr>
          <w:rFonts w:ascii="Times New Roman"/>
          <w:b w:val="false"/>
          <w:i w:val="false"/>
          <w:color w:val="000000"/>
          <w:sz w:val="28"/>
        </w:rPr>
        <w:t>
      7. Действия, общие для всех кораблей, стоящих на рейде (подъем, спуск флага, выключение огней, снятие чехлов с орудий и так далее), а также имеющие влияние на режим плавания на рейде (учения с применением оружия, шлюпочные учения, водолазные работы и так далее), производятся, следуя движению старшего на рейде (командира соединения), по его сигналу или с его разрешения, а в отдельном плавании – самостоятельно.</w:t>
      </w:r>
    </w:p>
    <w:bookmarkEnd w:id="3467"/>
    <w:bookmarkStart w:name="z3579" w:id="3468"/>
    <w:p>
      <w:pPr>
        <w:spacing w:after="0"/>
        <w:ind w:left="0"/>
        <w:jc w:val="left"/>
      </w:pPr>
      <w:r>
        <w:rPr>
          <w:rFonts w:ascii="Times New Roman"/>
          <w:b/>
          <w:i w:val="false"/>
          <w:color w:val="000000"/>
        </w:rPr>
        <w:t xml:space="preserve"> 1. Приготовление корабля к бою и походу</w:t>
      </w:r>
    </w:p>
    <w:bookmarkEnd w:id="3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подает команду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3469"/>
          <w:p>
            <w:pPr>
              <w:spacing w:after="20"/>
              <w:ind w:left="20"/>
              <w:jc w:val="both"/>
            </w:pPr>
            <w:r>
              <w:rPr>
                <w:rFonts w:ascii="Times New Roman"/>
                <w:b w:val="false"/>
                <w:i w:val="false"/>
                <w:color w:val="000000"/>
                <w:sz w:val="20"/>
              </w:rPr>
              <w:t>
ручным</w:t>
            </w:r>
          </w:p>
          <w:bookmarkEnd w:id="3469"/>
          <w:p>
            <w:pPr>
              <w:spacing w:after="20"/>
              <w:ind w:left="20"/>
              <w:jc w:val="both"/>
            </w:pPr>
            <w:r>
              <w:rPr>
                <w:rFonts w:ascii="Times New Roman"/>
                <w:b w:val="false"/>
                <w:i w:val="false"/>
                <w:color w:val="000000"/>
                <w:sz w:val="20"/>
              </w:rPr>
              <w:t>
свистком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Приготовление корабля к бою и походу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 бою и походу приготовить"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 (дежурный по кораблю, вахтенный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Дается по приказанию командира корабля (Инструкции, пункт 210). Экипаж корабля приступает к выполнению обязанностей, предусмотренных расписанием и графиком приготовления корабля к бою и походу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Экстренное приготовление корабля к бою и походу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(учебная) тревога. Корабль экстренно к бою и походу приготовить"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 (дежурный по кораблю, вахтенный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Объявляется по приказанию командира корабля (оперативного дежурного). Экипаж корабля занимает места согласно расписанию по боевой тревоге и выполняет действия, предусмотренные расписанием приготовления корабля к бою и походу, Инструкции и графиком экстренного приготовления корабля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Боевые готовности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470"/>
          <w:p>
            <w:pPr>
              <w:spacing w:after="20"/>
              <w:ind w:left="20"/>
              <w:jc w:val="both"/>
            </w:pPr>
            <w:r>
              <w:rPr>
                <w:rFonts w:ascii="Times New Roman"/>
                <w:b w:val="false"/>
                <w:i w:val="false"/>
                <w:color w:val="000000"/>
                <w:sz w:val="20"/>
              </w:rPr>
              <w:t>
Понижение боевой готовности</w:t>
            </w:r>
          </w:p>
          <w:bookmarkEnd w:id="3470"/>
          <w:p>
            <w:pPr>
              <w:spacing w:after="20"/>
              <w:ind w:left="20"/>
              <w:jc w:val="both"/>
            </w:pPr>
            <w:r>
              <w:rPr>
                <w:rFonts w:ascii="Times New Roman"/>
                <w:b w:val="false"/>
                <w:i w:val="false"/>
                <w:color w:val="000000"/>
                <w:sz w:val="20"/>
              </w:rPr>
              <w:t>
Переход с боевой готовности № 1 на боевую готовность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готовность № 2. Вариант номер такой-то. Такой-то боевой смене заступить"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471"/>
          <w:p>
            <w:pPr>
              <w:spacing w:after="20"/>
              <w:ind w:left="20"/>
              <w:jc w:val="both"/>
            </w:pPr>
            <w:r>
              <w:rPr>
                <w:rFonts w:ascii="Times New Roman"/>
                <w:b w:val="false"/>
                <w:i w:val="false"/>
                <w:color w:val="000000"/>
                <w:sz w:val="20"/>
              </w:rPr>
              <w:t xml:space="preserve">
Объявляется по приказанию командира корабля. </w:t>
            </w:r>
          </w:p>
          <w:bookmarkEnd w:id="3471"/>
          <w:p>
            <w:pPr>
              <w:spacing w:after="20"/>
              <w:ind w:left="20"/>
              <w:jc w:val="both"/>
            </w:pPr>
            <w:r>
              <w:rPr>
                <w:rFonts w:ascii="Times New Roman"/>
                <w:b w:val="false"/>
                <w:i w:val="false"/>
                <w:color w:val="000000"/>
                <w:sz w:val="20"/>
              </w:rPr>
              <w:t>
О заступлении указанной смены докладывается на командные пункты по форме: "Боевой пост такой-то. Такая-то боевая смена по готовности № 2 заступила"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"Подвахтенным от мест отойти"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при получении докладов с командных пунктов (отсеков) о заступлении указанной смены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Сигналы тревог (за исключением боевой и учебной), объявляемых в учебных целях, в отличие от сигналов фактических тревог предваряются: голосом – "Учебная", на горне – сигналом № 13, звонком – сигналом №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472"/>
          <w:p>
            <w:pPr>
              <w:spacing w:after="20"/>
              <w:ind w:left="20"/>
              <w:jc w:val="both"/>
            </w:pPr>
            <w:r>
              <w:rPr>
                <w:rFonts w:ascii="Times New Roman"/>
                <w:b w:val="false"/>
                <w:i w:val="false"/>
                <w:color w:val="000000"/>
                <w:sz w:val="20"/>
              </w:rPr>
              <w:t>
Повышение боевой готовности</w:t>
            </w:r>
          </w:p>
          <w:bookmarkEnd w:id="3472"/>
          <w:p>
            <w:pPr>
              <w:spacing w:after="20"/>
              <w:ind w:left="20"/>
              <w:jc w:val="both"/>
            </w:pPr>
            <w:r>
              <w:rPr>
                <w:rFonts w:ascii="Times New Roman"/>
                <w:b w:val="false"/>
                <w:i w:val="false"/>
                <w:color w:val="000000"/>
                <w:sz w:val="20"/>
              </w:rPr>
              <w:t>
Переход с боевой готовности № 2 на боевую готовность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(учебная) тревога"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Объявляется по приказанию командира корабля; в случаях, не терпящих отлагательства, - вахтенным офицером. Экипаж корабля занимает места согласно расписанию по боевой тревоге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вахты по боевой готовности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473"/>
          <w:p>
            <w:pPr>
              <w:spacing w:after="20"/>
              <w:ind w:left="20"/>
              <w:jc w:val="both"/>
            </w:pPr>
            <w:r>
              <w:rPr>
                <w:rFonts w:ascii="Times New Roman"/>
                <w:b w:val="false"/>
                <w:i w:val="false"/>
                <w:color w:val="000000"/>
                <w:sz w:val="20"/>
              </w:rPr>
              <w:t>
На пример:</w:t>
            </w:r>
          </w:p>
          <w:bookmarkEnd w:id="3473"/>
          <w:p>
            <w:pPr>
              <w:spacing w:after="20"/>
              <w:ind w:left="20"/>
              <w:jc w:val="both"/>
            </w:pPr>
            <w:r>
              <w:rPr>
                <w:rFonts w:ascii="Times New Roman"/>
                <w:b w:val="false"/>
                <w:i w:val="false"/>
                <w:color w:val="000000"/>
                <w:sz w:val="20"/>
              </w:rPr>
              <w:t>
"Такой-то боевой смене приготовиться на вахту. Форма одежды такая-то, для верхней вахты номер такой-то"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474"/>
          <w:p>
            <w:pPr>
              <w:spacing w:after="20"/>
              <w:ind w:left="20"/>
              <w:jc w:val="both"/>
            </w:pPr>
            <w:r>
              <w:rPr>
                <w:rFonts w:ascii="Times New Roman"/>
                <w:b w:val="false"/>
                <w:i w:val="false"/>
                <w:color w:val="000000"/>
                <w:sz w:val="20"/>
              </w:rPr>
              <w:t>
Подается за 15 минут до заступления очередной боевой смены на вахту.</w:t>
            </w:r>
          </w:p>
          <w:bookmarkEnd w:id="3474"/>
          <w:p>
            <w:pPr>
              <w:spacing w:after="20"/>
              <w:ind w:left="20"/>
              <w:jc w:val="both"/>
            </w:pPr>
            <w:r>
              <w:rPr>
                <w:rFonts w:ascii="Times New Roman"/>
                <w:b w:val="false"/>
                <w:i w:val="false"/>
                <w:color w:val="000000"/>
                <w:sz w:val="20"/>
              </w:rPr>
              <w:t>
Дневальные по помещениям предупреждают матросов и старшин очередной смены о заступлении их на вахту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боевой смене построиться для развода"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за 10 минут до заступления очередной боевой смены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боевой смене заступить"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Боевые посты докладывают на командные пункты о заступлении очередной боевой смены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"Подвахтенным от мест отойти"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при получении докладов с командных пунктов о заступлении очередной боевой смены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боевой готовности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(учебная) тревога"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помощник командира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Объявляется по приказанию командира корабля (оперативного дежурного). Экипаж корабля занимает места согласно расписанию по боевой тревоге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 боевой (учебной) тревоги. Оружие и технические средства привести в исходное положение"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корабля приводит оружие и технические средства в исходное положение. Командиры боевых постови подразделений докладывают о приведении оружия и технических средств в исходное положение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"Вахтенной и дежурной службам заступить по-якорному (по-швартовному)"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назначенный в суточный наряд, заступает на дежурство и вахту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мест отойти"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6" w:id="3475"/>
    <w:p>
      <w:pPr>
        <w:spacing w:after="0"/>
        <w:ind w:left="0"/>
        <w:jc w:val="left"/>
      </w:pPr>
      <w:r>
        <w:rPr>
          <w:rFonts w:ascii="Times New Roman"/>
          <w:b/>
          <w:i w:val="false"/>
          <w:color w:val="000000"/>
        </w:rPr>
        <w:t xml:space="preserve"> 2. Поход и пребывание корабля в море.</w:t>
      </w:r>
    </w:p>
    <w:bookmarkEnd w:id="3475"/>
    <w:bookmarkStart w:name="z3587" w:id="3476"/>
    <w:p>
      <w:pPr>
        <w:spacing w:after="0"/>
        <w:ind w:left="0"/>
        <w:jc w:val="left"/>
      </w:pPr>
      <w:r>
        <w:rPr>
          <w:rFonts w:ascii="Times New Roman"/>
          <w:b/>
          <w:i w:val="false"/>
          <w:color w:val="000000"/>
        </w:rPr>
        <w:t xml:space="preserve"> Съемка с якоря (швартовов) и постановка на якорь (швартовы).</w:t>
      </w:r>
    </w:p>
    <w:bookmarkEnd w:id="3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подаваемая старшим помощником командира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 звонком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Приготовление к съемке с якоря (швартовов)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съемке с якоря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"Якорь-цепь подобрать до стольких-то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при благоприятных условиях погоды. Баковые под руководством старшего боцмана (боцмана) подбирают якорную цепь до указанного числа 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съемке с бочки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"Серьгу носовую (кормовую) на бочку завести"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расписанием команда заводит трос серьгой на рым бочки для последующей отдачи бриделя (якорь-цепи)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съемке со швартовов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477"/>
          <w:p>
            <w:pPr>
              <w:spacing w:after="20"/>
              <w:ind w:left="20"/>
              <w:jc w:val="both"/>
            </w:pPr>
            <w:r>
              <w:rPr>
                <w:rFonts w:ascii="Times New Roman"/>
                <w:b w:val="false"/>
                <w:i w:val="false"/>
                <w:color w:val="000000"/>
                <w:sz w:val="20"/>
              </w:rPr>
              <w:t>
"Такие-то швартовы завести серьгой"</w:t>
            </w:r>
          </w:p>
          <w:bookmarkEnd w:id="3477"/>
          <w:p>
            <w:pPr>
              <w:spacing w:after="20"/>
              <w:ind w:left="20"/>
              <w:jc w:val="both"/>
            </w:pPr>
            <w:r>
              <w:rPr>
                <w:rFonts w:ascii="Times New Roman"/>
                <w:b w:val="false"/>
                <w:i w:val="false"/>
                <w:color w:val="000000"/>
                <w:sz w:val="20"/>
              </w:rPr>
              <w:t>
"Такие-то швартовы слева (справа) убрать"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при благоприятных условиях погоды. По этой команде убираются швартовы, без которых корабль при кратковременной стоянке обойдется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3478"/>
          <w:p>
            <w:pPr>
              <w:spacing w:after="20"/>
              <w:ind w:left="20"/>
              <w:jc w:val="both"/>
            </w:pPr>
            <w:r>
              <w:rPr>
                <w:rFonts w:ascii="Times New Roman"/>
                <w:b w:val="false"/>
                <w:i w:val="false"/>
                <w:color w:val="000000"/>
                <w:sz w:val="20"/>
              </w:rPr>
              <w:t>
"Сходню убрать"</w:t>
            </w:r>
          </w:p>
          <w:bookmarkEnd w:id="3478"/>
          <w:p>
            <w:pPr>
              <w:spacing w:after="20"/>
              <w:ind w:left="20"/>
              <w:jc w:val="both"/>
            </w:pPr>
            <w:r>
              <w:rPr>
                <w:rFonts w:ascii="Times New Roman"/>
                <w:b w:val="false"/>
                <w:i w:val="false"/>
                <w:color w:val="000000"/>
                <w:sz w:val="20"/>
              </w:rPr>
              <w:t xml:space="preserve">
(Уборка трапов и выстрелов).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малых кораблях сходня убирается вместе с отдачей швартовов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заводки серьги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3479"/>
          <w:p>
            <w:pPr>
              <w:spacing w:after="20"/>
              <w:ind w:left="20"/>
              <w:jc w:val="both"/>
            </w:pPr>
            <w:r>
              <w:rPr>
                <w:rFonts w:ascii="Times New Roman"/>
                <w:b w:val="false"/>
                <w:i w:val="false"/>
                <w:color w:val="000000"/>
                <w:sz w:val="20"/>
              </w:rPr>
              <w:t>
"На подъем такой-то шлюпки"</w:t>
            </w:r>
          </w:p>
          <w:bookmarkEnd w:id="3479"/>
          <w:p>
            <w:pPr>
              <w:spacing w:after="20"/>
              <w:ind w:left="20"/>
              <w:jc w:val="both"/>
            </w:pPr>
            <w:r>
              <w:rPr>
                <w:rFonts w:ascii="Times New Roman"/>
                <w:b w:val="false"/>
                <w:i w:val="false"/>
                <w:color w:val="000000"/>
                <w:sz w:val="20"/>
              </w:rPr>
              <w:t xml:space="preserve">
"Шлюпку к подъему"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на кораблях, имеющие на вооружении шлюпки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час до съемки с якоря (швартовов)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"Вахтенной и дежурной службам заступить по-походному"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на кораблях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подаваемая старшим помощником командира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ручным свистком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Съемка с якоря (швартовов)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местам стоять, с якоря (с бочки, со швартовов) сниматься"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занимает места согласно расписанию. Вахтенный офицер сдает вахту старшему помощнику командира и занимает свое место по расписанию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"Баковым – на бак, ютовым на ют. С якоря сниматься"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на кораблях при съемке с якоря без аврала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съемке с бочки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"Серьгу с носовой (кормовой) бочки отдать"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приказанию командира корабля. Командир баковой (ютовой) групп командует "Серьгу отдать", когда серьга отдана: "Серьгу выбрать" - и докладывает об исполнении на ГКП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3480"/>
          <w:p>
            <w:pPr>
              <w:spacing w:after="20"/>
              <w:ind w:left="20"/>
              <w:jc w:val="both"/>
            </w:pPr>
            <w:r>
              <w:rPr>
                <w:rFonts w:ascii="Times New Roman"/>
                <w:b w:val="false"/>
                <w:i w:val="false"/>
                <w:color w:val="000000"/>
                <w:sz w:val="20"/>
              </w:rPr>
              <w:t>
"Приготовить такой-то шпиль"</w:t>
            </w:r>
          </w:p>
          <w:bookmarkEnd w:id="3480"/>
          <w:p>
            <w:pPr>
              <w:spacing w:after="20"/>
              <w:ind w:left="20"/>
              <w:jc w:val="both"/>
            </w:pPr>
            <w:r>
              <w:rPr>
                <w:rFonts w:ascii="Times New Roman"/>
                <w:b w:val="false"/>
                <w:i w:val="false"/>
                <w:color w:val="000000"/>
                <w:sz w:val="20"/>
              </w:rPr>
              <w:t>
"Пошел шпиль"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приказанию командира корабля. Командир баковой (носовой) группы командует: "Пошел шпиль" и руководит выборкой якорной цепи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выхаживания якорь-цепи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3481"/>
          <w:p>
            <w:pPr>
              <w:spacing w:after="20"/>
              <w:ind w:left="20"/>
              <w:jc w:val="both"/>
            </w:pPr>
            <w:r>
              <w:rPr>
                <w:rFonts w:ascii="Times New Roman"/>
                <w:b w:val="false"/>
                <w:i w:val="false"/>
                <w:color w:val="000000"/>
                <w:sz w:val="20"/>
              </w:rPr>
              <w:t>
"На клюзе?"</w:t>
            </w:r>
          </w:p>
          <w:bookmarkEnd w:id="3481"/>
          <w:p>
            <w:pPr>
              <w:spacing w:after="20"/>
              <w:ind w:left="20"/>
              <w:jc w:val="both"/>
            </w:pPr>
            <w:r>
              <w:rPr>
                <w:rFonts w:ascii="Times New Roman"/>
                <w:b w:val="false"/>
                <w:i w:val="false"/>
                <w:color w:val="000000"/>
                <w:sz w:val="20"/>
              </w:rPr>
              <w:t>
"Как якорь-цепь?"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(носовой) группы докладывает: "На клюзе столько-то метров", "Туга (слаба) якорь-цепь", "Вперед (назад, в сторону, под штевень) смотрит", когда якорь оторвется от грунта: "Встал якорь"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съемке сошвартовов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3482"/>
          <w:p>
            <w:pPr>
              <w:spacing w:after="20"/>
              <w:ind w:left="20"/>
              <w:jc w:val="both"/>
            </w:pPr>
            <w:r>
              <w:rPr>
                <w:rFonts w:ascii="Times New Roman"/>
                <w:b w:val="false"/>
                <w:i w:val="false"/>
                <w:color w:val="000000"/>
                <w:sz w:val="20"/>
              </w:rPr>
              <w:t>
"Такой-то швартов отдать (травить, задержать, выбрать)"</w:t>
            </w:r>
          </w:p>
          <w:bookmarkEnd w:id="3482"/>
          <w:p>
            <w:pPr>
              <w:spacing w:after="20"/>
              <w:ind w:left="20"/>
              <w:jc w:val="both"/>
            </w:pPr>
            <w:r>
              <w:rPr>
                <w:rFonts w:ascii="Times New Roman"/>
                <w:b w:val="false"/>
                <w:i w:val="false"/>
                <w:color w:val="000000"/>
                <w:sz w:val="20"/>
              </w:rPr>
              <w:t>
"Такой-то швартов на шпиль"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Подаются в зависимости от обстановки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Швартовные концы называют по месту крепления на корабле: "носовой", "бортовой", "кормовой"; по направлению тяги: "передний", "прямой", "задний"; при совпадении места крепления на корабле и направления тяги концам присваиваются номера, считая по месту крепления от носа к корме, например: "Второй носовой передний".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 кормой? Доложить расстояние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(носовой) группы докладывает: "За кормой чисто" или "За кормой то-то" или "До пирса столько-то метров". Доклады дублируются флажками: красным – за кормой не чисто и белым – за кормой чисто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3483"/>
          <w:p>
            <w:pPr>
              <w:spacing w:after="20"/>
              <w:ind w:left="20"/>
              <w:jc w:val="both"/>
            </w:pPr>
            <w:r>
              <w:rPr>
                <w:rFonts w:ascii="Times New Roman"/>
                <w:b w:val="false"/>
                <w:i w:val="false"/>
                <w:color w:val="000000"/>
                <w:sz w:val="20"/>
              </w:rPr>
              <w:t>
"Кранцы за борт"</w:t>
            </w:r>
          </w:p>
          <w:bookmarkEnd w:id="3483"/>
          <w:p>
            <w:pPr>
              <w:spacing w:after="20"/>
              <w:ind w:left="20"/>
              <w:jc w:val="both"/>
            </w:pPr>
            <w:r>
              <w:rPr>
                <w:rFonts w:ascii="Times New Roman"/>
                <w:b w:val="false"/>
                <w:i w:val="false"/>
                <w:color w:val="000000"/>
                <w:sz w:val="20"/>
              </w:rPr>
              <w:t>
"Кранцы убрать"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Подаются в зависимости от потребности использовать кранцы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3484"/>
          <w:p>
            <w:pPr>
              <w:spacing w:after="20"/>
              <w:ind w:left="20"/>
              <w:jc w:val="both"/>
            </w:pPr>
            <w:r>
              <w:rPr>
                <w:rFonts w:ascii="Times New Roman"/>
                <w:b w:val="false"/>
                <w:i w:val="false"/>
                <w:color w:val="000000"/>
                <w:sz w:val="20"/>
              </w:rPr>
              <w:t>
"Гюйс спустить, флаг перенести" или</w:t>
            </w:r>
          </w:p>
          <w:bookmarkEnd w:id="3484"/>
          <w:p>
            <w:pPr>
              <w:spacing w:after="20"/>
              <w:ind w:left="20"/>
              <w:jc w:val="both"/>
            </w:pPr>
            <w:r>
              <w:rPr>
                <w:rFonts w:ascii="Times New Roman"/>
                <w:b w:val="false"/>
                <w:i w:val="false"/>
                <w:color w:val="000000"/>
                <w:sz w:val="20"/>
              </w:rPr>
              <w:t>
</w:t>
            </w:r>
            <w:r>
              <w:rPr>
                <w:rFonts w:ascii="Times New Roman"/>
                <w:b w:val="false"/>
                <w:i w:val="false"/>
                <w:color w:val="000000"/>
                <w:sz w:val="20"/>
              </w:rPr>
              <w:t>"Якорные огни выключить, ходовые включить" или</w:t>
            </w:r>
          </w:p>
          <w:p>
            <w:pPr>
              <w:spacing w:after="20"/>
              <w:ind w:left="20"/>
              <w:jc w:val="both"/>
            </w:pPr>
            <w:r>
              <w:rPr>
                <w:rFonts w:ascii="Times New Roman"/>
                <w:b w:val="false"/>
                <w:i w:val="false"/>
                <w:color w:val="000000"/>
                <w:sz w:val="20"/>
              </w:rPr>
              <w:t>
"На флаг. Флаг поднять"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485"/>
          <w:p>
            <w:pPr>
              <w:spacing w:after="20"/>
              <w:ind w:left="20"/>
              <w:jc w:val="both"/>
            </w:pPr>
            <w:r>
              <w:rPr>
                <w:rFonts w:ascii="Times New Roman"/>
                <w:b w:val="false"/>
                <w:i w:val="false"/>
                <w:color w:val="000000"/>
                <w:sz w:val="20"/>
              </w:rPr>
              <w:t>
Команды, касающиеся переноса флага, включения и выключения огней и другие подаются по получении доклада "Встал якорь", а также после подачи последнего швартова (перлиня с бочки).</w:t>
            </w:r>
          </w:p>
          <w:bookmarkEnd w:id="3485"/>
          <w:p>
            <w:pPr>
              <w:spacing w:after="20"/>
              <w:ind w:left="20"/>
              <w:jc w:val="both"/>
            </w:pPr>
            <w:r>
              <w:rPr>
                <w:rFonts w:ascii="Times New Roman"/>
                <w:b w:val="false"/>
                <w:i w:val="false"/>
                <w:color w:val="000000"/>
                <w:sz w:val="20"/>
              </w:rPr>
              <w:t>
Одновременно поднимаются до места шары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якорь выйдет из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группы докладывает: "Якорь чист" или "Якорь не чист"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якорь подойдет к клюзу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группы командует: "Стоп шпиль", после приготовления якоря к отдаче докладывает "Левый (правый) якорь к отдаче приготовлен"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якорь (или оба якоря) к отдаче приготовить"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при съемке со швартовов или с бочки в тех случаях, когда предстоит проход узкостей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"Осмотреться за кормой и бортами"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баковой, шкафутовой и ютовой групп осматривают борта и за кормой, устраняют недостатки и докладывают на мостик: "За бортами (кормой) чисто"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(якоря) на место. Походные крепления наложить"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после прохода узкостей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(учебная) тревога"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корабля занимает места согласно расписанию по боевой тревоге</w:t>
            </w:r>
          </w:p>
        </w:tc>
      </w:tr>
    </w:tbl>
    <w:bookmarkStart w:name="z3598" w:id="3486"/>
    <w:p>
      <w:pPr>
        <w:spacing w:after="0"/>
        <w:ind w:left="0"/>
        <w:jc w:val="left"/>
      </w:pPr>
      <w:r>
        <w:rPr>
          <w:rFonts w:ascii="Times New Roman"/>
          <w:b/>
          <w:i w:val="false"/>
          <w:color w:val="000000"/>
        </w:rPr>
        <w:t xml:space="preserve"> 2. Приготовление к постановке на якорь (швартовы)</w:t>
      </w:r>
    </w:p>
    <w:bookmarkEnd w:id="3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подаваемая вахтенным офицером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 постановке на якорь (на якорь и швартовы, или на швартовы, или на бочку и швартовы) приготовить"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по расписанию личный состав готовит корабль к постановке на якорь (швартовы)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"Походные крепления снять"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на кораблях, сообразуясь с обстановкой. Назначенные по расписанию снимают походные крепления со шлюпок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"Такую-то шлюпку (катер) к спуску"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боцман готовит шлюпку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подаваемая старшим помощником командира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ручным свистком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Постановка на якорь (швартовы)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приказанию командира корабля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местам стоять, на якорь (на якорь и швартовы, или на швартовы, или на бочку и швартовы) приготовить"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корабля занимает места согласно расписанию.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"Баковым – на бак, ютовым – на ют. На якорь становиться"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на кораблях при постановке на якорь без аврала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"Такую-то шлюпку (катер) на воду"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на кораблях при подходе к бочке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(левый, оба) якорь к отдаче приготовить"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(носовой) группы руководит приготовлением якоря к отдаче и по готовности его докладывает на мостик "Готов правый (левый, оба) якорь к отдаче"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и кранцы справа (слева) приготовить"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приготовлении швартовов командиры баковой и ютовой групп докладывают: "Швартовы справа (слева) приготовлены"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"Подать бросательный (проводник)"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группы докладывает о ходе работ: "Подан бросательный", "Проводник на бочке", "Заведен перлинь"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отдаче правого (левого) якоря стоять"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группы командует: "Прочь от правой (левой) цепи". Команды репетуются всюду, где проходит якорная цепь, для предупреждения находящихся вблизи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(левый) якорь стравить через шпиль до стольких-то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если постановка на якорь производится на больших глубинах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приказанию командира корабля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"Отдать якорь"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(носовой) группы репетует команду. Старший боцман (боцман) отдает якорь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"Столько-то метров на клюз"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сколько метров якорной цепи необходимо вытравить. По выполнении команды докладывается на ГКП: "На клюзе столько-то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за борт"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указанных местах подкладываются кранцы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"Подать носовой (кормовой)"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3487"/>
          <w:p>
            <w:pPr>
              <w:spacing w:after="20"/>
              <w:ind w:left="20"/>
              <w:jc w:val="both"/>
            </w:pPr>
            <w:r>
              <w:rPr>
                <w:rFonts w:ascii="Times New Roman"/>
                <w:b w:val="false"/>
                <w:i w:val="false"/>
                <w:color w:val="000000"/>
                <w:sz w:val="20"/>
              </w:rPr>
              <w:t>
Подается по приказанию командира корабля. Указанный швартов подается на стенку (пирс).</w:t>
            </w:r>
          </w:p>
          <w:bookmarkEnd w:id="3487"/>
          <w:p>
            <w:pPr>
              <w:spacing w:after="20"/>
              <w:ind w:left="20"/>
              <w:jc w:val="both"/>
            </w:pPr>
            <w:r>
              <w:rPr>
                <w:rFonts w:ascii="Times New Roman"/>
                <w:b w:val="false"/>
                <w:i w:val="false"/>
                <w:color w:val="000000"/>
                <w:sz w:val="20"/>
              </w:rPr>
              <w:t>
 По выполнении команды докладывается: "Носовой (кормовой) подан"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488"/>
          <w:p>
            <w:pPr>
              <w:spacing w:after="20"/>
              <w:ind w:left="20"/>
              <w:jc w:val="both"/>
            </w:pPr>
            <w:r>
              <w:rPr>
                <w:rFonts w:ascii="Times New Roman"/>
                <w:b w:val="false"/>
                <w:i w:val="false"/>
                <w:color w:val="000000"/>
                <w:sz w:val="20"/>
              </w:rPr>
              <w:t>
"Гюйс поднять, флаг перенести" или</w:t>
            </w:r>
          </w:p>
          <w:bookmarkEnd w:id="3488"/>
          <w:p>
            <w:pPr>
              <w:spacing w:after="20"/>
              <w:ind w:left="20"/>
              <w:jc w:val="both"/>
            </w:pPr>
            <w:r>
              <w:rPr>
                <w:rFonts w:ascii="Times New Roman"/>
                <w:b w:val="false"/>
                <w:i w:val="false"/>
                <w:color w:val="000000"/>
                <w:sz w:val="20"/>
              </w:rPr>
              <w:t>
</w:t>
            </w:r>
            <w:r>
              <w:rPr>
                <w:rFonts w:ascii="Times New Roman"/>
                <w:b w:val="false"/>
                <w:i w:val="false"/>
                <w:color w:val="000000"/>
                <w:sz w:val="20"/>
              </w:rPr>
              <w:t>"На флаг. Флаг спустить" или</w:t>
            </w:r>
          </w:p>
          <w:p>
            <w:pPr>
              <w:spacing w:after="20"/>
              <w:ind w:left="20"/>
              <w:jc w:val="both"/>
            </w:pPr>
            <w:r>
              <w:rPr>
                <w:rFonts w:ascii="Times New Roman"/>
                <w:b w:val="false"/>
                <w:i w:val="false"/>
                <w:color w:val="000000"/>
                <w:sz w:val="20"/>
              </w:rPr>
              <w:t>
"Ходовые огни выключить, якорные огни включить"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сразу после отдачи якоря или подачи швартова (перлиня) на бочку. Об исполнении команды докладывается на ходовой мостик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"Выстрела и трапы вывалить"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постановке на якорь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"Задержать якорь-цепь" или "Не задерживать якорь-цепь"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"Цепь прямо вниз (назад, вперед, вправо, влево) смотрит", "Цепь натягивается", "Цепь туга", "Якорь ползет", "Якорь забрал" - когда якорная цепь натягивается в тугую; "Пришел на якорь-цепь" - когда якорная цепь, натянувшись, провисает от своей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3489"/>
          <w:p>
            <w:pPr>
              <w:spacing w:after="20"/>
              <w:ind w:left="20"/>
              <w:jc w:val="both"/>
            </w:pPr>
            <w:r>
              <w:rPr>
                <w:rFonts w:ascii="Times New Roman"/>
                <w:b w:val="false"/>
                <w:i w:val="false"/>
                <w:color w:val="000000"/>
                <w:sz w:val="20"/>
              </w:rPr>
              <w:t>
"Якорь-цепь травить до стольких-то метров"</w:t>
            </w:r>
          </w:p>
          <w:bookmarkEnd w:id="3489"/>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"Якорь-цепь подобрать до стольких-то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Потравив или выбрав якорную цепь, командир баковой (носовой) группы докладывает на ходовой мостик: "Столько-то метров на клюзе"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клюзе?"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баковой (носовой) группы докладывает количество вытравленной якорной цепи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постановке на швартовы или на бочку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швартов на шпиль"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когда указанный швартов заведен на бочку или на стенку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швартов выбрать (обтянуть, задержать, потравить, перепустить, завернуть, взять на шпиль)"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руководящие работами, повторяют команды и докладывают о выполнении: "Потравлен (задержан, обтянут, выбран, перепущен, завернут) такой-то швартов"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"Доложить расстояние до пирса (стенки или др.)" или "Докладывать расстояние до пирса (стенки) через столько-то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баковой (носовой) и ютовой (кормовой) групп определяют расстояние до указанного пирса, стенки, бочки и далее и докладывают на мостик: "До пирса (стенки) столько-то метров"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постановке на бочку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"Расклепать левую (правую) якорь-цепь"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при постановке на бочку на свою якорь-цепь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"Якорь-цепь на бочку подать"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Начинаются работы по подаче якорь-цепи на бочку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"Стопоры наложить"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когда якорь забрал, корабль пришел на якорную цепь и последняя потравлена до необходимой длины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"Сходню подать"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когда корабль уже ошвартован. После выполнения команды докладывается: "Сходня подана"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"Оружие и технические средства осмотреть и проверить"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занимает места для проверки оружия и технических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технические средства - в исходное положение"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3490"/>
          <w:p>
            <w:pPr>
              <w:spacing w:after="20"/>
              <w:ind w:left="20"/>
              <w:jc w:val="both"/>
            </w:pPr>
            <w:r>
              <w:rPr>
                <w:rFonts w:ascii="Times New Roman"/>
                <w:b w:val="false"/>
                <w:i w:val="false"/>
                <w:color w:val="000000"/>
                <w:sz w:val="20"/>
              </w:rPr>
              <w:t xml:space="preserve">
Исполняется согласно Инструкции. </w:t>
            </w:r>
          </w:p>
          <w:bookmarkEnd w:id="3490"/>
          <w:p>
            <w:pPr>
              <w:spacing w:after="20"/>
              <w:ind w:left="20"/>
              <w:jc w:val="both"/>
            </w:pPr>
            <w:r>
              <w:rPr>
                <w:rFonts w:ascii="Times New Roman"/>
                <w:b w:val="false"/>
                <w:i w:val="false"/>
                <w:color w:val="000000"/>
                <w:sz w:val="20"/>
              </w:rPr>
              <w:t>
О выполнении командиры подразделений докладывают на ГКП</w:t>
            </w:r>
          </w:p>
        </w:tc>
      </w:tr>
    </w:tbl>
    <w:bookmarkStart w:name="z3605" w:id="3491"/>
    <w:p>
      <w:pPr>
        <w:spacing w:after="0"/>
        <w:ind w:left="0"/>
        <w:jc w:val="left"/>
      </w:pPr>
      <w:r>
        <w:rPr>
          <w:rFonts w:ascii="Times New Roman"/>
          <w:b/>
          <w:i w:val="false"/>
          <w:color w:val="000000"/>
        </w:rPr>
        <w:t xml:space="preserve"> 3. Управление кораблем.</w:t>
      </w:r>
    </w:p>
    <w:bookmarkEnd w:id="3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рулевого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рулевого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рулем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право (лево) столько-то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руль право (лево) столько-то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перекладывается право (лево) на указанное число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 право (лево) столько-то"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(лево) руля"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(лево) руля"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прикладывается на 10-15° (как установлено на данном корабле) в указанную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право (лево) столько-то"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право (лево) на борт"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(лево) на борт"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перекладывается до установленного предела в указанную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право (лево) на борту"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катится корабль?"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наблюдая за компасом, докладывает за движением корабля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"Катится вправо (влево)", или "Медленно катится вправо (влево)", или "Остановился", или "Покатился вправо (влево)"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отводить"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постепенно отводится в диаметральную плоскость корабля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прямо"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"Одерживать"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одерживать"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перекладывается в сторону, обратную циркуляции корабля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право (лево) столько-то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руль"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прямо руль"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приводится в диаметральную плоскость корабля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прямо"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руль?"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замечает положение руля по рулевому указателю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право (лево) столько-то", или "Руль право (лево) на борту", или "Руль прямо"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ходит руль?"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замечает, в каком положении в данных условиях необходимо держать руль, чтобы удержать корабль на заданном 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ходит вправо (влево) столько-то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больше стольких-то градусов не перекладывать"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руль больше стольких-то градусов не перекладывать"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внимательно следит за положением руля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"Перейти на такое-то управление рулем. Курс столько-то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"Перейти на такое-то управление рулем"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переходит на указанное управление рулем согласно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так-то" (например:"Руль вручную")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"Перейти на управление рулем с такого-то поста. Курс столько-то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перейти на управление рулем с такого-то поста"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переходит на указанный пост согласно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рулем с такого-то поста"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столько-то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курс столько-то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приводит корабль на заданный курс и удерживает 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румбе столько-то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(лево) руля. Курс столько-то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(лево) руля. Курс столько-то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"Столько-то градусов право (лево) по компасу"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столько-то градусов право (лево) по компасу"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румбе?"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замечает курс по компасу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 держать"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так держать"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замечает с точностью до градуса по компасу курс, на котором лежал корабль в момент подачи команды, или направление по береговому ориентиру и удерживает корабль на этом 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"Править по такому-то компасу"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править по такому-то компасу"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управляет рулем, руководствуясь показаниями указанного компаса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ходит корабль?"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замечает по компасу, в какую сторону и на какой курс рыскает корабль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"Ходит право (лево) столько-то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(лево) не ходить"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(лево) не ходить"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удерживает корабль на заданном курсе и не допускает перекатывание корабля правее (левее) заданного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"Держать в кильватер такому-то кораблю"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держать в кильватер такому-то кораблю"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удерживает корабль в кильватерной струе впереди идущего корабля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"Лечь на 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лечь на 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самостоятельно управляя рулем, выводит корабль на створ и ложится на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створе. На румбе столько-то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"Держать по створу"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держать по створу"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удерживает корабль на 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"Держать на такой-то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держать на такой-то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перекладывая руль, приводит корабль на указанный предмет и держит на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румбе столько-то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"Оставить такой-то предмет справа (слева)"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оставить такой-то предмет справа (слева)"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самостоятельно управляет рулем, оставляя заданный предмет справа (слева) от корабля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рулевую вахту"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заступающего: "Есть, принять вахту"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Сменяющийся рулевой передает заступающему данные о курсе и ходе корабля, о работе машин, о том, как ходит руль, нулевое положение руля и так далее.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заступающего о принятых данных по управлению рулем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"Рулевым смениться"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сменяющегося: "Есть, смениться"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Сменяющийся рулевой в тот момент, когда корабль находится на заданном курсе, передает штурвал заступающему и в течение пять минут наблюдает за правильностью его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сменяющегося: "Рулевой держит курс правильно"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руля отойти"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от руля отойти"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Сменяющийся рулевой покидает боевой пост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Управление главными двигателями (машинами) корабля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согласование такого-то телеграфа"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согласно Инструкции. Команда подается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приказания по такому-то телеграфу"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"Такая-то машина (такие-то машины или обе машины), вперед (назад) товсь"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машинному телеграфу, в случае неисправности телеграфа -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"Такая-то машина (такие-то машины или обе машины), вперед самый малый (малый, средний, полный, самый полный)"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Подается по машинному телеграфу или по внутрикорабельным средствам связи. На телеграфах, не имеющих делений "Самый полный", "Самый малый", для того, чтобы дать указанный ход, ручку телеграфа ставят дважды на деление "Полный" или "Малый"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"Такая-то машина (такие-то машины или обе машины), назад самый малый (малый, средний, полный, самый полный)"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такая-то машина (такие-то машины или обе машины)"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машинному телеграфу или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"Вперед (назад) максимально возможный 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передаче машинным телеграфом ручку ставят дважды на деление "Самый полный", а там где его нет, - трижды на деление "Полный"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"Приготовиться дать такой-то ход через столько-то минут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ход столько-то узлов. Исполнить"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"Держать столько-то оборотов"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"Столько-то оборотов больше (меньше)"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звонком или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"Нагнать 5 (10, 15) или отстать 5 (10,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дифференциальному счетчику оборотов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телеграфом и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не нужны. Готовность к походу такая-то. От телеграфа и руля отойти. Размагничивающее устройство выключить (оставить включенным)"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внутрикорабельным средствам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 таким-то телеграфам. От телеграфов отойти"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внутрикорабельным средствам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Сигналопроизводство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"Набрать такой-то сигнал"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 сообщает командиру сигнального поста текст сигнала и, если необходимо, указывает, по какому своду его необходимо набрать. По выполнении команды командир сигнального поста докладывает: "Сигнал набран"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поднять", или "Сигнал до половины", или "Сигнал до места"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согласно Инструкции сигналопроизводства. Командир боевого поста репетует команду и подает ее сигнальщикам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"Разобрать сигнал"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"Отрепетовать сигнал"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"Очистить сигнал"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"Проверить сигнал"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долой"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флаг (сигнал) поднять (долой)"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"Передать туда-то такими-то средствами такой-то сигнал"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(ы) на стоп"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когда машины корабля застопорены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(ы) на самый малый (малый, средний)"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492"/>
          <w:p>
            <w:pPr>
              <w:spacing w:after="20"/>
              <w:ind w:left="20"/>
              <w:jc w:val="both"/>
            </w:pPr>
            <w:r>
              <w:rPr>
                <w:rFonts w:ascii="Times New Roman"/>
                <w:b w:val="false"/>
                <w:i w:val="false"/>
                <w:color w:val="000000"/>
                <w:sz w:val="20"/>
              </w:rPr>
              <w:t>
Увеличивая ход, сначала дают приказание в машину об изменении хода, затем приспускают шары.</w:t>
            </w:r>
          </w:p>
          <w:bookmarkEnd w:id="3492"/>
          <w:p>
            <w:pPr>
              <w:spacing w:after="20"/>
              <w:ind w:left="20"/>
              <w:jc w:val="both"/>
            </w:pPr>
            <w:r>
              <w:rPr>
                <w:rFonts w:ascii="Times New Roman"/>
                <w:b w:val="false"/>
                <w:i w:val="false"/>
                <w:color w:val="000000"/>
                <w:sz w:val="20"/>
              </w:rPr>
              <w:t>
Уменьшая ход, сначала поднимают шары и после этого дают приказание в машину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(ы) долой"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Дается приказание в машину о даче полного хода, и затем спускаются шары</w:t>
            </w:r>
          </w:p>
        </w:tc>
      </w:tr>
    </w:tbl>
    <w:bookmarkStart w:name="z3607" w:id="3493"/>
    <w:p>
      <w:pPr>
        <w:spacing w:after="0"/>
        <w:ind w:left="0"/>
        <w:jc w:val="left"/>
      </w:pPr>
      <w:r>
        <w:rPr>
          <w:rFonts w:ascii="Times New Roman"/>
          <w:b/>
          <w:i w:val="false"/>
          <w:color w:val="000000"/>
        </w:rPr>
        <w:t xml:space="preserve"> 4. Корабельный распорядок дня.</w:t>
      </w:r>
    </w:p>
    <w:bookmarkEnd w:id="3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3494"/>
          <w:p>
            <w:pPr>
              <w:spacing w:after="20"/>
              <w:ind w:left="20"/>
              <w:jc w:val="both"/>
            </w:pPr>
            <w:r>
              <w:rPr>
                <w:rFonts w:ascii="Times New Roman"/>
                <w:b w:val="false"/>
                <w:i w:val="false"/>
                <w:color w:val="000000"/>
                <w:sz w:val="20"/>
              </w:rPr>
              <w:t>
Команда, подаваемая дежурным</w:t>
            </w:r>
          </w:p>
          <w:bookmarkEnd w:id="3494"/>
          <w:p>
            <w:pPr>
              <w:spacing w:after="20"/>
              <w:ind w:left="20"/>
              <w:jc w:val="both"/>
            </w:pPr>
            <w:r>
              <w:rPr>
                <w:rFonts w:ascii="Times New Roman"/>
                <w:b w:val="false"/>
                <w:i w:val="false"/>
                <w:color w:val="000000"/>
                <w:sz w:val="20"/>
              </w:rPr>
              <w:t>
по кораблю (вахтенным офицером)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подачи команды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 дни недели (за исключением субботних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00 часов до подъема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(ходовые огни) выключить"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с восходом Солнца, на ходу – с разрешения командира корабля, при плавании в составе соединения – следуя действиям корабля командира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"Горниста наверх"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выключить"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подъема до 15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вставать. Койки убрать (койки заправить)"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выходным и праздничным дням подъем команды производится на час позже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одежды на физзарядке такая-то)"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"Отдраить водонепроницаемые переборки"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слитно с двумя первыми тактами сигнала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на физзарядку"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"Физзарядку окончить"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умываться"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одежды на корабле такая-то"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единообразия устанавливается форма одежды на день для матросов и старшин срочной службы, офицеров и старшин контрактной службы. Например: "Офицерам и старшинам контрактной службы быть в куртках и кепках, матросам и старшинам срочной службы – в рабочем платье и " пилотках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"Накрыть столы"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завтракать"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малую приборку"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"Горниста наверх"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 минут до подъема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"Играть повестку"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15 минут до подъема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снять"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10 минут до окончания приборки при благоприятной погоде или следуя действиям корабля командира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малую приборку"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3495"/>
          <w:p>
            <w:pPr>
              <w:spacing w:after="20"/>
              <w:ind w:left="20"/>
              <w:jc w:val="both"/>
            </w:pPr>
            <w:r>
              <w:rPr>
                <w:rFonts w:ascii="Times New Roman"/>
                <w:b w:val="false"/>
                <w:i w:val="false"/>
                <w:color w:val="000000"/>
                <w:sz w:val="20"/>
              </w:rPr>
              <w:t>
"Большой сбор"</w:t>
            </w:r>
          </w:p>
          <w:bookmarkEnd w:id="3495"/>
          <w:p>
            <w:pPr>
              <w:spacing w:after="20"/>
              <w:ind w:left="20"/>
              <w:jc w:val="both"/>
            </w:pPr>
            <w:r>
              <w:rPr>
                <w:rFonts w:ascii="Times New Roman"/>
                <w:b w:val="false"/>
                <w:i w:val="false"/>
                <w:color w:val="000000"/>
                <w:sz w:val="20"/>
              </w:rPr>
              <w:t>
Подъем Военно-морского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осмотр личного состава по подразделениям"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3496"/>
          <w:p>
            <w:pPr>
              <w:spacing w:after="20"/>
              <w:ind w:left="20"/>
              <w:jc w:val="both"/>
            </w:pPr>
            <w:r>
              <w:rPr>
                <w:rFonts w:ascii="Times New Roman"/>
                <w:b w:val="false"/>
                <w:i w:val="false"/>
                <w:color w:val="000000"/>
                <w:sz w:val="20"/>
              </w:rPr>
              <w:t>
Старшины проверяют наличие, внешний вид матросов и соблюдение ими правил личной гигиены. Нуждающихся в медицинской помощи дежурные по боевым частям и службам записывают в книгу больных на амбулаторный прием. После осмотра старшины отдают приказание об устранении недостатков и докладывают соответствующим старшинам групп (команд) о результатах осмотра.</w:t>
            </w:r>
          </w:p>
          <w:bookmarkEnd w:id="3496"/>
          <w:p>
            <w:pPr>
              <w:spacing w:after="20"/>
              <w:ind w:left="20"/>
              <w:jc w:val="both"/>
            </w:pPr>
            <w:r>
              <w:rPr>
                <w:rFonts w:ascii="Times New Roman"/>
                <w:b w:val="false"/>
                <w:i w:val="false"/>
                <w:color w:val="000000"/>
                <w:sz w:val="20"/>
              </w:rPr>
              <w:t>
Командиры боевых частей и начальники служб контролируют правильность проведения осмотра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технические средства осмотреть и проверить"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на кораблях в часы по распорядку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осмотр и проверку оружия и технических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"Приготовится к занятиям (работам)"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3497"/>
          <w:p>
            <w:pPr>
              <w:spacing w:after="20"/>
              <w:ind w:left="20"/>
              <w:jc w:val="both"/>
            </w:pPr>
            <w:r>
              <w:rPr>
                <w:rFonts w:ascii="Times New Roman"/>
                <w:b w:val="false"/>
                <w:i w:val="false"/>
                <w:color w:val="000000"/>
                <w:sz w:val="20"/>
              </w:rPr>
              <w:t>
"Начать занятия" или</w:t>
            </w:r>
          </w:p>
          <w:bookmarkEnd w:id="3497"/>
          <w:p>
            <w:pPr>
              <w:spacing w:after="20"/>
              <w:ind w:left="20"/>
              <w:jc w:val="both"/>
            </w:pPr>
            <w:r>
              <w:rPr>
                <w:rFonts w:ascii="Times New Roman"/>
                <w:b w:val="false"/>
                <w:i w:val="false"/>
                <w:color w:val="000000"/>
                <w:sz w:val="20"/>
              </w:rPr>
              <w:t>
"Личному составу построиться для развода на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3498"/>
          <w:p>
            <w:pPr>
              <w:spacing w:after="20"/>
              <w:ind w:left="20"/>
              <w:jc w:val="both"/>
            </w:pPr>
            <w:r>
              <w:rPr>
                <w:rFonts w:ascii="Times New Roman"/>
                <w:b w:val="false"/>
                <w:i w:val="false"/>
                <w:color w:val="000000"/>
                <w:sz w:val="20"/>
              </w:rPr>
              <w:t>
12</w:t>
            </w:r>
          </w:p>
          <w:bookmarkEnd w:id="3498"/>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499"/>
          <w:p>
            <w:pPr>
              <w:spacing w:after="20"/>
              <w:ind w:left="20"/>
              <w:jc w:val="both"/>
            </w:pPr>
            <w:r>
              <w:rPr>
                <w:rFonts w:ascii="Times New Roman"/>
                <w:b w:val="false"/>
                <w:i w:val="false"/>
                <w:color w:val="000000"/>
                <w:sz w:val="20"/>
              </w:rPr>
              <w:t>
9</w:t>
            </w:r>
          </w:p>
          <w:bookmarkEnd w:id="3499"/>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"Сделать перерыв"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на информирование"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неделю в часы, установленные распорядком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занятия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занятия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малую приборку"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руки мыть"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"Накрыть столы"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обедать"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15 до 19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"Приготовиться к занятиям" или "Приготовиться для развода на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за 10 минут до начала занятий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3500"/>
          <w:p>
            <w:pPr>
              <w:spacing w:after="20"/>
              <w:ind w:left="20"/>
              <w:jc w:val="both"/>
            </w:pPr>
            <w:r>
              <w:rPr>
                <w:rFonts w:ascii="Times New Roman"/>
                <w:b w:val="false"/>
                <w:i w:val="false"/>
                <w:color w:val="000000"/>
                <w:sz w:val="20"/>
              </w:rPr>
              <w:t>
"Начать занятия" или</w:t>
            </w:r>
          </w:p>
          <w:bookmarkEnd w:id="3500"/>
          <w:p>
            <w:pPr>
              <w:spacing w:after="20"/>
              <w:ind w:left="20"/>
              <w:jc w:val="both"/>
            </w:pPr>
            <w:r>
              <w:rPr>
                <w:rFonts w:ascii="Times New Roman"/>
                <w:b w:val="false"/>
                <w:i w:val="false"/>
                <w:color w:val="000000"/>
                <w:sz w:val="20"/>
              </w:rPr>
              <w:t>
"Личному составу построиться для развода на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подготовку к суточному наряду по боевым частям и службам"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3 часа до развода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занятия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на подведение итогов"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пятницам в часы, установленные распорядком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малую приборку"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руки мыть"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"Накрыть столы"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ужинать"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15 до 24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 суточного наряда)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на берег)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часы, установленные распорядком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"Горниста наверх"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 минут до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"Играть повестку"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15 минут до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(ходовые огни) проверить" (Спуск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15 минут до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(ходовые огни) включить"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надеть"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после спуска флага, а в случае ненастной погоды – в любое время или следуя действиям корабля командира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пить чай"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"Палубы проветрить и прибрать"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"Задраить водонепроницаемые переборки"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построиться на вечернюю прогулку" (вечерняя поверка)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освещение включить"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Субботний день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00 часов до начала большой приборки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Подаются команды, указанные в разделе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начала большой приборки до 18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большую приборку"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распорядку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"Горниста наверх"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 минут до подъема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3501"/>
          <w:p>
            <w:pPr>
              <w:spacing w:after="20"/>
              <w:ind w:left="20"/>
              <w:jc w:val="both"/>
            </w:pPr>
            <w:r>
              <w:rPr>
                <w:rFonts w:ascii="Times New Roman"/>
                <w:b w:val="false"/>
                <w:i w:val="false"/>
                <w:color w:val="000000"/>
                <w:sz w:val="20"/>
              </w:rPr>
              <w:t>
"Играть повестку"</w:t>
            </w:r>
          </w:p>
          <w:bookmarkEnd w:id="3501"/>
          <w:p>
            <w:pPr>
              <w:spacing w:after="20"/>
              <w:ind w:left="20"/>
              <w:jc w:val="both"/>
            </w:pPr>
            <w:r>
              <w:rPr>
                <w:rFonts w:ascii="Times New Roman"/>
                <w:b w:val="false"/>
                <w:i w:val="false"/>
                <w:color w:val="000000"/>
                <w:sz w:val="20"/>
              </w:rPr>
              <w:t>
(Подъем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15 минут до подъема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не выстраивается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большую приборку"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снять"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уход за материальной частью и такелажные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уход за материальной частью и такелажные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руки мыть"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"Накрыть столы"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обедать"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самообслуживание и стирку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подготовку к суточному наряду по боевым частям и службам"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малую приборку"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руки мыть"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"Накрыть столы"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ужинать"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18 до 23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Команды подаются по распорядку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Воскресные и праздничные дни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Подаются команды, предусмотренные типовым недельным распорядком дня, в зависимости от запланированных культурно-массовых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Развод суточного наряда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"Наряженным в дежурство и на вахту приготовиться для развода. Форма одежды такая-то"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30 минут до развода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нового суточного наряда готовится к построению в объявленной форме одежды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"Новому дежурству, вахте оркестру построится для развода там-то"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 минут до развода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суточный наряд выстраивается для развода в указанном месте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"Равняйсь", "Смирно", "Равнение на-ПРАВО (на-ЛЕВО, на-СЕРЕДИНУ)"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Заступающий дежурный по низам проверяет наличие назначенных в корабельное дежурство, заступающий вахтенный офицер – назначенных во все смены корабельной вахты, заступающие дежурные по боевым частям (службам) – назначенных в специальный наряд своих боевых частей (служб), одновременно проверяются знание подчиненными своих обязанностей и их форма одежды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"Равняйсь", "Смирно", "Равнение на-ПРАВО (на-ЛЕВО, на-СЕРЕДИНУ)"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встрече нового дежурного по кораблю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дежурным по низам. Оркестр исполняет "Встречный марш". Дежурным по низам, подойдя строевым шагом к дежурному по кораблю, рапортует ему, например: "Господин капитан-лейтенант. Суточный наряд для развода построен. Дежурный по низам главный старшина Арстанов". С началом рапорта оркестр прекращает игру. Приняв рапорт, дежурный по кораблю здоровается с личным составом, после чего командует: "Вольно" и вместе с дежурным по низам обходит суточный наряд, проверяя форму одежды и знание обязанностей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не понял назначения, поднять руку"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обхода дежурным по кораблю строя суточного наряда, проверки формы одежды и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этой командой дежурный по низам становится в строй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 составе суточного наряда караула перед командой "По местам" подаются следующие команды: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 "Оркестр играй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команде "Смирно" дежурный по кораблю, дежурный по низам, дежурные по боевым частям (службам) и начальник караула прикладывают руку к головному убору и опускают ее с окончанием игры оркестра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 ко мне"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караула строевым шагом подходит к дежурному по кораблю и представляется, например: "Начальник караула старшина 1 статьи Жарков". Дежурный по кораблю напоминает начальнику караула об особенностях его службы и вручает записку с паролем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 встать в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этой команде начальник караула становится на свое место в строю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 в караульное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 командует: "Караул, напра-ВО (нале-ВО)". "Шагом марш". Оркестр исполняет марш, а если оркестра нет, горнист играет "Марш по караулам" (сигнал № 16). После ухода караула дежурный по кораблю подает команду "По местам"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Заступающие смены расходятся по своим местам, а свободные – в жилые помещения. Оркестр исполняет марш и прекращает игру по приказанию дежурного по кораблю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дежурный по низам в старшинском звании, то стоит суточный наряд и докладывает офицер из числа суточного наряда, а при отсутствии офицера – старший по званию из числа суточного наряда.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Смена вахты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"Очередной смене приготовиться на вахту. Форма одежды такая-то, для верхней вахты номер такой-то"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15 минут до смены 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переодевается в назначенную форму одежды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"Очередной смене построится для развода"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10 минут до смены 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Заступающие на вахту строятся в установленных местах для развода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 Начать развод"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пять минут до смены 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 команду, заступающий вахтенный офицер производит развод корабельной вахты. Развод специальной вахты БЧ-5 производит заступающий вахтенный инженер-механик (дежурный по БЧ-5)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получением доклада от вахтенного инженер-механика (дежурного по БЧ-5) о результатах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занимает свои места на постах для смены и принимает обязанности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"Подвахтенным от мест отойти"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получением докладов от командиров вахтенных постов и вахтенного инженер-механика (дежурного по БЧ-5) о заступлении очередной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Сменившийся личный состав уходит со своих боевых постов и к исполнению обязанностей вахтенных приступает новая смена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Вечерняя поверка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корабля выстраивается по боевым частям и службам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поверку по подразделениям"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Старшины команд выходят из строя и приступают к поверке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"Разойдись"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разбегается по кубрикам</w:t>
            </w:r>
          </w:p>
        </w:tc>
      </w:tr>
    </w:tbl>
    <w:bookmarkStart w:name="z3616" w:id="3502"/>
    <w:p>
      <w:pPr>
        <w:spacing w:after="0"/>
        <w:ind w:left="0"/>
        <w:jc w:val="left"/>
      </w:pPr>
      <w:r>
        <w:rPr>
          <w:rFonts w:ascii="Times New Roman"/>
          <w:b/>
          <w:i w:val="false"/>
          <w:color w:val="000000"/>
        </w:rPr>
        <w:t xml:space="preserve"> 5. Подъем и спуск флага</w:t>
      </w:r>
    </w:p>
    <w:bookmarkEnd w:id="3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подаваемая дежурным по кораблю (вахтенным офицером)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подачи команды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Торжественный подъем (спуск) флага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"Играть повестку"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15 минут до подъема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Горнист исполняет сигнал "Повестка"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пять минут до подъема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3503"/>
          <w:p>
            <w:pPr>
              <w:spacing w:after="20"/>
              <w:ind w:left="20"/>
              <w:jc w:val="both"/>
            </w:pPr>
            <w:r>
              <w:rPr>
                <w:rFonts w:ascii="Times New Roman"/>
                <w:b w:val="false"/>
                <w:i w:val="false"/>
                <w:color w:val="000000"/>
                <w:sz w:val="20"/>
              </w:rPr>
              <w:t>
На корабле командира соединения и старшего на рейде сигнальщики поднимают до половины сигнал, состоящий из двух флагов "Исполнительный", на остальных кораблях поднимают до половины "Ответный вымпел".</w:t>
            </w:r>
          </w:p>
          <w:bookmarkEnd w:id="3503"/>
          <w:p>
            <w:pPr>
              <w:spacing w:after="20"/>
              <w:ind w:left="20"/>
              <w:jc w:val="both"/>
            </w:pPr>
            <w:r>
              <w:rPr>
                <w:rFonts w:ascii="Times New Roman"/>
                <w:b w:val="false"/>
                <w:i w:val="false"/>
                <w:color w:val="000000"/>
                <w:sz w:val="20"/>
              </w:rPr>
              <w:t>
Экипаж корабля выстраивается в объявленной форме одежды согласно схеме построения. Сигнальщики и назначенный личный состав разбегаются на фалы поднимаемых флагов. Вахтенный офицер (дежурный по кораблю) докладывает командиру корабля: "Через пять минут торжественный подъем (спуск) флага"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командира корабля на верхнюю палубу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 доклад старшего помощника командира, командир корабля здоровается с личным составом и поздравляет 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обхода командиром корабля строя 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флаг, гюйс, стеньговые флаги и флаги расцвечивания, смирно"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минуту до подъема (спуска) флага. С поднятием сигнала "Исполнительный, Исполнительный" или "Ответный вымпел" до места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принимает положение "Смирно". При спуске флага горнисты играют сигнал № 17 "Заря"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вышло"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9 часов 00 минут (в момент захода солнца)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Сигнальщики быстро спускают сигнал "Исполнительный, Исполнительный" или "Ответный вымпел". Командир вахтенного поста (рассыльный) отбивает склянки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гюйс, стеньговые флаги и флаги расцвечивания поднять (спустить)"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получения разрешения командира корабля на подъем (спуск)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Флаги в развернутом виде медленно поднимаются (спускаются). Оркестр исполняет "Вечерний марш (при отсутствии оркестра горнист играет сигнал № 10 "Подъем (спуск) флага"). Личный состав поворачивает голову в сторону флага, а офицеры и старшины контрактной службы прикладывают руку к головному убору. С подъемом флага до места (с окончанием спуска) оркестр исполняет Государственный гимн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исполнения Государственного гимна Республики Казахстан, с разрешения командира корабля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огни включить"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корабля разбегается. Оркестр исполняет марш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Обыкновенный подъем (спуск) флага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"Играть повестку"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15 минут до подъема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Горнист исполняет сигнал "Повестка"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пять минут до подъема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корабле командира соединения и старшего на рейде сигнальщики поднимают до половины сигнал, состоящий из двух флагов "Исполнительный", на остальных кораблях поднимают до половины "Ответный вымпел". Экипаж корабля выстраивается в объявленной форме одежды согласно схеме построения. Сигнальщики и назначенный личный состав разбегаются на фалы поднимаемых флагов. Вахтенный офицер (дежурный по кораблю) докладывает командиру корабля: "Через пять минут подъем (спуск) флага"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 к борту"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две-три минуты до подъема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в том случае, если подъем флага производится без построения личного состава, и при спуске флага. По этой команде личный состав, находящийся на палубе, становится к борту лицом внутрь корабля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командира корабля на верхнюю палубу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Приняв доклад старшего помощника командира, командир корабля здоровается с личным составом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обхода командиром корабля строя 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флаг (и гюйс). Смирно"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минуту до подъема (спуска) флага. С поднятием сигнала "Исполнительный, Исполнительный" или "Ответный вымпел" до места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принимает положение "Смирно". При спуске флага горнисты играют сигнал № 17 "Заря"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вышло"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8 часов 00 минут (в момент захода солнца)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Сигнальщики быстро спускают сигнал "Исполнительный" или "Ответный вымпел". Командир вахтенного поста (рассыльный) отбивает склянки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(и гюйс) поднять (спустить)"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получения разрешения командира корабля на подъем (спуск)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Флаги в развернутом виде медленно поднимаются (спускаются). Личный состав поворачивает голову в сторону флага, а офицеры и старшины контрактной службы прикладывают руку к головному убору.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игры горнистов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огни включить"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спуска флага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"Разойдись"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Экипаж корабля разбегается.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на корабле находится командир соединения, все действия, предписанные в настоящей главе командиру корабля (прием доклада, приветствие экипажа корабля, дача разрешения на подъем и спуск флага и так далее), производятся командиром соединения.</w:t>
            </w:r>
          </w:p>
        </w:tc>
      </w:tr>
    </w:tbl>
    <w:bookmarkStart w:name="z3618" w:id="3504"/>
    <w:p>
      <w:pPr>
        <w:spacing w:after="0"/>
        <w:ind w:left="0"/>
        <w:jc w:val="left"/>
      </w:pPr>
      <w:r>
        <w:rPr>
          <w:rFonts w:ascii="Times New Roman"/>
          <w:b/>
          <w:i w:val="false"/>
          <w:color w:val="000000"/>
        </w:rPr>
        <w:t xml:space="preserve"> 6. Отдание воинского приветствия</w:t>
      </w:r>
    </w:p>
    <w:bookmarkEnd w:id="3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3505"/>
          <w:p>
            <w:pPr>
              <w:spacing w:after="20"/>
              <w:ind w:left="20"/>
              <w:jc w:val="both"/>
            </w:pPr>
            <w:r>
              <w:rPr>
                <w:rFonts w:ascii="Times New Roman"/>
                <w:b w:val="false"/>
                <w:i w:val="false"/>
                <w:color w:val="000000"/>
                <w:sz w:val="20"/>
              </w:rPr>
              <w:t>
Команда, подаваемая дежурным</w:t>
            </w:r>
          </w:p>
          <w:bookmarkEnd w:id="3505"/>
          <w:p>
            <w:pPr>
              <w:spacing w:after="20"/>
              <w:ind w:left="20"/>
              <w:jc w:val="both"/>
            </w:pPr>
            <w:r>
              <w:rPr>
                <w:rFonts w:ascii="Times New Roman"/>
                <w:b w:val="false"/>
                <w:i w:val="false"/>
                <w:color w:val="000000"/>
                <w:sz w:val="20"/>
              </w:rPr>
              <w:t>
по кораблю (вахтенным офицером)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подачи команды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Отдание воинского приветствия при встрече кораблей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встречах кораблей (судов) в море (на рейде)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3506"/>
          <w:p>
            <w:pPr>
              <w:spacing w:after="20"/>
              <w:ind w:left="20"/>
              <w:jc w:val="both"/>
            </w:pPr>
            <w:r>
              <w:rPr>
                <w:rFonts w:ascii="Times New Roman"/>
                <w:b w:val="false"/>
                <w:i w:val="false"/>
                <w:color w:val="000000"/>
                <w:sz w:val="20"/>
              </w:rPr>
              <w:t>
В момент, когда штевни кораблей поравняются. Первым сигнал "Захождение" играют на корабле низшего ранга или находящегося под флагом (брейд-вымпелом) младшего (подчиненного).</w:t>
            </w:r>
          </w:p>
          <w:bookmarkEnd w:id="3506"/>
          <w:p>
            <w:pPr>
              <w:spacing w:after="20"/>
              <w:ind w:left="20"/>
              <w:jc w:val="both"/>
            </w:pPr>
            <w:r>
              <w:rPr>
                <w:rFonts w:ascii="Times New Roman"/>
                <w:b w:val="false"/>
                <w:i w:val="false"/>
                <w:color w:val="000000"/>
                <w:sz w:val="20"/>
              </w:rPr>
              <w:t>
</w:t>
            </w:r>
            <w:r>
              <w:rPr>
                <w:rFonts w:ascii="Times New Roman"/>
                <w:b w:val="false"/>
                <w:i w:val="false"/>
                <w:color w:val="000000"/>
                <w:sz w:val="20"/>
              </w:rPr>
              <w:t>При встрече военных кораблей одинаковых рангов или идущих под флагами или брейд-вымпелами равных должностных лиц сигналы "Захождение" или "Исполнительный" играются одновременно на обоих кораблях.</w:t>
            </w:r>
          </w:p>
          <w:p>
            <w:pPr>
              <w:spacing w:after="20"/>
              <w:ind w:left="20"/>
              <w:jc w:val="both"/>
            </w:pPr>
            <w:r>
              <w:rPr>
                <w:rFonts w:ascii="Times New Roman"/>
                <w:b w:val="false"/>
                <w:i w:val="false"/>
                <w:color w:val="000000"/>
                <w:sz w:val="20"/>
              </w:rPr>
              <w:t>
При встрече боевых кораблей с морскими и рейдовыми судами обеспечения первыми сигнал "Захождение" играют на морских и рейдовых судах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не занятый службой и находящийся на верхней палубе, поворачивается лицом к проходящему кораблю и принимает положение "Смирно", офицеры и старшины контрактной службы и прикладывают руку к головному убору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сигнала "Исполнительный" на корабле, идущем под флагом (брейд-вымпелом) старшего командира (начальника), или на корабле высшего ранга после расхождения кораблей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принимает положение "Вольно"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Отдание воинского приветствия при встречах кораблей в море (на рейде) производится, если расстояние между ними не превышает два кабельтовых. Это расстояние необходимо рассматривать примерным, чтобы избежать недоразумений в оказании соответствующих почестей должностным лицам, следующим на катерах под своим флагом (брейд-вымпелом).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 торговых судов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флаг"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приближении транспортного судна Республики Казахстан или невоенного судна иностранного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сигнальщик становится на фалы Военно-морского флага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"Отсалютовать флагом"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судно для приветствия – приспустило кормовой флаг (отсалютовало флагом)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Сигнальщик медленно приспускает Военно-морской флаг на одну треть длины флагштока (фала), после чего также медленно поднимает 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Встреча прибывающих должностных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"Горниста наверх"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3507"/>
          <w:p>
            <w:pPr>
              <w:spacing w:after="20"/>
              <w:ind w:left="20"/>
              <w:jc w:val="both"/>
            </w:pPr>
            <w:r>
              <w:rPr>
                <w:rFonts w:ascii="Times New Roman"/>
                <w:b w:val="false"/>
                <w:i w:val="false"/>
                <w:color w:val="000000"/>
                <w:sz w:val="20"/>
              </w:rPr>
              <w:t>
Голосом</w:t>
            </w:r>
          </w:p>
          <w:bookmarkEnd w:id="3507"/>
          <w:p>
            <w:pPr>
              <w:spacing w:after="20"/>
              <w:ind w:left="20"/>
              <w:jc w:val="both"/>
            </w:pPr>
            <w:r>
              <w:rPr>
                <w:rFonts w:ascii="Times New Roman"/>
                <w:b w:val="false"/>
                <w:i w:val="false"/>
                <w:color w:val="000000"/>
                <w:sz w:val="20"/>
              </w:rPr>
              <w:t>
по трансляции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заблаговременно с расчетом, чтобы к моменту приближения катера к кораблю экипаж был построен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Выстраиваются экипаж корабля (по ранжиру), почетный караул и оркестр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(левый) борт, Кру-ГОМ"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приближением катера на два-три кабельтовых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3508"/>
          <w:p>
            <w:pPr>
              <w:spacing w:after="20"/>
              <w:ind w:left="20"/>
              <w:jc w:val="both"/>
            </w:pPr>
            <w:r>
              <w:rPr>
                <w:rFonts w:ascii="Times New Roman"/>
                <w:b w:val="false"/>
                <w:i w:val="false"/>
                <w:color w:val="000000"/>
                <w:sz w:val="20"/>
              </w:rPr>
              <w:t>
Личный состав, находящийся на указанном борту, исполняет команду.</w:t>
            </w:r>
          </w:p>
          <w:bookmarkEnd w:id="3508"/>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 корабля занимает место на верхней площадке трапа.</w:t>
            </w:r>
          </w:p>
          <w:p>
            <w:pPr>
              <w:spacing w:after="20"/>
              <w:ind w:left="20"/>
              <w:jc w:val="both"/>
            </w:pPr>
            <w:r>
              <w:rPr>
                <w:rFonts w:ascii="Times New Roman"/>
                <w:b w:val="false"/>
                <w:i w:val="false"/>
                <w:color w:val="000000"/>
                <w:sz w:val="20"/>
              </w:rPr>
              <w:t>
Дежурный по кораблю вахтенный офицер, командир вахтенного поста и вооруженный вахтенный становятся слева от трапа лицом к борту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приближением катера на два кабельтовых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исполнения сигнала "Захождение" оркестр исполняет "Встречный марш"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подходе катера к трапу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прекращает исполнение марша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момент выхода встречаемого лица на нижнюю площадку трапа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корабля поворачивается кругом и занимает место на палубе. Почетный караул, вооруженный карабинами, берет их по команде начальника караула "На караул"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(левый) борт, Кру-ГОМ"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встречаемого лица на верхнюю палубу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3509"/>
          <w:p>
            <w:pPr>
              <w:spacing w:after="20"/>
              <w:ind w:left="20"/>
              <w:jc w:val="both"/>
            </w:pPr>
            <w:r>
              <w:rPr>
                <w:rFonts w:ascii="Times New Roman"/>
                <w:b w:val="false"/>
                <w:i w:val="false"/>
                <w:color w:val="000000"/>
                <w:sz w:val="20"/>
              </w:rPr>
              <w:t>
Личный состав, находящийся на указанном борту, исполняет команду и поворачивает голову в сторону встречаемого лица. Командир корабля отдает рапорт по форме: "Господин адмирал. Экипаж корвета "Батыс" для встречи построен. Командир корабля капитан 3 ранга Хайдаров".</w:t>
            </w:r>
          </w:p>
          <w:bookmarkEnd w:id="3509"/>
          <w:p>
            <w:pPr>
              <w:spacing w:after="20"/>
              <w:ind w:left="20"/>
              <w:jc w:val="both"/>
            </w:pPr>
            <w:r>
              <w:rPr>
                <w:rFonts w:ascii="Times New Roman"/>
                <w:b w:val="false"/>
                <w:i w:val="false"/>
                <w:color w:val="000000"/>
                <w:sz w:val="20"/>
              </w:rPr>
              <w:t>
</w:t>
            </w:r>
            <w:r>
              <w:rPr>
                <w:rFonts w:ascii="Times New Roman"/>
                <w:b w:val="false"/>
                <w:i w:val="false"/>
                <w:color w:val="000000"/>
                <w:sz w:val="20"/>
              </w:rPr>
              <w:t>Окончив рапорт, командир корабля сопровождает встречаемое лицо к строю почетного караула.</w:t>
            </w:r>
          </w:p>
          <w:p>
            <w:pPr>
              <w:spacing w:after="20"/>
              <w:ind w:left="20"/>
              <w:jc w:val="both"/>
            </w:pPr>
            <w:r>
              <w:rPr>
                <w:rFonts w:ascii="Times New Roman"/>
                <w:b w:val="false"/>
                <w:i w:val="false"/>
                <w:color w:val="000000"/>
                <w:sz w:val="20"/>
              </w:rPr>
              <w:t>
При приближении встречаемого лица к почетному караулу начальник караула, заранее выйдя из строя, подходит к встречаемому лицу и отдает рапорт по форме: "Господин адмирал. Почетный караул в честь Вашего прибытия построен. Начальник караула старший лейтенант Болатов". После отдачи рапорта начальником караула оркестр исполняет Государственный гимн Республики Казахстан, после чего встречаемое лицо в сопровождении командира продолжает обход строя экипажа корабля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обхода встречаемым лицом строя экипажа корабля и с его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принимает положение "Вольно". Начальник караула командует "К но-ГЕ"- для караула, вооруженного карабинами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 и оркестр, в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 встречаемого лица с верхней палубы, по приказанию командира корабля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"Разойдись"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корабля разбегается по своим помещениям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встрече лиц, прибывающих с берега на корабль, стоящий на швартовах, сигнал "Захождение" не играется. Команды "Смирно", "На кара-УЛ" подаются при вступлении прибывающего лица на сходню.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Салюты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"Приготовиться к салюту и построению по большому сбору. Форма одежды номер такой-то"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3510"/>
          <w:p>
            <w:pPr>
              <w:spacing w:after="20"/>
              <w:ind w:left="20"/>
              <w:jc w:val="both"/>
            </w:pPr>
            <w:r>
              <w:rPr>
                <w:rFonts w:ascii="Times New Roman"/>
                <w:b w:val="false"/>
                <w:i w:val="false"/>
                <w:color w:val="000000"/>
                <w:sz w:val="20"/>
              </w:rPr>
              <w:t>
Голосом</w:t>
            </w:r>
          </w:p>
          <w:bookmarkEnd w:id="3510"/>
          <w:p>
            <w:pPr>
              <w:spacing w:after="20"/>
              <w:ind w:left="20"/>
              <w:jc w:val="both"/>
            </w:pPr>
            <w:r>
              <w:rPr>
                <w:rFonts w:ascii="Times New Roman"/>
                <w:b w:val="false"/>
                <w:i w:val="false"/>
                <w:color w:val="000000"/>
                <w:sz w:val="20"/>
              </w:rPr>
              <w:t>
по трансляции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30 минут до салюта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готовится к построению и производству салюта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"Расчетам салютных орудий по местам"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 минут до салюта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салютных орудий занимают места согласно расписанию и под руководством командира батареи готовят орудия к стрельбе и назначенное число холостых патронов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флаг пристопорить"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 минут до салюта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Сигнальщик пристопоривает указанный флаг к соответствующим стеньговым фалам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10 минут до салюта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почетный караул и оркестр выстраиваются на верхней палубе в установленных местах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зарядить"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минуту до салюта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Команду подает командир ракетно-артиллерийской боевой части или командир соответствующей батареи (группы)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флаг поднять"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минуту до салюта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Сигнальщик поднимает флаг в развернутом виде с таким расчетом, чтобы точно в назначенное время салюта он дошел до места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флаг дойдет до марса или другого или другого устройства на мачте, определенного для момента подачи этого сигнала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салют"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командиром ракетно-артиллерийской боевой части с разрешения командира корабля в момент, когда флаг подходит до места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"Второе" и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3511"/>
          <w:p>
            <w:pPr>
              <w:spacing w:after="20"/>
              <w:ind w:left="20"/>
              <w:jc w:val="both"/>
            </w:pPr>
            <w:r>
              <w:rPr>
                <w:rFonts w:ascii="Times New Roman"/>
                <w:b w:val="false"/>
                <w:i w:val="false"/>
                <w:color w:val="000000"/>
                <w:sz w:val="20"/>
              </w:rPr>
              <w:t>
Командир батарей производит назначенное число выстрелов с установленным интервалом.</w:t>
            </w:r>
          </w:p>
          <w:bookmarkEnd w:id="3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праздничных салютах с первым выстрелом оркестр исполняет Государственный гимн Республики Казахстан. При салютах нации оркестр исполняет государственный гимн страны, в честь которой производится салют, а вслед за ним - Государственный гимн Республики Казахстан. Окончание исполнения гимнов положено совпадать с окончанием салюта. С началом салюта личный состав принимает положение "Смирно", а </w:t>
            </w:r>
          </w:p>
          <w:p>
            <w:pPr>
              <w:spacing w:after="20"/>
              <w:ind w:left="20"/>
              <w:jc w:val="both"/>
            </w:pPr>
            <w:r>
              <w:rPr>
                <w:rFonts w:ascii="Times New Roman"/>
                <w:b w:val="false"/>
                <w:i w:val="false"/>
                <w:color w:val="000000"/>
                <w:sz w:val="20"/>
              </w:rPr>
              <w:t>
офицеры и старшины контрактной службы прикладывают руку к головному убору, оставаясь в таком положении до окончания салюта и исполнения гимна (гимнов), а также до окончания ответного салюта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салют"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Подается, когда назначенное число выстрелов произведено. Командир батареи командует: "Дробь". Лично осматривает каналы стволов орудий, докладывает о результатах на ГКП и, получив разрешение, приводит орудия в исходное положение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флаг спустить"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исполнения гимна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разрешения командира корабля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"Караул в помещение. Разойдись"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 уходит в помещение. Экипаж разбегается. Оркестр исполняет марш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Отдание воинских почестей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местах славных побед и героической гибели кораблей ВМС ВС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приближении корабля к месту отдания воинских почестей на пяти кабельтовых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свободный от вахт выстраивается на верхней палубе в установленных местах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приспустить"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расстоянии одного кабельтова от места отдания воинских почестей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3512"/>
          <w:p>
            <w:pPr>
              <w:spacing w:after="20"/>
              <w:ind w:left="20"/>
              <w:jc w:val="both"/>
            </w:pPr>
            <w:r>
              <w:rPr>
                <w:rFonts w:ascii="Times New Roman"/>
                <w:b w:val="false"/>
                <w:i w:val="false"/>
                <w:color w:val="000000"/>
                <w:sz w:val="20"/>
              </w:rPr>
              <w:t>
Личный состав принимает положение "Смирно", а офицеры и старшины контрактной службы прикладывают руку к головному убору.</w:t>
            </w:r>
          </w:p>
          <w:bookmarkEnd w:id="3512"/>
          <w:p>
            <w:pPr>
              <w:spacing w:after="20"/>
              <w:ind w:left="20"/>
              <w:jc w:val="both"/>
            </w:pPr>
            <w:r>
              <w:rPr>
                <w:rFonts w:ascii="Times New Roman"/>
                <w:b w:val="false"/>
                <w:i w:val="false"/>
                <w:color w:val="000000"/>
                <w:sz w:val="20"/>
              </w:rPr>
              <w:t>
Сигнальщик приспускает Военно-морской флаг на одну треть длины флагштока (фала)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поднять"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удалении корабля от места отдания воинских почестей на два кабельтовых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поднимается до места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"Разойдись"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расходится по помещениям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3513"/>
          <w:p>
            <w:pPr>
              <w:spacing w:after="20"/>
              <w:ind w:left="20"/>
              <w:jc w:val="both"/>
            </w:pPr>
            <w:r>
              <w:rPr>
                <w:rFonts w:ascii="Times New Roman"/>
                <w:b w:val="false"/>
                <w:i w:val="false"/>
                <w:color w:val="000000"/>
                <w:sz w:val="20"/>
              </w:rPr>
              <w:t>
Примечания: 1. В момент прохода корабля места отдания воинских почестей на воду можно спускать венки (цветы).</w:t>
            </w:r>
          </w:p>
          <w:bookmarkEnd w:id="3513"/>
          <w:p>
            <w:pPr>
              <w:spacing w:after="20"/>
              <w:ind w:left="20"/>
              <w:jc w:val="both"/>
            </w:pPr>
            <w:r>
              <w:rPr>
                <w:rFonts w:ascii="Times New Roman"/>
                <w:b w:val="false"/>
                <w:i w:val="false"/>
                <w:color w:val="000000"/>
                <w:sz w:val="20"/>
              </w:rPr>
              <w:t>
2. Построение личного состава по сигналу "Большой сбор" производится только в светлое время суток при благоприятной погоде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погребении военнослужащих в море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установленное командиром корабля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корабля, оркестр и эскорт для производства салюта выстраиваются на верхней палубе (по схеме построения на митинг)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выносе тела покойного из внутренних помещений корабля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корабля и эскорт принимают положение "Смирно". Оркестр исполняет траурный марш. Тело покойного, зашитое в парусину, укладывают на специальный постамент, прикрывают Военно-морским флагом. Ордена и медали размещают на подушечках в ногах покойного на специальной подставке. У тела покойного выставляется почетный караул.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того, как тело покойного положено на постамент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Начинается траурный митинг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траурного митинга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корабля принимает положение "Смирно". Оркестр исполняет траурный марш. Эскорт переходит в установленное место для производства салюта тремя выстрелами холостыми патронами. Военно-морской флаг, ордена и медали убирают.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покойного переносят к борту, кладут на доску, в ногах прикрепляют груз, после чего тело опускают в море. Когда тело покойного скроет вода, эскорт производит салют. С первым залпом оркестр исполняет Государственный гимн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поднять"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первым залпом салюта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Государственного гимна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"Разойдись"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расходится по помещениям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Перед построением личного состава по сигналу "Большой сбор" Военно-морской флаг приспускается (если он не был приспущен ранее) по командам "На флаг, Смирно", "Флаг приспустить".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перевозке тела покойного на корабле (катере)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"Экипажу корабля, построится на левом (правом) борту для отдания воинских почестей"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приказанию командира корабля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Личный состав, свободный от вахт и дежурства, выстраивается по ранжиру на указанном борту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флаг, Смирно"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принимает положение "Смирно". Сигнальщик берет фал флага в руки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приспустить"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приближении корабля (катера) с телом умершего на два кабельтовых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Военно-морской флаг приспускается до половины флагштока (фала). Оркестр исполняет траурный марш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поднять"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удалении корабля (катера) с телом умершего на два кабельтовых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Военно-морской флаг поднимается до места. Оркестр прекращает игру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"Разойдись"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расходится по подразделениям</w:t>
            </w:r>
          </w:p>
        </w:tc>
      </w:tr>
    </w:tbl>
    <w:bookmarkStart w:name="z3632" w:id="3514"/>
    <w:p>
      <w:pPr>
        <w:spacing w:after="0"/>
        <w:ind w:left="0"/>
        <w:jc w:val="left"/>
      </w:pPr>
      <w:r>
        <w:rPr>
          <w:rFonts w:ascii="Times New Roman"/>
          <w:b/>
          <w:i w:val="false"/>
          <w:color w:val="000000"/>
        </w:rPr>
        <w:t xml:space="preserve"> 7. Отдельные случаи корабельной жизни</w:t>
      </w:r>
    </w:p>
    <w:bookmarkEnd w:id="3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подает команду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Осмотр и проверка оружия и технических средств на кораблях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технические средства осмотреть и проверить"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занимает места согласно расписанию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наружный осмотр. Механизмы провернуть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 командиры боевых частей, начальники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Снимают чехлы, стопоры, крышки, вскрывают кожухи, щиты и так далее. Производят наружный осмотр и чистку оружия и технических средств. Осматривают аварийное имущество и запасные части. Проворачивание оружия и технических средств вручную производят согласно правилам и требованиям технических инструкций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"Подать питание потребителям 1-й (2-й) очереди. Оружие и технические средства провернуть в электрическую"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потребителям боевых частей подают в соответствии с графиком, утвержденным командиром корабля. Проворачивание оружия и технических средств в электрическую производят согласно Инструкции и требованиям технических инструкций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звонков (колоколов громкого боя) аварийной группы, аварийного освещения и средств внутренней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проверки подаются три коротких звонка (два раза). Командиры боевых постов результаты проверки докладывают на свои КП в установленном порядке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местам стоять, воздух высокого давления принимать"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действует в соответствии с инструкциями по эксплуатации обслуживаемых оружия и технических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проверку. Оружие и технические средства привести в исходное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технические средства приводят в исходное положение. Командиры боевых частей докладывают на ГКП о результатах осмотра и проверки оружия и технических средств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подает команду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Борьба с авариями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корабля, командир электромеханической боевой части, дежурный по кораблю, вахтенный офицер, вахтенный инженер-механик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остается в тех отсеках, где его застал сигнал. Средства индивидуальной защиты приводятся в положение "Наготове". В зоне строгого режима личный состав включается в средства индивидуальной защиты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тревога"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кораблю, вахтенный офицер, вахтенный инженер-механик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личный состав занимает места согласно расписанию по борьбе за живучесть и выполняет действия без приказаний по борьбе с пожаром (водой)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"Обесточить то-то"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электромеханической боевой части, вахтенный инженер-механик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обесточивает указанные отсеки, помещения, механизмы, приборы и докладывает о выполнении на ГКП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 аварийной тревоги"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по приказанию командира корабля после ликвидации аварии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Перед объявлением учебной аварийной тревоги дается звонком сигнал №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и передача боеприпасов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"Приготовиться к погрузке (выгрузке) боеприпасов"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этой команде личный состав, расписанный по погрузке (выгрузке) боеприпасов, надевает специальную рабочую одежду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тревога"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технические средства изготавливаются к бою согласно расписанию по боевой тревоге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 погрузке (выгрузке) боеприпасов изготовить"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Открываются люки погребов, вооружаются средства подачи, изготавливаются пожарные шланги, огнетушители, клапаны затопления и орошения. На палубах и у люков погребов раскладываются маты и резиновые дорожки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готовность № 2. Такой-то боевой смене заступить"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командира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подается после доклада о готовности корабля к приему (сдаче) боеприпасов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погрузку (выгрузку) боеприпасов"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3515"/>
          <w:p>
            <w:pPr>
              <w:spacing w:after="20"/>
              <w:ind w:left="20"/>
              <w:jc w:val="both"/>
            </w:pPr>
            <w:r>
              <w:rPr>
                <w:rFonts w:ascii="Times New Roman"/>
                <w:b w:val="false"/>
                <w:i w:val="false"/>
                <w:color w:val="000000"/>
                <w:sz w:val="20"/>
              </w:rPr>
              <w:t>
Старший помощник командира осуществляет контроль за движением личного состава с боеприпасами.</w:t>
            </w:r>
          </w:p>
          <w:bookmarkEnd w:id="3515"/>
          <w:p>
            <w:pPr>
              <w:spacing w:after="20"/>
              <w:ind w:left="20"/>
              <w:jc w:val="both"/>
            </w:pPr>
            <w:r>
              <w:rPr>
                <w:rFonts w:ascii="Times New Roman"/>
                <w:b w:val="false"/>
                <w:i w:val="false"/>
                <w:color w:val="000000"/>
                <w:sz w:val="20"/>
              </w:rPr>
              <w:t>
Движение личного состава, не занятого погрузкой (выгрузкой) боеприпасов, выполняют по нижним палубам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"Окончить погрузку (выгрузку). Боеприпасы по-походному закрепит. Принадлежности убрать и уложить"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подается после доклада на ГКП об окончании приема боеприпасов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тревога"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занимает места согласно расписанию по боевой тревоге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 учебной тревоги"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расходится по своим помещениям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мест отойти"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подаваемая дежурным</w:t>
            </w:r>
          </w:p>
          <w:p>
            <w:pPr>
              <w:spacing w:after="20"/>
              <w:ind w:left="20"/>
              <w:jc w:val="both"/>
            </w:pPr>
            <w:r>
              <w:rPr>
                <w:rFonts w:ascii="Times New Roman"/>
                <w:b w:val="false"/>
                <w:i w:val="false"/>
                <w:color w:val="000000"/>
                <w:sz w:val="20"/>
              </w:rPr>
              <w:t>
по кораблю (вахтенным офицером)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сигнала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подачи команды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Смотр корабля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лица, проводящего смотр, во время, им установленное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выстраивается на верхней палубе по боевым частям, службам и командам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"Равняйсь. Смирно"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выходом на верхнюю палубу лица, производящего 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принимает положение "Смирно". Оркестр играет "Встречный марш".</w:t>
            </w:r>
          </w:p>
          <w:p>
            <w:pPr>
              <w:spacing w:after="20"/>
              <w:ind w:left="20"/>
              <w:jc w:val="both"/>
            </w:pPr>
            <w:r>
              <w:rPr>
                <w:rFonts w:ascii="Times New Roman"/>
                <w:b w:val="false"/>
                <w:i w:val="false"/>
                <w:color w:val="000000"/>
                <w:sz w:val="20"/>
              </w:rPr>
              <w:t>
Командир корабля отдает рапорт по форме: "Господин контр-адмирал. Экипаж корвета "Астана" для смотра построен. Командир корабля капитан 3 ранга Арманов".</w:t>
            </w:r>
          </w:p>
          <w:p>
            <w:pPr>
              <w:spacing w:after="20"/>
              <w:ind w:left="20"/>
              <w:jc w:val="both"/>
            </w:pPr>
            <w:r>
              <w:rPr>
                <w:rFonts w:ascii="Times New Roman"/>
                <w:b w:val="false"/>
                <w:i w:val="false"/>
                <w:color w:val="000000"/>
                <w:sz w:val="20"/>
              </w:rPr>
              <w:t>
Лицо, проводящее смотр, приняв рапорт, обходит строй экипажа корабля и здоровается с личным составом, после чего командир корабля представляет ему суточную ведомость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разрешения лица, проводящего смотр, или в соответствии с планом 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 смотру"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корабля разбегается по местам согласно расписанию по заведованиям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"Слушайте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осмотра, с разрешения лица, проводящего 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приводит заведования в исходное положение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Смотр корабля начинается проверкой состояния его боеготовности. Объявляется учебная тревога и проводится корабельное учение на тему, указанную лицом, проводящим смотр.</w:t>
            </w:r>
          </w:p>
          <w:p>
            <w:pPr>
              <w:spacing w:after="20"/>
              <w:ind w:left="20"/>
              <w:jc w:val="both"/>
            </w:pPr>
            <w:r>
              <w:rPr>
                <w:rFonts w:ascii="Times New Roman"/>
                <w:b w:val="false"/>
                <w:i w:val="false"/>
                <w:color w:val="000000"/>
                <w:sz w:val="20"/>
              </w:rPr>
              <w:t>
2. Во время смотра корабля проводится строевой смотр. Смотр корабля допускается начинать со строевого смотра.</w:t>
            </w:r>
          </w:p>
          <w:p>
            <w:pPr>
              <w:spacing w:after="20"/>
              <w:ind w:left="20"/>
              <w:jc w:val="both"/>
            </w:pPr>
            <w:r>
              <w:rPr>
                <w:rFonts w:ascii="Times New Roman"/>
                <w:b w:val="false"/>
                <w:i w:val="false"/>
                <w:color w:val="000000"/>
                <w:sz w:val="20"/>
              </w:rPr>
              <w:t>
3. Для опроса военнослужащие выстраиваются в установленных местах. Порядок построения и форма одежды определяются лицом, проводящим смотр.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Увольнение личного состава на берег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"Увольняемым на берег, приготовиться. Форма одежды номер такой-то"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30 минут до увольнения личного состава на берег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"Увольняемым на берег, построиться там-то"</w:t>
            </w:r>
          </w:p>
          <w:p>
            <w:pPr>
              <w:spacing w:after="20"/>
              <w:ind w:left="20"/>
              <w:jc w:val="both"/>
            </w:pPr>
            <w:r>
              <w:rPr>
                <w:rFonts w:ascii="Times New Roman"/>
                <w:b w:val="false"/>
                <w:i w:val="false"/>
                <w:color w:val="000000"/>
                <w:sz w:val="20"/>
              </w:rPr>
              <w:t>
"Дежурным по боевым частям и службам, на верх. Приготовиться к приему возвращающихся с берега"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15 минут до увольнения личного состава на берег</w:t>
            </w:r>
          </w:p>
          <w:p>
            <w:pPr>
              <w:spacing w:after="20"/>
              <w:ind w:left="20"/>
              <w:jc w:val="both"/>
            </w:pPr>
            <w:r>
              <w:rPr>
                <w:rFonts w:ascii="Times New Roman"/>
                <w:b w:val="false"/>
                <w:i w:val="false"/>
                <w:color w:val="000000"/>
                <w:sz w:val="20"/>
              </w:rPr>
              <w:t>
При приближении катера (шлюпки) с возвращающимися с берега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доклада военнослужащего при возвращении из увольнения: "Господин старшина 1-й статьи. Старшина 2-й статьи Малаев из увольнения прибыл. Во время увольнения замечаний не имел (или имел такое-то замечание)"</w:t>
            </w:r>
          </w:p>
          <w:p>
            <w:pPr>
              <w:spacing w:after="20"/>
              <w:ind w:left="20"/>
              <w:jc w:val="both"/>
            </w:pPr>
            <w:r>
              <w:rPr>
                <w:rFonts w:ascii="Times New Roman"/>
                <w:b w:val="false"/>
                <w:i w:val="false"/>
                <w:color w:val="000000"/>
                <w:sz w:val="20"/>
              </w:rPr>
              <w:t>
Форма доклада дежурных по боевым частям и службам дежурному по кораблю (вахтенному офицеру): "Господин старший лейтенант. Старшины и матросы БЧ-2 с берега вернулись (или за исключением того-то). Замечаний и опоздавших нет" (или есть такие-то)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Отправление и прием катеров (шлюпок)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катера (шлюпки) №..., в катер (шлюпку). Катер (шлюпку) к правому (левому) трапу" или "Команде дежурного катера (шлюпки), в катер (шлюпку). Катер (шлюпку) к правому (левому) трапу"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катер (шлюпку) конец подать"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подходом катера (шлюпки) к трапу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на концах подает конец</w:t>
            </w:r>
          </w:p>
          <w:p>
            <w:pPr>
              <w:spacing w:after="20"/>
              <w:ind w:left="20"/>
              <w:jc w:val="both"/>
            </w:pPr>
            <w:r>
              <w:rPr>
                <w:rFonts w:ascii="Times New Roman"/>
                <w:b w:val="false"/>
                <w:i w:val="false"/>
                <w:color w:val="000000"/>
                <w:sz w:val="20"/>
              </w:rPr>
              <w:t xml:space="preserve">
Вахтенный офицер ставит задачу старшине катера (шлюпки)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посадку", или</w:t>
            </w:r>
          </w:p>
          <w:p>
            <w:pPr>
              <w:spacing w:after="20"/>
              <w:ind w:left="20"/>
              <w:jc w:val="both"/>
            </w:pPr>
            <w:r>
              <w:rPr>
                <w:rFonts w:ascii="Times New Roman"/>
                <w:b w:val="false"/>
                <w:i w:val="false"/>
                <w:color w:val="000000"/>
                <w:sz w:val="20"/>
              </w:rPr>
              <w:t>
"Начать погрузку", или</w:t>
            </w:r>
          </w:p>
          <w:p>
            <w:pPr>
              <w:spacing w:after="20"/>
              <w:ind w:left="20"/>
              <w:jc w:val="both"/>
            </w:pPr>
            <w:r>
              <w:rPr>
                <w:rFonts w:ascii="Times New Roman"/>
                <w:b w:val="false"/>
                <w:i w:val="false"/>
                <w:color w:val="000000"/>
                <w:sz w:val="20"/>
              </w:rPr>
              <w:t>
"Увольняемым, на катер (шлюпку)"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"Отваливай"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 (шлюпку) к правому (левому) трапу"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 (шлюпку) на правый (левый) бакштов"</w:t>
            </w:r>
          </w:p>
          <w:p>
            <w:pPr>
              <w:spacing w:after="20"/>
              <w:ind w:left="20"/>
              <w:jc w:val="both"/>
            </w:pPr>
            <w:r>
              <w:rPr>
                <w:rFonts w:ascii="Times New Roman"/>
                <w:b w:val="false"/>
                <w:i w:val="false"/>
                <w:color w:val="000000"/>
                <w:sz w:val="20"/>
              </w:rPr>
              <w:t>
или "Катер (шлюпку) под правый (левый) выстрел"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Подход кораблей (судов) к борту корабля или к стенке (причалу, пирсу) и отход от них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Подход кораблей (судов) к борту корабля или к стенке (причалу, пирсу)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"Такому-то подразделению построиться там-то"</w:t>
            </w:r>
          </w:p>
          <w:p>
            <w:pPr>
              <w:spacing w:after="20"/>
              <w:ind w:left="20"/>
              <w:jc w:val="both"/>
            </w:pPr>
            <w:r>
              <w:rPr>
                <w:rFonts w:ascii="Times New Roman"/>
                <w:b w:val="false"/>
                <w:i w:val="false"/>
                <w:color w:val="000000"/>
                <w:sz w:val="20"/>
              </w:rPr>
              <w:t>
"Приготовиться принять корабль (судно, баржу) к правому (левому) борту" или "Приготовиться принять корабль (судно, баржу) к стенке (причалу, пирсу)"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Дежурный боцман разводит матросов на прием концов и на кранцы. </w:t>
            </w:r>
          </w:p>
          <w:p>
            <w:pPr>
              <w:spacing w:after="20"/>
              <w:ind w:left="20"/>
              <w:jc w:val="both"/>
            </w:pPr>
            <w:r>
              <w:rPr>
                <w:rFonts w:ascii="Times New Roman"/>
                <w:b w:val="false"/>
                <w:i w:val="false"/>
                <w:color w:val="000000"/>
                <w:sz w:val="20"/>
              </w:rPr>
              <w:t>
Дежурный боцман выводит матросов на стенку (причал, пирс) и расставляет их для приема концов.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"Кранцы за борт"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"Носовой (кормовой) принять"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"Носовой (кормовой) травить (выбирать, завернуть, закрепить)"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"Кранцы закрепить"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мест отойти"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Отход кораблей (судов) к борту корабля или от стенки (причала, пирса)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"Такому-то подразделению построиться там-то"</w:t>
            </w:r>
          </w:p>
          <w:p>
            <w:pPr>
              <w:spacing w:after="20"/>
              <w:ind w:left="20"/>
              <w:jc w:val="both"/>
            </w:pPr>
            <w:r>
              <w:rPr>
                <w:rFonts w:ascii="Times New Roman"/>
                <w:b w:val="false"/>
                <w:i w:val="false"/>
                <w:color w:val="000000"/>
                <w:sz w:val="20"/>
              </w:rPr>
              <w:t>
"Приготовиться к отходу корабля (судна, баржи)" или "Приготовиться отдать концы со стенки (причала, пирса)"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"Носовой (кормовой) отдать"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"Осмотреться за бортом. Концы и кранцы убрать"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мест отойти"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Буксировка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Подача (прием) буксирных тросов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 буксировке изготовить"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занимает места согласно расписанию по буксировке и выполняет предписанные обязанности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местам стоять. Буксир(ы) к приему (подаче) изготовить"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"Бросательные подать (принять)"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 на правый (левый) шпиль"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травить (выбирать)"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выровнять и закрепить"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 От мест отойти)"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Отдача буксирных тросов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местам стоять, приготовиться буксир(ы) отдать"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отдать"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"Пошел шпиль"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 От мест отойти)"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Купание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"Личному составу приготовиться к купанию"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"Шлюпки №... на правый (левый) траверз"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"Личному составу построиться на правом (левом) борту"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"Личному составу обувь и головные уборы снять и уложить"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начать"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окончить. Купающихся проверить"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"Разойдись. На палубе прибрать"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"Палубу пролопатить"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Сушка белья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"Бельевые леера основать"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"Окончившим стирку белье на леера"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"Леера убрать"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Прочие команды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за бортом"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 корабля в мирное время принимает все меры по спасению упавшего за борт и покидает район только после того, как полностью исчерпает меры спасения упавшего за борт. </w:t>
            </w:r>
          </w:p>
          <w:p>
            <w:pPr>
              <w:spacing w:after="20"/>
              <w:ind w:left="20"/>
              <w:jc w:val="both"/>
            </w:pPr>
            <w:r>
              <w:rPr>
                <w:rFonts w:ascii="Times New Roman"/>
                <w:b w:val="false"/>
                <w:i w:val="false"/>
                <w:color w:val="000000"/>
                <w:sz w:val="20"/>
              </w:rPr>
              <w:t>
Командиру корабля необходимо: отдать приказание о перекладке руля и о работе машин таким образом, чтобы предотвратить попадание человека под корабль и винты;</w:t>
            </w:r>
          </w:p>
          <w:p>
            <w:pPr>
              <w:spacing w:after="20"/>
              <w:ind w:left="20"/>
              <w:jc w:val="both"/>
            </w:pPr>
            <w:r>
              <w:rPr>
                <w:rFonts w:ascii="Times New Roman"/>
                <w:b w:val="false"/>
                <w:i w:val="false"/>
                <w:color w:val="000000"/>
                <w:sz w:val="20"/>
              </w:rPr>
              <w:t>
- приказать сбросить спасательные средства (круг, плотик), спустить спасательную шлюпку и указывать ей направление движения;</w:t>
            </w:r>
          </w:p>
          <w:p>
            <w:pPr>
              <w:spacing w:after="20"/>
              <w:ind w:left="20"/>
              <w:jc w:val="both"/>
            </w:pPr>
            <w:r>
              <w:rPr>
                <w:rFonts w:ascii="Times New Roman"/>
                <w:b w:val="false"/>
                <w:i w:val="false"/>
                <w:color w:val="000000"/>
                <w:sz w:val="20"/>
              </w:rPr>
              <w:t>
- подать ряд коротких гудков (при плавании в составе соединения и в местах интенсивного судоходства);</w:t>
            </w:r>
          </w:p>
          <w:p>
            <w:pPr>
              <w:spacing w:after="20"/>
              <w:ind w:left="20"/>
              <w:jc w:val="both"/>
            </w:pPr>
            <w:r>
              <w:rPr>
                <w:rFonts w:ascii="Times New Roman"/>
                <w:b w:val="false"/>
                <w:i w:val="false"/>
                <w:color w:val="000000"/>
                <w:sz w:val="20"/>
              </w:rPr>
              <w:t>
-приказать поднять флаг "Ч" на ноке рея того борта, с которого упал человек, и одновременно приспустить Военно-морской флаг;</w:t>
            </w:r>
          </w:p>
          <w:p>
            <w:pPr>
              <w:spacing w:after="20"/>
              <w:ind w:left="20"/>
              <w:jc w:val="both"/>
            </w:pPr>
            <w:r>
              <w:rPr>
                <w:rFonts w:ascii="Times New Roman"/>
                <w:b w:val="false"/>
                <w:i w:val="false"/>
                <w:color w:val="000000"/>
                <w:sz w:val="20"/>
              </w:rPr>
              <w:t>
- ночью передать сигнал "Ч" сигнальным фонарем или прожектором.</w:t>
            </w:r>
          </w:p>
          <w:p>
            <w:pPr>
              <w:spacing w:after="20"/>
              <w:ind w:left="20"/>
              <w:jc w:val="both"/>
            </w:pPr>
            <w:r>
              <w:rPr>
                <w:rFonts w:ascii="Times New Roman"/>
                <w:b w:val="false"/>
                <w:i w:val="false"/>
                <w:color w:val="000000"/>
                <w:sz w:val="20"/>
              </w:rPr>
              <w:t>
При отсутствии командира корабля на мостике все вышеперечисленные действия исполняет вахтенный офицер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(лево) руля"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(левая) стоп"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"Спасательную шлюпку к спуску"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"Шлюпку на воду"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"Червь на правом (левом) ноке рея поднять"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приспустить"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"Верхнюю палубу прибрать (пролопатить, скатить)"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"Такому-то подразделению наверх для такой-то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"Такому-то подразделению построиться там-то"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"Команде такой-то боевой части (службы), приготовиться к осмотру формы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7" w:id="3516"/>
    <w:p>
      <w:pPr>
        <w:spacing w:after="0"/>
        <w:ind w:left="0"/>
        <w:jc w:val="left"/>
      </w:pPr>
      <w:r>
        <w:rPr>
          <w:rFonts w:ascii="Times New Roman"/>
          <w:b/>
          <w:i w:val="false"/>
          <w:color w:val="000000"/>
        </w:rPr>
        <w:t xml:space="preserve"> 8. Использование подъемных средств</w:t>
      </w:r>
    </w:p>
    <w:bookmarkEnd w:id="3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Подъем (спуск) тяжестей краном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кран изготовить"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вахтенным офицером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вправо (влево)"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и все последующие команды подаются боцманом (дежурным боцманом)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заложить"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"Слабину выбрать"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"Приподнять"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для проверки крепления стропов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"Пошел шкентель"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ход", "Полный 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Команды подаются для регулирования скорости подъема (спуска) тяжестей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при подъеме тяжестей на нужную высоту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вправо (влево)"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выложить"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выбрать. Кран на место"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3517"/>
          <w:p>
            <w:pPr>
              <w:spacing w:after="20"/>
              <w:ind w:left="20"/>
              <w:jc w:val="both"/>
            </w:pPr>
            <w:r>
              <w:rPr>
                <w:rFonts w:ascii="Times New Roman"/>
                <w:b w:val="false"/>
                <w:i w:val="false"/>
                <w:color w:val="000000"/>
                <w:sz w:val="20"/>
              </w:rPr>
              <w:t xml:space="preserve">
Кран приводится в исходное положение. </w:t>
            </w:r>
          </w:p>
          <w:bookmarkEnd w:id="3517"/>
          <w:p>
            <w:pPr>
              <w:spacing w:after="20"/>
              <w:ind w:left="20"/>
              <w:jc w:val="both"/>
            </w:pPr>
            <w:r>
              <w:rPr>
                <w:rFonts w:ascii="Times New Roman"/>
                <w:b w:val="false"/>
                <w:i w:val="false"/>
                <w:color w:val="000000"/>
                <w:sz w:val="20"/>
              </w:rPr>
              <w:t>
О выполненной работе боцман докладывает вахтенному офицеру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Подъем (спуск) тяжестей стрелой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"Такую-то стрелу изготовить"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вахтенным офицером. Указанная стрела готовится к действию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3518"/>
          <w:p>
            <w:pPr>
              <w:spacing w:after="20"/>
              <w:ind w:left="20"/>
              <w:jc w:val="both"/>
            </w:pPr>
            <w:r>
              <w:rPr>
                <w:rFonts w:ascii="Times New Roman"/>
                <w:b w:val="false"/>
                <w:i w:val="false"/>
                <w:color w:val="000000"/>
                <w:sz w:val="20"/>
              </w:rPr>
              <w:t>
"Пошел топенант" или</w:t>
            </w:r>
          </w:p>
          <w:bookmarkEnd w:id="3518"/>
          <w:p>
            <w:pPr>
              <w:spacing w:after="20"/>
              <w:ind w:left="20"/>
              <w:jc w:val="both"/>
            </w:pPr>
            <w:r>
              <w:rPr>
                <w:rFonts w:ascii="Times New Roman"/>
                <w:b w:val="false"/>
                <w:i w:val="false"/>
                <w:color w:val="000000"/>
                <w:sz w:val="20"/>
              </w:rPr>
              <w:t>
"Топенант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3519"/>
          <w:p>
            <w:pPr>
              <w:spacing w:after="20"/>
              <w:ind w:left="20"/>
              <w:jc w:val="both"/>
            </w:pPr>
            <w:r>
              <w:rPr>
                <w:rFonts w:ascii="Times New Roman"/>
                <w:b w:val="false"/>
                <w:i w:val="false"/>
                <w:color w:val="000000"/>
                <w:sz w:val="20"/>
              </w:rPr>
              <w:t>
Эта и все последующие команды подаются боцманом (дежурным боцманом)</w:t>
            </w:r>
          </w:p>
          <w:bookmarkEnd w:id="3519"/>
          <w:p>
            <w:pPr>
              <w:spacing w:after="20"/>
              <w:ind w:left="20"/>
              <w:jc w:val="both"/>
            </w:pPr>
            <w:r>
              <w:rPr>
                <w:rFonts w:ascii="Times New Roman"/>
                <w:b w:val="false"/>
                <w:i w:val="false"/>
                <w:color w:val="000000"/>
                <w:sz w:val="20"/>
              </w:rPr>
              <w:t>
Стрела приводится в нужное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топенант"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"Топенант закрепить (отдать)"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заложить"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"Слабину выбрать"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"Приподнять"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для проверки крепления стропов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"Пошел шкентель"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ход", "Полный 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при подъеме тяжестей на нужную высоту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(левый) бакштаг травить, левый (правый) бакштаг выбрать" или "Правые (левые) завал-тали травить, левые (правые) завал-тали выбрать"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бакштаги (завал-тали)"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когда стрела займет нужное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"Бакштаги (завал-тали) завернуть"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ход", "Стоп"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выложить"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выбрать. Стрелу на место"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Стрела приводится в исходное положение. О выполненной работе боцман докладывает вахтенному офицеру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Подъем (спуск) шлюпок с помощью шлюпбалок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подъему (спуску)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3520"/>
          <w:p>
            <w:pPr>
              <w:spacing w:after="20"/>
              <w:ind w:left="20"/>
              <w:jc w:val="both"/>
            </w:pPr>
            <w:r>
              <w:rPr>
                <w:rFonts w:ascii="Times New Roman"/>
                <w:b w:val="false"/>
                <w:i w:val="false"/>
                <w:color w:val="000000"/>
                <w:sz w:val="20"/>
              </w:rPr>
              <w:t>
"На такую-то шлюпку. Шлюпку к подъему (спуску)".</w:t>
            </w:r>
          </w:p>
          <w:bookmarkEnd w:id="3520"/>
          <w:p>
            <w:pPr>
              <w:spacing w:after="20"/>
              <w:ind w:left="20"/>
              <w:jc w:val="both"/>
            </w:pPr>
            <w:r>
              <w:rPr>
                <w:rFonts w:ascii="Times New Roman"/>
                <w:b w:val="false"/>
                <w:i w:val="false"/>
                <w:color w:val="000000"/>
                <w:sz w:val="20"/>
              </w:rPr>
              <w:t>
Пример: "На первый баркас. Баркас к спуску"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шлюпки во главе со старшиной готовит ее к подъему (спуску)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"Такому-то подразделению тали такой-то шлюпки разнести".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боцман руководит отделением, которое готовит тали к подъему (спуску) шлюпки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такую-то шлюпку походный конец подать"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Подается при свежей погоде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"Такому-то подразделению на подъем (спуск) такой-то шлюпки"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подразделение выбегает наверх, выстраивается у разнесенных лопарей и по команде дежурного боцмана берет лопаря на руки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Подъем с кильблоков (при спуске на воду)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"Пробку закрыть"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и все последующие команды подаются боцманом (дежурным боцманом). Старшина команды закрывает пробку и докладывает "Закрыта пробка"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на руки"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выравнить"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соединить"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"Слабину выбрать"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нажать"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 стоящие на лопарях, приподнимают шлюпку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когда блоки талей сойдутся и позволят наложить стопоры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"Стопоры наложить"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на шлюпке у блока закладывают цепочки стопоров, оттягивают их левой рукой в сторону, а правой рукой делают знак головным убором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"Дать слабину"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подается, когда шлюпка села на стопоры. Стоящие на лопарях, не выпуская их из рук, дают слабину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Ближайшие к шлюпбалкам матросы завертывают лопаря на утки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Подъем с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заложить"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на шлюпке гребцы закладывают тали в рымы цепных подъемов и держат блоки, не давая талям выложиться и перекрутиться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на руки"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обтянуть"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Стоящие на лопарях обтягивают и выравнивают лопаря, перебирают их руками, стоя на месте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выравнить"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Команды подаются только в тех случаях, когда подъем производится соединенными вместе лопарями. Стоящие на лопарях выравнивают лопаря и соединяют их вместе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соединить"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"Слабину выбрать"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нажать"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Стоящие на лопарях дружно и плавно начинают подъем и проводят его все время бегом. По мере выбирания лопарей крайние (наиболее отдаленные) матросы забегают и вновь берутся за лопаря уканифас блока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"Пошел 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"Легче тали" или "Ходом 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разъединить"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"Нажать носовые (кормовые)"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Команды подаются для регулировки равномерности подъема шлюпки, когда лопаря разъединены и выбираются раздельно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носовые (кормовые)"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"Стопоры наложить"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"Дать слабину"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"Раздернуть"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уложить"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Заваливание и вываливание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бакштаги"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Выделенные на бакштаги матросы берут их на руки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"Носовой бакштаг травить, кормовой выбрать"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 разворачивают шлюпбалки и подают шлюпбалку в корму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бакштаги"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когда шлюпбалки развернуться в крайнее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 завалить (или вывалить)"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 заваливают нос шлюпки внутрь корабля или выводят его за борт и очищают носовой бакштаг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бакштаг травить, носовой бакштаг выбрать"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Стоящие на бакштагах травят (выбирают) бакштаги, разворачивают шлюпбалки и подают шлюпку в 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бакштаги"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когда шлюпбалки развернуться в крайнее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 завалить (или вывалить)"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 заваливают руками корму шлюпки внутрь корабля или вываливают ее за борт и очищают кормовой бакштаг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"Носовой бакштаг травить, кормовой выбрать"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 разворачивают шлюпбалки и ставят их перпендикулярно борту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бакштаги"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"Бакштаги завернуть"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Спуск на воду или постановка на кильблоки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на руки"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после установки шлюпбалок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нажать"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"Стопоры отдать"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на шлюпке у блоков отдают стопоры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выложить, гаки талей соединить"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"Пошел ходовой. Шлюпку туда-то"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"Раздернуть"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уложить"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Лопаря опускают на палубу и укладывают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"Разойдись"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Уборка трапов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трап убрать (поднять)"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вахтенным офицером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"Трап-тали заложить"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боцманом (дежурным боцманом)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снять"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нажать"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"Пошел 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боцманом, когда будут вынуты болты, крепящие навесной трап (трап и нижнюю площадку)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 завалить (вывалить)"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Уборка выстрелов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"Выстрела завалить"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вахтенным офицером. Назначенные по расписанию матросы приготовляют выстрела к заваливанию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выстрел-топенанты (гордени)"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офицером или старшиной – руководителем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 приподнять"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Выстрел-топенанты (гордени) выбираются до марок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бурундуки и выстрел-брасы"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"Слабину бурундуков выбрать"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"Выстрел-брасы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"Пошел бурундуки"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"Выстрел-топенанты (гордени) травить (выбирать)"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Выстрела закрепляют на бугели. Штормтрапы и шкентели убирают или кружат вокруг выстрелов и прихватывают их ворсой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Работы со шпилем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"Приготовить шпиль"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помощником командира или вахтенным офицером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 вручную вооружить"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"Пошел шпиль"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боцманом по окончании всех подготовительных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конец (якорь-цепь) на шпиль"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боцманом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"Такой-то конец (якорь-цепь) со шпиля снять"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шпиль. Пол-оборота назад"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подается, если трос заело на шпиле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"Выбирать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 выбирают (травят) ходовой конец троса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"Легче выбирать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выбирать (травить)"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шпиль"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такой-то конец стопор наложить. Со шпиля снять и завернуть"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 разоружить"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после работы на шпиле вручную. Шпиль разоружается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шпиля отойти"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подается с разрешения помощника командира или вахтенного офицера по окончании работы со шпилем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663" w:id="3521"/>
    <w:p>
      <w:pPr>
        <w:spacing w:after="0"/>
        <w:ind w:left="0"/>
        <w:jc w:val="left"/>
      </w:pPr>
      <w:r>
        <w:rPr>
          <w:rFonts w:ascii="Times New Roman"/>
          <w:b/>
          <w:i w:val="false"/>
          <w:color w:val="000000"/>
        </w:rPr>
        <w:t xml:space="preserve"> Звуковые сигналы</w:t>
      </w:r>
    </w:p>
    <w:bookmarkEnd w:id="3521"/>
    <w:bookmarkStart w:name="z3664" w:id="3522"/>
    <w:p>
      <w:pPr>
        <w:spacing w:after="0"/>
        <w:ind w:left="0"/>
        <w:jc w:val="both"/>
      </w:pPr>
      <w:r>
        <w:rPr>
          <w:rFonts w:ascii="Times New Roman"/>
          <w:b w:val="false"/>
          <w:i w:val="false"/>
          <w:color w:val="000000"/>
          <w:sz w:val="28"/>
        </w:rPr>
        <w:t>
      1. Сигналы на горне</w:t>
      </w:r>
    </w:p>
    <w:bookmarkEnd w:id="3522"/>
    <w:bookmarkStart w:name="z3665" w:id="3523"/>
    <w:p>
      <w:pPr>
        <w:spacing w:after="0"/>
        <w:ind w:left="0"/>
        <w:jc w:val="both"/>
      </w:pPr>
      <w:r>
        <w:rPr>
          <w:rFonts w:ascii="Times New Roman"/>
          <w:b w:val="false"/>
          <w:i w:val="false"/>
          <w:color w:val="000000"/>
          <w:sz w:val="28"/>
        </w:rPr>
        <w:t>
      № 1. Боевая тревога</w:t>
      </w:r>
    </w:p>
    <w:bookmarkEnd w:id="3523"/>
    <w:bookmarkStart w:name="z3666" w:id="3524"/>
    <w:p>
      <w:pPr>
        <w:spacing w:after="0"/>
        <w:ind w:left="0"/>
        <w:jc w:val="both"/>
      </w:pPr>
      <w:r>
        <w:rPr>
          <w:rFonts w:ascii="Times New Roman"/>
          <w:b w:val="false"/>
          <w:i w:val="false"/>
          <w:color w:val="000000"/>
          <w:sz w:val="28"/>
        </w:rPr>
        <w:t xml:space="preserve">
      </w:t>
      </w:r>
    </w:p>
    <w:bookmarkEnd w:id="3524"/>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7" w:id="3525"/>
    <w:p>
      <w:pPr>
        <w:spacing w:after="0"/>
        <w:ind w:left="0"/>
        <w:jc w:val="both"/>
      </w:pPr>
      <w:r>
        <w:rPr>
          <w:rFonts w:ascii="Times New Roman"/>
          <w:b w:val="false"/>
          <w:i w:val="false"/>
          <w:color w:val="000000"/>
          <w:sz w:val="28"/>
        </w:rPr>
        <w:t>
      № 2. Большой сбор</w:t>
      </w:r>
    </w:p>
    <w:bookmarkEnd w:id="3525"/>
    <w:bookmarkStart w:name="z3668" w:id="3526"/>
    <w:p>
      <w:pPr>
        <w:spacing w:after="0"/>
        <w:ind w:left="0"/>
        <w:jc w:val="both"/>
      </w:pPr>
      <w:r>
        <w:rPr>
          <w:rFonts w:ascii="Times New Roman"/>
          <w:b w:val="false"/>
          <w:i w:val="false"/>
          <w:color w:val="000000"/>
          <w:sz w:val="28"/>
        </w:rPr>
        <w:t xml:space="preserve">
      </w:t>
      </w:r>
    </w:p>
    <w:bookmarkEnd w:id="3526"/>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9" w:id="3527"/>
    <w:p>
      <w:pPr>
        <w:spacing w:after="0"/>
        <w:ind w:left="0"/>
        <w:jc w:val="both"/>
      </w:pPr>
      <w:r>
        <w:rPr>
          <w:rFonts w:ascii="Times New Roman"/>
          <w:b w:val="false"/>
          <w:i w:val="false"/>
          <w:color w:val="000000"/>
          <w:sz w:val="28"/>
        </w:rPr>
        <w:t>
      № 3. Малый сбор</w:t>
      </w:r>
    </w:p>
    <w:bookmarkEnd w:id="3527"/>
    <w:bookmarkStart w:name="z3670" w:id="3528"/>
    <w:p>
      <w:pPr>
        <w:spacing w:after="0"/>
        <w:ind w:left="0"/>
        <w:jc w:val="both"/>
      </w:pPr>
      <w:r>
        <w:rPr>
          <w:rFonts w:ascii="Times New Roman"/>
          <w:b w:val="false"/>
          <w:i w:val="false"/>
          <w:color w:val="000000"/>
          <w:sz w:val="28"/>
        </w:rPr>
        <w:t xml:space="preserve">
      </w:t>
      </w:r>
    </w:p>
    <w:bookmarkEnd w:id="3528"/>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1" w:id="3529"/>
    <w:p>
      <w:pPr>
        <w:spacing w:after="0"/>
        <w:ind w:left="0"/>
        <w:jc w:val="both"/>
      </w:pPr>
      <w:r>
        <w:rPr>
          <w:rFonts w:ascii="Times New Roman"/>
          <w:b w:val="false"/>
          <w:i w:val="false"/>
          <w:color w:val="000000"/>
          <w:sz w:val="28"/>
        </w:rPr>
        <w:t>
      № 4. Слушайте все</w:t>
      </w:r>
    </w:p>
    <w:bookmarkEnd w:id="3529"/>
    <w:bookmarkStart w:name="z3672" w:id="3530"/>
    <w:p>
      <w:pPr>
        <w:spacing w:after="0"/>
        <w:ind w:left="0"/>
        <w:jc w:val="both"/>
      </w:pPr>
      <w:r>
        <w:rPr>
          <w:rFonts w:ascii="Times New Roman"/>
          <w:b w:val="false"/>
          <w:i w:val="false"/>
          <w:color w:val="000000"/>
          <w:sz w:val="28"/>
        </w:rPr>
        <w:t xml:space="preserve">
      </w:t>
      </w:r>
    </w:p>
    <w:bookmarkEnd w:id="3530"/>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3" w:id="3531"/>
    <w:p>
      <w:pPr>
        <w:spacing w:after="0"/>
        <w:ind w:left="0"/>
        <w:jc w:val="both"/>
      </w:pPr>
      <w:r>
        <w:rPr>
          <w:rFonts w:ascii="Times New Roman"/>
          <w:b w:val="false"/>
          <w:i w:val="false"/>
          <w:color w:val="000000"/>
          <w:sz w:val="28"/>
        </w:rPr>
        <w:t>
      № 5. Захождение ("Смирно")</w:t>
      </w:r>
    </w:p>
    <w:bookmarkEnd w:id="3531"/>
    <w:bookmarkStart w:name="z3674" w:id="3532"/>
    <w:p>
      <w:pPr>
        <w:spacing w:after="0"/>
        <w:ind w:left="0"/>
        <w:jc w:val="both"/>
      </w:pPr>
      <w:r>
        <w:rPr>
          <w:rFonts w:ascii="Times New Roman"/>
          <w:b w:val="false"/>
          <w:i w:val="false"/>
          <w:color w:val="000000"/>
          <w:sz w:val="28"/>
        </w:rPr>
        <w:t xml:space="preserve">
      </w:t>
      </w:r>
    </w:p>
    <w:bookmarkEnd w:id="3532"/>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5" w:id="3533"/>
    <w:p>
      <w:pPr>
        <w:spacing w:after="0"/>
        <w:ind w:left="0"/>
        <w:jc w:val="both"/>
      </w:pPr>
      <w:r>
        <w:rPr>
          <w:rFonts w:ascii="Times New Roman"/>
          <w:b w:val="false"/>
          <w:i w:val="false"/>
          <w:color w:val="000000"/>
          <w:sz w:val="28"/>
        </w:rPr>
        <w:t>
      № 6. Исполнительный (после сигнала "Слушайте все") или</w:t>
      </w:r>
    </w:p>
    <w:bookmarkEnd w:id="3533"/>
    <w:bookmarkStart w:name="z3676" w:id="3534"/>
    <w:p>
      <w:pPr>
        <w:spacing w:after="0"/>
        <w:ind w:left="0"/>
        <w:jc w:val="both"/>
      </w:pPr>
      <w:r>
        <w:rPr>
          <w:rFonts w:ascii="Times New Roman"/>
          <w:b w:val="false"/>
          <w:i w:val="false"/>
          <w:color w:val="000000"/>
          <w:sz w:val="28"/>
        </w:rPr>
        <w:t>
      "Вольно" (после сигнала "Захождение")</w:t>
      </w:r>
    </w:p>
    <w:bookmarkEnd w:id="3534"/>
    <w:bookmarkStart w:name="z3677" w:id="3535"/>
    <w:p>
      <w:pPr>
        <w:spacing w:after="0"/>
        <w:ind w:left="0"/>
        <w:jc w:val="both"/>
      </w:pPr>
      <w:r>
        <w:rPr>
          <w:rFonts w:ascii="Times New Roman"/>
          <w:b w:val="false"/>
          <w:i w:val="false"/>
          <w:color w:val="000000"/>
          <w:sz w:val="28"/>
        </w:rPr>
        <w:t xml:space="preserve">
      </w:t>
      </w:r>
    </w:p>
    <w:bookmarkEnd w:id="3535"/>
    <w:p>
      <w:pPr>
        <w:spacing w:after="0"/>
        <w:ind w:left="0"/>
        <w:jc w:val="both"/>
      </w:pPr>
      <w:r>
        <w:drawing>
          <wp:inline distT="0" distB="0" distL="0" distR="0">
            <wp:extent cx="73279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3279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8" w:id="3536"/>
    <w:p>
      <w:pPr>
        <w:spacing w:after="0"/>
        <w:ind w:left="0"/>
        <w:jc w:val="both"/>
      </w:pPr>
      <w:r>
        <w:rPr>
          <w:rFonts w:ascii="Times New Roman"/>
          <w:b w:val="false"/>
          <w:i w:val="false"/>
          <w:color w:val="000000"/>
          <w:sz w:val="28"/>
        </w:rPr>
        <w:t>
      № 7. Подъем</w:t>
      </w:r>
    </w:p>
    <w:bookmarkEnd w:id="3536"/>
    <w:bookmarkStart w:name="z3679" w:id="3537"/>
    <w:p>
      <w:pPr>
        <w:spacing w:after="0"/>
        <w:ind w:left="0"/>
        <w:jc w:val="both"/>
      </w:pPr>
      <w:r>
        <w:rPr>
          <w:rFonts w:ascii="Times New Roman"/>
          <w:b w:val="false"/>
          <w:i w:val="false"/>
          <w:color w:val="000000"/>
          <w:sz w:val="28"/>
        </w:rPr>
        <w:t xml:space="preserve">
      </w:t>
      </w:r>
    </w:p>
    <w:bookmarkEnd w:id="353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0" w:id="3538"/>
    <w:p>
      <w:pPr>
        <w:spacing w:after="0"/>
        <w:ind w:left="0"/>
        <w:jc w:val="both"/>
      </w:pPr>
      <w:r>
        <w:rPr>
          <w:rFonts w:ascii="Times New Roman"/>
          <w:b w:val="false"/>
          <w:i w:val="false"/>
          <w:color w:val="000000"/>
          <w:sz w:val="28"/>
        </w:rPr>
        <w:t>
      № 8. Чехлы снять (надеть)</w:t>
      </w:r>
    </w:p>
    <w:bookmarkEnd w:id="3538"/>
    <w:bookmarkStart w:name="z3681" w:id="3539"/>
    <w:p>
      <w:pPr>
        <w:spacing w:after="0"/>
        <w:ind w:left="0"/>
        <w:jc w:val="both"/>
      </w:pPr>
      <w:r>
        <w:rPr>
          <w:rFonts w:ascii="Times New Roman"/>
          <w:b w:val="false"/>
          <w:i w:val="false"/>
          <w:color w:val="000000"/>
          <w:sz w:val="28"/>
        </w:rPr>
        <w:t xml:space="preserve">
      </w:t>
      </w:r>
    </w:p>
    <w:bookmarkEnd w:id="3539"/>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2" w:id="3540"/>
    <w:p>
      <w:pPr>
        <w:spacing w:after="0"/>
        <w:ind w:left="0"/>
        <w:jc w:val="both"/>
      </w:pPr>
      <w:r>
        <w:rPr>
          <w:rFonts w:ascii="Times New Roman"/>
          <w:b w:val="false"/>
          <w:i w:val="false"/>
          <w:color w:val="000000"/>
          <w:sz w:val="28"/>
        </w:rPr>
        <w:t>
      № 9. Повестка</w:t>
      </w:r>
    </w:p>
    <w:bookmarkEnd w:id="3540"/>
    <w:bookmarkStart w:name="z3683" w:id="3541"/>
    <w:p>
      <w:pPr>
        <w:spacing w:after="0"/>
        <w:ind w:left="0"/>
        <w:jc w:val="both"/>
      </w:pPr>
      <w:r>
        <w:rPr>
          <w:rFonts w:ascii="Times New Roman"/>
          <w:b w:val="false"/>
          <w:i w:val="false"/>
          <w:color w:val="000000"/>
          <w:sz w:val="28"/>
        </w:rPr>
        <w:t xml:space="preserve">
      </w:t>
      </w:r>
    </w:p>
    <w:bookmarkEnd w:id="3541"/>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4" w:id="3542"/>
    <w:p>
      <w:pPr>
        <w:spacing w:after="0"/>
        <w:ind w:left="0"/>
        <w:jc w:val="both"/>
      </w:pPr>
      <w:r>
        <w:rPr>
          <w:rFonts w:ascii="Times New Roman"/>
          <w:b w:val="false"/>
          <w:i w:val="false"/>
          <w:color w:val="000000"/>
          <w:sz w:val="28"/>
        </w:rPr>
        <w:t>
      № 10. Подъем (спуск) флага</w:t>
      </w:r>
    </w:p>
    <w:bookmarkEnd w:id="3542"/>
    <w:bookmarkStart w:name="z3685" w:id="3543"/>
    <w:p>
      <w:pPr>
        <w:spacing w:after="0"/>
        <w:ind w:left="0"/>
        <w:jc w:val="both"/>
      </w:pPr>
      <w:r>
        <w:rPr>
          <w:rFonts w:ascii="Times New Roman"/>
          <w:b w:val="false"/>
          <w:i w:val="false"/>
          <w:color w:val="000000"/>
          <w:sz w:val="28"/>
        </w:rPr>
        <w:t xml:space="preserve">
      </w:t>
      </w:r>
    </w:p>
    <w:bookmarkEnd w:id="3543"/>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6" w:id="3544"/>
    <w:p>
      <w:pPr>
        <w:spacing w:after="0"/>
        <w:ind w:left="0"/>
        <w:jc w:val="both"/>
      </w:pPr>
      <w:r>
        <w:rPr>
          <w:rFonts w:ascii="Times New Roman"/>
          <w:b w:val="false"/>
          <w:i w:val="false"/>
          <w:color w:val="000000"/>
          <w:sz w:val="28"/>
        </w:rPr>
        <w:t>
      № 11. Начать (произвести) приборку</w:t>
      </w:r>
    </w:p>
    <w:bookmarkEnd w:id="3544"/>
    <w:bookmarkStart w:name="z3687" w:id="3545"/>
    <w:p>
      <w:pPr>
        <w:spacing w:after="0"/>
        <w:ind w:left="0"/>
        <w:jc w:val="both"/>
      </w:pPr>
      <w:r>
        <w:rPr>
          <w:rFonts w:ascii="Times New Roman"/>
          <w:b w:val="false"/>
          <w:i w:val="false"/>
          <w:color w:val="000000"/>
          <w:sz w:val="28"/>
        </w:rPr>
        <w:t xml:space="preserve">
      </w:t>
      </w:r>
    </w:p>
    <w:bookmarkEnd w:id="3545"/>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8" w:id="3546"/>
    <w:p>
      <w:pPr>
        <w:spacing w:after="0"/>
        <w:ind w:left="0"/>
        <w:jc w:val="both"/>
      </w:pPr>
      <w:r>
        <w:rPr>
          <w:rFonts w:ascii="Times New Roman"/>
          <w:b w:val="false"/>
          <w:i w:val="false"/>
          <w:color w:val="000000"/>
          <w:sz w:val="28"/>
        </w:rPr>
        <w:t>
      № 12. Начать работу, предусмотренные распорядком дня</w:t>
      </w:r>
    </w:p>
    <w:bookmarkEnd w:id="3546"/>
    <w:bookmarkStart w:name="z3689" w:id="3547"/>
    <w:p>
      <w:pPr>
        <w:spacing w:after="0"/>
        <w:ind w:left="0"/>
        <w:jc w:val="both"/>
      </w:pPr>
      <w:r>
        <w:rPr>
          <w:rFonts w:ascii="Times New Roman"/>
          <w:b w:val="false"/>
          <w:i w:val="false"/>
          <w:color w:val="000000"/>
          <w:sz w:val="28"/>
        </w:rPr>
        <w:t>
      (начать занятия, работы, физзарядку и далее)</w:t>
      </w:r>
    </w:p>
    <w:bookmarkEnd w:id="3547"/>
    <w:bookmarkStart w:name="z3690" w:id="3548"/>
    <w:p>
      <w:pPr>
        <w:spacing w:after="0"/>
        <w:ind w:left="0"/>
        <w:jc w:val="both"/>
      </w:pPr>
      <w:r>
        <w:rPr>
          <w:rFonts w:ascii="Times New Roman"/>
          <w:b w:val="false"/>
          <w:i w:val="false"/>
          <w:color w:val="000000"/>
          <w:sz w:val="28"/>
        </w:rPr>
        <w:t xml:space="preserve">
      </w:t>
      </w:r>
    </w:p>
    <w:bookmarkEnd w:id="3548"/>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1" w:id="3549"/>
    <w:p>
      <w:pPr>
        <w:spacing w:after="0"/>
        <w:ind w:left="0"/>
        <w:jc w:val="both"/>
      </w:pPr>
      <w:r>
        <w:rPr>
          <w:rFonts w:ascii="Times New Roman"/>
          <w:b w:val="false"/>
          <w:i w:val="false"/>
          <w:color w:val="000000"/>
          <w:sz w:val="28"/>
        </w:rPr>
        <w:t>
      № 13. Учение по тревоге</w:t>
      </w:r>
    </w:p>
    <w:bookmarkEnd w:id="3549"/>
    <w:bookmarkStart w:name="z3692" w:id="3550"/>
    <w:p>
      <w:pPr>
        <w:spacing w:after="0"/>
        <w:ind w:left="0"/>
        <w:jc w:val="both"/>
      </w:pPr>
      <w:r>
        <w:rPr>
          <w:rFonts w:ascii="Times New Roman"/>
          <w:b w:val="false"/>
          <w:i w:val="false"/>
          <w:color w:val="000000"/>
          <w:sz w:val="28"/>
        </w:rPr>
        <w:t xml:space="preserve">
      </w:t>
      </w:r>
    </w:p>
    <w:bookmarkEnd w:id="3550"/>
    <w:p>
      <w:pPr>
        <w:spacing w:after="0"/>
        <w:ind w:left="0"/>
        <w:jc w:val="both"/>
      </w:pPr>
      <w:r>
        <w:drawing>
          <wp:inline distT="0" distB="0" distL="0" distR="0">
            <wp:extent cx="69723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9723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3" w:id="3551"/>
    <w:p>
      <w:pPr>
        <w:spacing w:after="0"/>
        <w:ind w:left="0"/>
        <w:jc w:val="both"/>
      </w:pPr>
      <w:r>
        <w:rPr>
          <w:rFonts w:ascii="Times New Roman"/>
          <w:b w:val="false"/>
          <w:i w:val="false"/>
          <w:color w:val="000000"/>
          <w:sz w:val="28"/>
        </w:rPr>
        <w:t>
      № 14. Отбой учения или ранее объявленного действия</w:t>
      </w:r>
    </w:p>
    <w:bookmarkEnd w:id="3551"/>
    <w:bookmarkStart w:name="z3694" w:id="3552"/>
    <w:p>
      <w:pPr>
        <w:spacing w:after="0"/>
        <w:ind w:left="0"/>
        <w:jc w:val="both"/>
      </w:pPr>
      <w:r>
        <w:rPr>
          <w:rFonts w:ascii="Times New Roman"/>
          <w:b w:val="false"/>
          <w:i w:val="false"/>
          <w:color w:val="000000"/>
          <w:sz w:val="28"/>
        </w:rPr>
        <w:t xml:space="preserve">
      </w:t>
      </w:r>
    </w:p>
    <w:bookmarkEnd w:id="3552"/>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5" w:id="3553"/>
    <w:p>
      <w:pPr>
        <w:spacing w:after="0"/>
        <w:ind w:left="0"/>
        <w:jc w:val="both"/>
      </w:pPr>
      <w:r>
        <w:rPr>
          <w:rFonts w:ascii="Times New Roman"/>
          <w:b w:val="false"/>
          <w:i w:val="false"/>
          <w:color w:val="000000"/>
          <w:sz w:val="28"/>
        </w:rPr>
        <w:t>
      № 15. На обед (завтрак, ужин)</w:t>
      </w:r>
    </w:p>
    <w:bookmarkEnd w:id="3553"/>
    <w:bookmarkStart w:name="z3696" w:id="3554"/>
    <w:p>
      <w:pPr>
        <w:spacing w:after="0"/>
        <w:ind w:left="0"/>
        <w:jc w:val="both"/>
      </w:pPr>
      <w:r>
        <w:rPr>
          <w:rFonts w:ascii="Times New Roman"/>
          <w:b w:val="false"/>
          <w:i w:val="false"/>
          <w:color w:val="000000"/>
          <w:sz w:val="28"/>
        </w:rPr>
        <w:t xml:space="preserve">
      </w:t>
      </w:r>
    </w:p>
    <w:bookmarkEnd w:id="3554"/>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7" w:id="3555"/>
    <w:p>
      <w:pPr>
        <w:spacing w:after="0"/>
        <w:ind w:left="0"/>
        <w:jc w:val="both"/>
      </w:pPr>
      <w:r>
        <w:rPr>
          <w:rFonts w:ascii="Times New Roman"/>
          <w:b w:val="false"/>
          <w:i w:val="false"/>
          <w:color w:val="000000"/>
          <w:sz w:val="28"/>
        </w:rPr>
        <w:t>
      № 16. Марш по караулам</w:t>
      </w:r>
    </w:p>
    <w:bookmarkEnd w:id="3555"/>
    <w:bookmarkStart w:name="z3698" w:id="3556"/>
    <w:p>
      <w:pPr>
        <w:spacing w:after="0"/>
        <w:ind w:left="0"/>
        <w:jc w:val="both"/>
      </w:pPr>
      <w:r>
        <w:rPr>
          <w:rFonts w:ascii="Times New Roman"/>
          <w:b w:val="false"/>
          <w:i w:val="false"/>
          <w:color w:val="000000"/>
          <w:sz w:val="28"/>
        </w:rPr>
        <w:t xml:space="preserve">
      </w:t>
      </w:r>
    </w:p>
    <w:bookmarkEnd w:id="3556"/>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9" w:id="3557"/>
    <w:p>
      <w:pPr>
        <w:spacing w:after="0"/>
        <w:ind w:left="0"/>
        <w:jc w:val="both"/>
      </w:pPr>
      <w:r>
        <w:rPr>
          <w:rFonts w:ascii="Times New Roman"/>
          <w:b w:val="false"/>
          <w:i w:val="false"/>
          <w:color w:val="000000"/>
          <w:sz w:val="28"/>
        </w:rPr>
        <w:t>
      № 17. Заря</w:t>
      </w:r>
    </w:p>
    <w:bookmarkEnd w:id="3557"/>
    <w:bookmarkStart w:name="z3700" w:id="3558"/>
    <w:p>
      <w:pPr>
        <w:spacing w:after="0"/>
        <w:ind w:left="0"/>
        <w:jc w:val="both"/>
      </w:pPr>
      <w:r>
        <w:rPr>
          <w:rFonts w:ascii="Times New Roman"/>
          <w:b w:val="false"/>
          <w:i w:val="false"/>
          <w:color w:val="000000"/>
          <w:sz w:val="28"/>
        </w:rPr>
        <w:t xml:space="preserve">
      </w:t>
      </w:r>
    </w:p>
    <w:bookmarkEnd w:id="3558"/>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1" w:id="3559"/>
    <w:p>
      <w:pPr>
        <w:spacing w:after="0"/>
        <w:ind w:left="0"/>
        <w:jc w:val="both"/>
      </w:pPr>
      <w:r>
        <w:rPr>
          <w:rFonts w:ascii="Times New Roman"/>
          <w:b w:val="false"/>
          <w:i w:val="false"/>
          <w:color w:val="000000"/>
          <w:sz w:val="28"/>
        </w:rPr>
        <w:t>
      № 18. Задраить водонепроницаемые переборки</w:t>
      </w:r>
    </w:p>
    <w:bookmarkEnd w:id="3559"/>
    <w:bookmarkStart w:name="z3702" w:id="3560"/>
    <w:p>
      <w:pPr>
        <w:spacing w:after="0"/>
        <w:ind w:left="0"/>
        <w:jc w:val="both"/>
      </w:pPr>
      <w:r>
        <w:rPr>
          <w:rFonts w:ascii="Times New Roman"/>
          <w:b w:val="false"/>
          <w:i w:val="false"/>
          <w:color w:val="000000"/>
          <w:sz w:val="28"/>
        </w:rPr>
        <w:t>
      (Отодраить – сигнал № 18 слитно с двумя первыми тактами сигнала № 14)</w:t>
      </w:r>
    </w:p>
    <w:bookmarkEnd w:id="3560"/>
    <w:bookmarkStart w:name="z3703" w:id="3561"/>
    <w:p>
      <w:pPr>
        <w:spacing w:after="0"/>
        <w:ind w:left="0"/>
        <w:jc w:val="both"/>
      </w:pPr>
      <w:r>
        <w:rPr>
          <w:rFonts w:ascii="Times New Roman"/>
          <w:b w:val="false"/>
          <w:i w:val="false"/>
          <w:color w:val="000000"/>
          <w:sz w:val="28"/>
        </w:rPr>
        <w:t xml:space="preserve">
      </w:t>
      </w:r>
    </w:p>
    <w:bookmarkEnd w:id="3561"/>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4" w:id="3562"/>
    <w:p>
      <w:pPr>
        <w:spacing w:after="0"/>
        <w:ind w:left="0"/>
        <w:jc w:val="left"/>
      </w:pPr>
      <w:r>
        <w:rPr>
          <w:rFonts w:ascii="Times New Roman"/>
          <w:b/>
          <w:i w:val="false"/>
          <w:color w:val="000000"/>
        </w:rPr>
        <w:t xml:space="preserve"> 2. Сигналы звонком</w:t>
      </w:r>
    </w:p>
    <w:bookmarkEnd w:id="3562"/>
    <w:bookmarkStart w:name="z3705" w:id="3563"/>
    <w:p>
      <w:pPr>
        <w:spacing w:after="0"/>
        <w:ind w:left="0"/>
        <w:jc w:val="both"/>
      </w:pPr>
      <w:r>
        <w:rPr>
          <w:rFonts w:ascii="Times New Roman"/>
          <w:b w:val="false"/>
          <w:i w:val="false"/>
          <w:color w:val="000000"/>
          <w:sz w:val="28"/>
        </w:rPr>
        <w:t>
      1) Общекорабельные сигналы</w:t>
      </w:r>
    </w:p>
    <w:bookmarkEnd w:id="3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 Корабль к бою и походу приготовить</w:t>
      </w:r>
    </w:p>
    <w:p>
      <w:pPr>
        <w:spacing w:after="0"/>
        <w:ind w:left="0"/>
        <w:jc w:val="both"/>
      </w:pPr>
      <w:r>
        <w:rPr>
          <w:rFonts w:ascii="Times New Roman"/>
          <w:b w:val="false"/>
          <w:i w:val="false"/>
          <w:color w:val="000000"/>
          <w:sz w:val="28"/>
        </w:rPr>
        <w:t>(два коротких звука звонком повторяют три-четыре раза с промежутком в три секунды)</w:t>
      </w:r>
    </w:p>
    <w:bookmarkStart w:name="z3707" w:id="3564"/>
    <w:p>
      <w:pPr>
        <w:spacing w:after="0"/>
        <w:ind w:left="0"/>
        <w:jc w:val="both"/>
      </w:pPr>
      <w:r>
        <w:rPr>
          <w:rFonts w:ascii="Times New Roman"/>
          <w:b w:val="false"/>
          <w:i w:val="false"/>
          <w:color w:val="000000"/>
          <w:sz w:val="28"/>
        </w:rPr>
        <w:t xml:space="preserve">
      </w:t>
      </w:r>
    </w:p>
    <w:bookmarkEnd w:id="3564"/>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8" w:id="3565"/>
    <w:p>
      <w:pPr>
        <w:spacing w:after="0"/>
        <w:ind w:left="0"/>
        <w:jc w:val="both"/>
      </w:pPr>
      <w:r>
        <w:rPr>
          <w:rFonts w:ascii="Times New Roman"/>
          <w:b w:val="false"/>
          <w:i w:val="false"/>
          <w:color w:val="000000"/>
          <w:sz w:val="28"/>
        </w:rPr>
        <w:t>
      № 2. Боевая тревога (один непрерывный звук сиреной или звонком - передается один раз)</w:t>
      </w:r>
    </w:p>
    <w:bookmarkEnd w:id="3565"/>
    <w:bookmarkStart w:name="z3709" w:id="3566"/>
    <w:p>
      <w:pPr>
        <w:spacing w:after="0"/>
        <w:ind w:left="0"/>
        <w:jc w:val="both"/>
      </w:pPr>
      <w:r>
        <w:rPr>
          <w:rFonts w:ascii="Times New Roman"/>
          <w:b w:val="false"/>
          <w:i w:val="false"/>
          <w:color w:val="000000"/>
          <w:sz w:val="28"/>
        </w:rPr>
        <w:t xml:space="preserve">
      </w:t>
      </w:r>
    </w:p>
    <w:bookmarkEnd w:id="3566"/>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0" w:id="3567"/>
    <w:p>
      <w:pPr>
        <w:spacing w:after="0"/>
        <w:ind w:left="0"/>
        <w:jc w:val="both"/>
      </w:pPr>
      <w:r>
        <w:rPr>
          <w:rFonts w:ascii="Times New Roman"/>
          <w:b w:val="false"/>
          <w:i w:val="false"/>
          <w:color w:val="000000"/>
          <w:sz w:val="28"/>
        </w:rPr>
        <w:t>
      № 3. Учебная тревога (три коротких и один непрерывный звук звонком передается один раз)</w:t>
      </w:r>
    </w:p>
    <w:bookmarkEnd w:id="3567"/>
    <w:bookmarkStart w:name="z3711" w:id="3568"/>
    <w:p>
      <w:pPr>
        <w:spacing w:after="0"/>
        <w:ind w:left="0"/>
        <w:jc w:val="both"/>
      </w:pPr>
      <w:r>
        <w:rPr>
          <w:rFonts w:ascii="Times New Roman"/>
          <w:b w:val="false"/>
          <w:i w:val="false"/>
          <w:color w:val="000000"/>
          <w:sz w:val="28"/>
        </w:rPr>
        <w:t xml:space="preserve">
      </w:t>
      </w:r>
    </w:p>
    <w:bookmarkEnd w:id="3568"/>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2" w:id="3569"/>
    <w:p>
      <w:pPr>
        <w:spacing w:after="0"/>
        <w:ind w:left="0"/>
        <w:jc w:val="both"/>
      </w:pPr>
      <w:r>
        <w:rPr>
          <w:rFonts w:ascii="Times New Roman"/>
          <w:b w:val="false"/>
          <w:i w:val="false"/>
          <w:color w:val="000000"/>
          <w:sz w:val="28"/>
        </w:rPr>
        <w:t>
      № 4. Аварийная тревога (25-30 коротких звуков звонков передаются один раз)</w:t>
      </w:r>
    </w:p>
    <w:bookmarkEnd w:id="3569"/>
    <w:bookmarkStart w:name="z3713" w:id="3570"/>
    <w:p>
      <w:pPr>
        <w:spacing w:after="0"/>
        <w:ind w:left="0"/>
        <w:jc w:val="both"/>
      </w:pPr>
      <w:r>
        <w:rPr>
          <w:rFonts w:ascii="Times New Roman"/>
          <w:b w:val="false"/>
          <w:i w:val="false"/>
          <w:color w:val="000000"/>
          <w:sz w:val="28"/>
        </w:rPr>
        <w:t xml:space="preserve">
      </w:t>
      </w:r>
    </w:p>
    <w:bookmarkEnd w:id="3570"/>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4" w:id="3571"/>
    <w:p>
      <w:pPr>
        <w:spacing w:after="0"/>
        <w:ind w:left="0"/>
        <w:jc w:val="both"/>
      </w:pPr>
      <w:r>
        <w:rPr>
          <w:rFonts w:ascii="Times New Roman"/>
          <w:b w:val="false"/>
          <w:i w:val="false"/>
          <w:color w:val="000000"/>
          <w:sz w:val="28"/>
        </w:rPr>
        <w:t>
      № 5. Химическая тревога (четыре коротких и один продолжительный звук звонком повторяется три раза с промежутком в две секунды)</w:t>
      </w:r>
    </w:p>
    <w:bookmarkEnd w:id="3571"/>
    <w:bookmarkStart w:name="z3715" w:id="3572"/>
    <w:p>
      <w:pPr>
        <w:spacing w:after="0"/>
        <w:ind w:left="0"/>
        <w:jc w:val="both"/>
      </w:pPr>
      <w:r>
        <w:rPr>
          <w:rFonts w:ascii="Times New Roman"/>
          <w:b w:val="false"/>
          <w:i w:val="false"/>
          <w:color w:val="000000"/>
          <w:sz w:val="28"/>
        </w:rPr>
        <w:t xml:space="preserve">
      </w:t>
      </w:r>
    </w:p>
    <w:bookmarkEnd w:id="3572"/>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6" w:id="3573"/>
    <w:p>
      <w:pPr>
        <w:spacing w:after="0"/>
        <w:ind w:left="0"/>
        <w:jc w:val="both"/>
      </w:pPr>
      <w:r>
        <w:rPr>
          <w:rFonts w:ascii="Times New Roman"/>
          <w:b w:val="false"/>
          <w:i w:val="false"/>
          <w:color w:val="000000"/>
          <w:sz w:val="28"/>
        </w:rPr>
        <w:t>
      № 6. Радиационная опасность (один короткий и два продолжительных звука звонком повторяется три раза с промежутком в две секунды)</w:t>
      </w:r>
    </w:p>
    <w:bookmarkEnd w:id="3573"/>
    <w:bookmarkStart w:name="z3717" w:id="3574"/>
    <w:p>
      <w:pPr>
        <w:spacing w:after="0"/>
        <w:ind w:left="0"/>
        <w:jc w:val="both"/>
      </w:pPr>
      <w:r>
        <w:rPr>
          <w:rFonts w:ascii="Times New Roman"/>
          <w:b w:val="false"/>
          <w:i w:val="false"/>
          <w:color w:val="000000"/>
          <w:sz w:val="28"/>
        </w:rPr>
        <w:t xml:space="preserve">
      </w:t>
      </w:r>
    </w:p>
    <w:bookmarkEnd w:id="3574"/>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8" w:id="3575"/>
    <w:p>
      <w:pPr>
        <w:spacing w:after="0"/>
        <w:ind w:left="0"/>
        <w:jc w:val="both"/>
      </w:pPr>
      <w:r>
        <w:rPr>
          <w:rFonts w:ascii="Times New Roman"/>
          <w:b w:val="false"/>
          <w:i w:val="false"/>
          <w:color w:val="000000"/>
          <w:sz w:val="28"/>
        </w:rPr>
        <w:t>
      Примечание: Сигналы тревоги (за исключением боевой и учебной), объявляемых в учебных целях, в отличие от сигналов фактических тревог предваряются сигналом "Слушайте все (№ 10)"</w:t>
      </w:r>
    </w:p>
    <w:bookmarkEnd w:id="3575"/>
    <w:bookmarkStart w:name="z3719" w:id="3576"/>
    <w:p>
      <w:pPr>
        <w:spacing w:after="0"/>
        <w:ind w:left="0"/>
        <w:jc w:val="both"/>
      </w:pPr>
      <w:r>
        <w:rPr>
          <w:rFonts w:ascii="Times New Roman"/>
          <w:b w:val="false"/>
          <w:i w:val="false"/>
          <w:color w:val="000000"/>
          <w:sz w:val="28"/>
        </w:rPr>
        <w:t>
      № 7. Сбор (Аврал) (один короткий и один продолжительный звук звонком повторяются 12-15 раз с промежутком в одну секунду)</w:t>
      </w:r>
    </w:p>
    <w:bookmarkEnd w:id="3576"/>
    <w:bookmarkStart w:name="z3720" w:id="3577"/>
    <w:p>
      <w:pPr>
        <w:spacing w:after="0"/>
        <w:ind w:left="0"/>
        <w:jc w:val="both"/>
      </w:pPr>
      <w:r>
        <w:rPr>
          <w:rFonts w:ascii="Times New Roman"/>
          <w:b w:val="false"/>
          <w:i w:val="false"/>
          <w:color w:val="000000"/>
          <w:sz w:val="28"/>
        </w:rPr>
        <w:t xml:space="preserve">
      </w:t>
      </w:r>
    </w:p>
    <w:bookmarkEnd w:id="3577"/>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1" w:id="3578"/>
    <w:p>
      <w:pPr>
        <w:spacing w:after="0"/>
        <w:ind w:left="0"/>
        <w:jc w:val="both"/>
      </w:pPr>
      <w:r>
        <w:rPr>
          <w:rFonts w:ascii="Times New Roman"/>
          <w:b w:val="false"/>
          <w:i w:val="false"/>
          <w:color w:val="000000"/>
          <w:sz w:val="28"/>
        </w:rPr>
        <w:t>
      № 8. Слушайте все (три коротких звука звонком повторяются два раза с промежутком в три секунды)</w:t>
      </w:r>
    </w:p>
    <w:bookmarkEnd w:id="3578"/>
    <w:bookmarkStart w:name="z3722" w:id="3579"/>
    <w:p>
      <w:pPr>
        <w:spacing w:after="0"/>
        <w:ind w:left="0"/>
        <w:jc w:val="both"/>
      </w:pPr>
      <w:r>
        <w:rPr>
          <w:rFonts w:ascii="Times New Roman"/>
          <w:b w:val="false"/>
          <w:i w:val="false"/>
          <w:color w:val="000000"/>
          <w:sz w:val="28"/>
        </w:rPr>
        <w:t xml:space="preserve">
      </w:t>
      </w:r>
    </w:p>
    <w:bookmarkEnd w:id="3579"/>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3" w:id="3580"/>
    <w:p>
      <w:pPr>
        <w:spacing w:after="0"/>
        <w:ind w:left="0"/>
        <w:jc w:val="both"/>
      </w:pPr>
      <w:r>
        <w:rPr>
          <w:rFonts w:ascii="Times New Roman"/>
          <w:b w:val="false"/>
          <w:i w:val="false"/>
          <w:color w:val="000000"/>
          <w:sz w:val="28"/>
        </w:rPr>
        <w:t>
      № 9. Отбой тревоги или окончание объявленного действия (три продолжительных звука звонком передаются один раз)</w:t>
      </w:r>
    </w:p>
    <w:bookmarkEnd w:id="3580"/>
    <w:bookmarkStart w:name="z3724" w:id="3581"/>
    <w:p>
      <w:pPr>
        <w:spacing w:after="0"/>
        <w:ind w:left="0"/>
        <w:jc w:val="both"/>
      </w:pPr>
      <w:r>
        <w:rPr>
          <w:rFonts w:ascii="Times New Roman"/>
          <w:b w:val="false"/>
          <w:i w:val="false"/>
          <w:color w:val="000000"/>
          <w:sz w:val="28"/>
        </w:rPr>
        <w:t xml:space="preserve">
      </w:t>
      </w:r>
    </w:p>
    <w:bookmarkEnd w:id="3581"/>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5" w:id="3582"/>
    <w:p>
      <w:pPr>
        <w:spacing w:after="0"/>
        <w:ind w:left="0"/>
        <w:jc w:val="both"/>
      </w:pPr>
      <w:r>
        <w:rPr>
          <w:rFonts w:ascii="Times New Roman"/>
          <w:b w:val="false"/>
          <w:i w:val="false"/>
          <w:color w:val="000000"/>
          <w:sz w:val="28"/>
        </w:rPr>
        <w:t>
      № 10. Начало, перерыв и продолжение занятий и работ (один продолжительный звук звонком передаются один раз)</w:t>
      </w:r>
    </w:p>
    <w:bookmarkEnd w:id="3582"/>
    <w:bookmarkStart w:name="z3726" w:id="3583"/>
    <w:p>
      <w:pPr>
        <w:spacing w:after="0"/>
        <w:ind w:left="0"/>
        <w:jc w:val="both"/>
      </w:pPr>
      <w:r>
        <w:rPr>
          <w:rFonts w:ascii="Times New Roman"/>
          <w:b w:val="false"/>
          <w:i w:val="false"/>
          <w:color w:val="000000"/>
          <w:sz w:val="28"/>
        </w:rPr>
        <w:t xml:space="preserve">
      </w:t>
      </w:r>
    </w:p>
    <w:bookmarkEnd w:id="3583"/>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7" w:id="3584"/>
    <w:p>
      <w:pPr>
        <w:spacing w:after="0"/>
        <w:ind w:left="0"/>
        <w:jc w:val="both"/>
      </w:pPr>
      <w:r>
        <w:rPr>
          <w:rFonts w:ascii="Times New Roman"/>
          <w:b w:val="false"/>
          <w:i w:val="false"/>
          <w:color w:val="000000"/>
          <w:sz w:val="28"/>
        </w:rPr>
        <w:t>
      2) Сигналы звонком для управления главными машинами корабля Изменение оборотов машин</w:t>
      </w:r>
    </w:p>
    <w:bookmarkEnd w:id="3584"/>
    <w:bookmarkStart w:name="z3728" w:id="3585"/>
    <w:p>
      <w:pPr>
        <w:spacing w:after="0"/>
        <w:ind w:left="0"/>
        <w:jc w:val="both"/>
      </w:pPr>
      <w:r>
        <w:rPr>
          <w:rFonts w:ascii="Times New Roman"/>
          <w:b w:val="false"/>
          <w:i w:val="false"/>
          <w:color w:val="000000"/>
          <w:sz w:val="28"/>
        </w:rPr>
        <w:t>
      Больше 10 оборотов</w:t>
      </w:r>
    </w:p>
    <w:bookmarkEnd w:id="3585"/>
    <w:bookmarkStart w:name="z3729" w:id="3586"/>
    <w:p>
      <w:pPr>
        <w:spacing w:after="0"/>
        <w:ind w:left="0"/>
        <w:jc w:val="both"/>
      </w:pPr>
      <w:r>
        <w:rPr>
          <w:rFonts w:ascii="Times New Roman"/>
          <w:b w:val="false"/>
          <w:i w:val="false"/>
          <w:color w:val="000000"/>
          <w:sz w:val="28"/>
        </w:rPr>
        <w:t xml:space="preserve">
      </w:t>
      </w:r>
    </w:p>
    <w:bookmarkEnd w:id="3586"/>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0" w:id="3587"/>
    <w:p>
      <w:pPr>
        <w:spacing w:after="0"/>
        <w:ind w:left="0"/>
        <w:jc w:val="both"/>
      </w:pPr>
      <w:r>
        <w:rPr>
          <w:rFonts w:ascii="Times New Roman"/>
          <w:b w:val="false"/>
          <w:i w:val="false"/>
          <w:color w:val="000000"/>
          <w:sz w:val="28"/>
        </w:rPr>
        <w:t>
      Меньше 10 оборотов</w:t>
      </w:r>
    </w:p>
    <w:bookmarkEnd w:id="3587"/>
    <w:bookmarkStart w:name="z3731" w:id="3588"/>
    <w:p>
      <w:pPr>
        <w:spacing w:after="0"/>
        <w:ind w:left="0"/>
        <w:jc w:val="both"/>
      </w:pPr>
      <w:r>
        <w:rPr>
          <w:rFonts w:ascii="Times New Roman"/>
          <w:b w:val="false"/>
          <w:i w:val="false"/>
          <w:color w:val="000000"/>
          <w:sz w:val="28"/>
        </w:rPr>
        <w:t xml:space="preserve">
      </w:t>
      </w:r>
    </w:p>
    <w:bookmarkEnd w:id="3588"/>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2" w:id="3589"/>
    <w:p>
      <w:pPr>
        <w:spacing w:after="0"/>
        <w:ind w:left="0"/>
        <w:jc w:val="both"/>
      </w:pPr>
      <w:r>
        <w:rPr>
          <w:rFonts w:ascii="Times New Roman"/>
          <w:b w:val="false"/>
          <w:i w:val="false"/>
          <w:color w:val="000000"/>
          <w:sz w:val="28"/>
        </w:rPr>
        <w:t>
      Аварийное управление машинами. Перейти на управление машинами по звонкам.</w:t>
      </w:r>
    </w:p>
    <w:bookmarkEnd w:id="3589"/>
    <w:bookmarkStart w:name="z3733" w:id="3590"/>
    <w:p>
      <w:pPr>
        <w:spacing w:after="0"/>
        <w:ind w:left="0"/>
        <w:jc w:val="both"/>
      </w:pPr>
      <w:r>
        <w:rPr>
          <w:rFonts w:ascii="Times New Roman"/>
          <w:b w:val="false"/>
          <w:i w:val="false"/>
          <w:color w:val="000000"/>
          <w:sz w:val="28"/>
        </w:rPr>
        <w:t xml:space="preserve">
      </w:t>
      </w:r>
    </w:p>
    <w:bookmarkEnd w:id="3590"/>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4" w:id="3591"/>
    <w:p>
      <w:pPr>
        <w:spacing w:after="0"/>
        <w:ind w:left="0"/>
        <w:jc w:val="both"/>
      </w:pPr>
      <w:r>
        <w:rPr>
          <w:rFonts w:ascii="Times New Roman"/>
          <w:b w:val="false"/>
          <w:i w:val="false"/>
          <w:color w:val="000000"/>
          <w:sz w:val="28"/>
        </w:rPr>
        <w:t>
      Стоп машины.</w:t>
      </w:r>
    </w:p>
    <w:bookmarkEnd w:id="3591"/>
    <w:bookmarkStart w:name="z3735" w:id="3592"/>
    <w:p>
      <w:pPr>
        <w:spacing w:after="0"/>
        <w:ind w:left="0"/>
        <w:jc w:val="both"/>
      </w:pPr>
      <w:r>
        <w:rPr>
          <w:rFonts w:ascii="Times New Roman"/>
          <w:b w:val="false"/>
          <w:i w:val="false"/>
          <w:color w:val="000000"/>
          <w:sz w:val="28"/>
        </w:rPr>
        <w:t xml:space="preserve">
      </w:t>
      </w:r>
    </w:p>
    <w:bookmarkEnd w:id="3592"/>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6" w:id="3593"/>
    <w:p>
      <w:pPr>
        <w:spacing w:after="0"/>
        <w:ind w:left="0"/>
        <w:jc w:val="both"/>
      </w:pPr>
      <w:r>
        <w:rPr>
          <w:rFonts w:ascii="Times New Roman"/>
          <w:b w:val="false"/>
          <w:i w:val="false"/>
          <w:color w:val="000000"/>
          <w:sz w:val="28"/>
        </w:rPr>
        <w:t>
      Вперед самый малый</w:t>
      </w:r>
    </w:p>
    <w:bookmarkEnd w:id="3593"/>
    <w:bookmarkStart w:name="z3737" w:id="3594"/>
    <w:p>
      <w:pPr>
        <w:spacing w:after="0"/>
        <w:ind w:left="0"/>
        <w:jc w:val="both"/>
      </w:pPr>
      <w:r>
        <w:rPr>
          <w:rFonts w:ascii="Times New Roman"/>
          <w:b w:val="false"/>
          <w:i w:val="false"/>
          <w:color w:val="000000"/>
          <w:sz w:val="28"/>
        </w:rPr>
        <w:t xml:space="preserve">
      </w:t>
      </w:r>
    </w:p>
    <w:bookmarkEnd w:id="3594"/>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8" w:id="3595"/>
    <w:p>
      <w:pPr>
        <w:spacing w:after="0"/>
        <w:ind w:left="0"/>
        <w:jc w:val="both"/>
      </w:pPr>
      <w:r>
        <w:rPr>
          <w:rFonts w:ascii="Times New Roman"/>
          <w:b w:val="false"/>
          <w:i w:val="false"/>
          <w:color w:val="000000"/>
          <w:sz w:val="28"/>
        </w:rPr>
        <w:t>
      Вперед малый</w:t>
      </w:r>
    </w:p>
    <w:bookmarkEnd w:id="3595"/>
    <w:bookmarkStart w:name="z3739" w:id="3596"/>
    <w:p>
      <w:pPr>
        <w:spacing w:after="0"/>
        <w:ind w:left="0"/>
        <w:jc w:val="both"/>
      </w:pPr>
      <w:r>
        <w:rPr>
          <w:rFonts w:ascii="Times New Roman"/>
          <w:b w:val="false"/>
          <w:i w:val="false"/>
          <w:color w:val="000000"/>
          <w:sz w:val="28"/>
        </w:rPr>
        <w:t xml:space="preserve">
      </w:t>
      </w:r>
    </w:p>
    <w:bookmarkEnd w:id="3596"/>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0" w:id="3597"/>
    <w:p>
      <w:pPr>
        <w:spacing w:after="0"/>
        <w:ind w:left="0"/>
        <w:jc w:val="both"/>
      </w:pPr>
      <w:r>
        <w:rPr>
          <w:rFonts w:ascii="Times New Roman"/>
          <w:b w:val="false"/>
          <w:i w:val="false"/>
          <w:color w:val="000000"/>
          <w:sz w:val="28"/>
        </w:rPr>
        <w:t>
      Вперед средний</w:t>
      </w:r>
    </w:p>
    <w:bookmarkEnd w:id="3597"/>
    <w:bookmarkStart w:name="z3741" w:id="3598"/>
    <w:p>
      <w:pPr>
        <w:spacing w:after="0"/>
        <w:ind w:left="0"/>
        <w:jc w:val="both"/>
      </w:pPr>
      <w:r>
        <w:rPr>
          <w:rFonts w:ascii="Times New Roman"/>
          <w:b w:val="false"/>
          <w:i w:val="false"/>
          <w:color w:val="000000"/>
          <w:sz w:val="28"/>
        </w:rPr>
        <w:t xml:space="preserve">
      </w:t>
      </w:r>
    </w:p>
    <w:bookmarkEnd w:id="3598"/>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2" w:id="3599"/>
    <w:p>
      <w:pPr>
        <w:spacing w:after="0"/>
        <w:ind w:left="0"/>
        <w:jc w:val="both"/>
      </w:pPr>
      <w:r>
        <w:rPr>
          <w:rFonts w:ascii="Times New Roman"/>
          <w:b w:val="false"/>
          <w:i w:val="false"/>
          <w:color w:val="000000"/>
          <w:sz w:val="28"/>
        </w:rPr>
        <w:t>
      Вперед полный</w:t>
      </w:r>
    </w:p>
    <w:bookmarkEnd w:id="3599"/>
    <w:bookmarkStart w:name="z3743" w:id="3600"/>
    <w:p>
      <w:pPr>
        <w:spacing w:after="0"/>
        <w:ind w:left="0"/>
        <w:jc w:val="both"/>
      </w:pPr>
      <w:r>
        <w:rPr>
          <w:rFonts w:ascii="Times New Roman"/>
          <w:b w:val="false"/>
          <w:i w:val="false"/>
          <w:color w:val="000000"/>
          <w:sz w:val="28"/>
        </w:rPr>
        <w:t xml:space="preserve">
      </w:t>
      </w:r>
    </w:p>
    <w:bookmarkEnd w:id="3600"/>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4" w:id="3601"/>
    <w:p>
      <w:pPr>
        <w:spacing w:after="0"/>
        <w:ind w:left="0"/>
        <w:jc w:val="both"/>
      </w:pPr>
      <w:r>
        <w:rPr>
          <w:rFonts w:ascii="Times New Roman"/>
          <w:b w:val="false"/>
          <w:i w:val="false"/>
          <w:color w:val="000000"/>
          <w:sz w:val="28"/>
        </w:rPr>
        <w:t>
      Назад самый малый</w:t>
      </w:r>
    </w:p>
    <w:bookmarkEnd w:id="3601"/>
    <w:bookmarkStart w:name="z3745" w:id="3602"/>
    <w:p>
      <w:pPr>
        <w:spacing w:after="0"/>
        <w:ind w:left="0"/>
        <w:jc w:val="both"/>
      </w:pPr>
      <w:r>
        <w:rPr>
          <w:rFonts w:ascii="Times New Roman"/>
          <w:b w:val="false"/>
          <w:i w:val="false"/>
          <w:color w:val="000000"/>
          <w:sz w:val="28"/>
        </w:rPr>
        <w:t xml:space="preserve">
      </w:t>
      </w:r>
    </w:p>
    <w:bookmarkEnd w:id="3602"/>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6" w:id="3603"/>
    <w:p>
      <w:pPr>
        <w:spacing w:after="0"/>
        <w:ind w:left="0"/>
        <w:jc w:val="both"/>
      </w:pPr>
      <w:r>
        <w:rPr>
          <w:rFonts w:ascii="Times New Roman"/>
          <w:b w:val="false"/>
          <w:i w:val="false"/>
          <w:color w:val="000000"/>
          <w:sz w:val="28"/>
        </w:rPr>
        <w:t>
      Назад малый</w:t>
      </w:r>
    </w:p>
    <w:bookmarkEnd w:id="3603"/>
    <w:bookmarkStart w:name="z3747" w:id="3604"/>
    <w:p>
      <w:pPr>
        <w:spacing w:after="0"/>
        <w:ind w:left="0"/>
        <w:jc w:val="both"/>
      </w:pPr>
      <w:r>
        <w:rPr>
          <w:rFonts w:ascii="Times New Roman"/>
          <w:b w:val="false"/>
          <w:i w:val="false"/>
          <w:color w:val="000000"/>
          <w:sz w:val="28"/>
        </w:rPr>
        <w:t xml:space="preserve">
      </w:t>
      </w:r>
    </w:p>
    <w:bookmarkEnd w:id="3604"/>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8" w:id="3605"/>
    <w:p>
      <w:pPr>
        <w:spacing w:after="0"/>
        <w:ind w:left="0"/>
        <w:jc w:val="both"/>
      </w:pPr>
      <w:r>
        <w:rPr>
          <w:rFonts w:ascii="Times New Roman"/>
          <w:b w:val="false"/>
          <w:i w:val="false"/>
          <w:color w:val="000000"/>
          <w:sz w:val="28"/>
        </w:rPr>
        <w:t>
      Назад средний</w:t>
      </w:r>
    </w:p>
    <w:bookmarkEnd w:id="3605"/>
    <w:bookmarkStart w:name="z3749" w:id="3606"/>
    <w:p>
      <w:pPr>
        <w:spacing w:after="0"/>
        <w:ind w:left="0"/>
        <w:jc w:val="both"/>
      </w:pPr>
      <w:r>
        <w:rPr>
          <w:rFonts w:ascii="Times New Roman"/>
          <w:b w:val="false"/>
          <w:i w:val="false"/>
          <w:color w:val="000000"/>
          <w:sz w:val="28"/>
        </w:rPr>
        <w:t xml:space="preserve">
      </w:t>
      </w:r>
    </w:p>
    <w:bookmarkEnd w:id="3606"/>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0" w:id="3607"/>
    <w:p>
      <w:pPr>
        <w:spacing w:after="0"/>
        <w:ind w:left="0"/>
        <w:jc w:val="both"/>
      </w:pPr>
      <w:r>
        <w:rPr>
          <w:rFonts w:ascii="Times New Roman"/>
          <w:b w:val="false"/>
          <w:i w:val="false"/>
          <w:color w:val="000000"/>
          <w:sz w:val="28"/>
        </w:rPr>
        <w:t>
      Назад полный</w:t>
      </w:r>
    </w:p>
    <w:bookmarkEnd w:id="3607"/>
    <w:bookmarkStart w:name="z3751" w:id="3608"/>
    <w:p>
      <w:pPr>
        <w:spacing w:after="0"/>
        <w:ind w:left="0"/>
        <w:jc w:val="both"/>
      </w:pPr>
      <w:r>
        <w:rPr>
          <w:rFonts w:ascii="Times New Roman"/>
          <w:b w:val="false"/>
          <w:i w:val="false"/>
          <w:color w:val="000000"/>
          <w:sz w:val="28"/>
        </w:rPr>
        <w:t xml:space="preserve">
      </w:t>
      </w:r>
    </w:p>
    <w:bookmarkEnd w:id="3608"/>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2" w:id="3609"/>
    <w:p>
      <w:pPr>
        <w:spacing w:after="0"/>
        <w:ind w:left="0"/>
        <w:jc w:val="left"/>
      </w:pPr>
      <w:r>
        <w:rPr>
          <w:rFonts w:ascii="Times New Roman"/>
          <w:b/>
          <w:i w:val="false"/>
          <w:color w:val="000000"/>
        </w:rPr>
        <w:t xml:space="preserve"> 3. Сигналы ручным свистком</w:t>
      </w:r>
    </w:p>
    <w:bookmarkEnd w:id="3609"/>
    <w:bookmarkStart w:name="z3753" w:id="3610"/>
    <w:p>
      <w:pPr>
        <w:spacing w:after="0"/>
        <w:ind w:left="0"/>
        <w:jc w:val="both"/>
      </w:pPr>
      <w:r>
        <w:rPr>
          <w:rFonts w:ascii="Times New Roman"/>
          <w:b w:val="false"/>
          <w:i w:val="false"/>
          <w:color w:val="000000"/>
          <w:sz w:val="28"/>
        </w:rPr>
        <w:t>
      № 1. "Захождение" и "Слушайте все"</w:t>
      </w:r>
    </w:p>
    <w:bookmarkEnd w:id="3610"/>
    <w:bookmarkStart w:name="z3754" w:id="3611"/>
    <w:p>
      <w:pPr>
        <w:spacing w:after="0"/>
        <w:ind w:left="0"/>
        <w:jc w:val="both"/>
      </w:pPr>
      <w:r>
        <w:rPr>
          <w:rFonts w:ascii="Times New Roman"/>
          <w:b w:val="false"/>
          <w:i w:val="false"/>
          <w:color w:val="000000"/>
          <w:sz w:val="28"/>
        </w:rPr>
        <w:t xml:space="preserve">
      </w:t>
      </w:r>
    </w:p>
    <w:bookmarkEnd w:id="3611"/>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5" w:id="3612"/>
    <w:p>
      <w:pPr>
        <w:spacing w:after="0"/>
        <w:ind w:left="0"/>
        <w:jc w:val="both"/>
      </w:pPr>
      <w:r>
        <w:rPr>
          <w:rFonts w:ascii="Times New Roman"/>
          <w:b w:val="false"/>
          <w:i w:val="false"/>
          <w:color w:val="000000"/>
          <w:sz w:val="28"/>
        </w:rPr>
        <w:t>
      № 2. Исполнительный (после сигнала "Захождение" - "Вольно")</w:t>
      </w:r>
    </w:p>
    <w:bookmarkEnd w:id="3612"/>
    <w:bookmarkStart w:name="z3756" w:id="3613"/>
    <w:p>
      <w:pPr>
        <w:spacing w:after="0"/>
        <w:ind w:left="0"/>
        <w:jc w:val="both"/>
      </w:pPr>
      <w:r>
        <w:rPr>
          <w:rFonts w:ascii="Times New Roman"/>
          <w:b w:val="false"/>
          <w:i w:val="false"/>
          <w:color w:val="000000"/>
          <w:sz w:val="28"/>
        </w:rPr>
        <w:t xml:space="preserve">
      </w:t>
      </w:r>
    </w:p>
    <w:bookmarkEnd w:id="3613"/>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7" w:id="3614"/>
    <w:p>
      <w:pPr>
        <w:spacing w:after="0"/>
        <w:ind w:left="0"/>
        <w:jc w:val="both"/>
      </w:pPr>
      <w:r>
        <w:rPr>
          <w:rFonts w:ascii="Times New Roman"/>
          <w:b w:val="false"/>
          <w:i w:val="false"/>
          <w:color w:val="000000"/>
          <w:sz w:val="28"/>
        </w:rPr>
        <w:t>
      № 3. Отбой; От мест отойти; Завернуть швартовы</w:t>
      </w:r>
    </w:p>
    <w:bookmarkEnd w:id="3614"/>
    <w:bookmarkStart w:name="z3758" w:id="3615"/>
    <w:p>
      <w:pPr>
        <w:spacing w:after="0"/>
        <w:ind w:left="0"/>
        <w:jc w:val="both"/>
      </w:pPr>
      <w:r>
        <w:rPr>
          <w:rFonts w:ascii="Times New Roman"/>
          <w:b w:val="false"/>
          <w:i w:val="false"/>
          <w:color w:val="000000"/>
          <w:sz w:val="28"/>
        </w:rPr>
        <w:t xml:space="preserve">
      </w:t>
      </w:r>
    </w:p>
    <w:bookmarkEnd w:id="3615"/>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9" w:id="3616"/>
    <w:p>
      <w:pPr>
        <w:spacing w:after="0"/>
        <w:ind w:left="0"/>
        <w:jc w:val="both"/>
      </w:pPr>
      <w:r>
        <w:rPr>
          <w:rFonts w:ascii="Times New Roman"/>
          <w:b w:val="false"/>
          <w:i w:val="false"/>
          <w:color w:val="000000"/>
          <w:sz w:val="28"/>
        </w:rPr>
        <w:t>
      № 4. Носовая (баковая) группа, подать (отдать) швартов;</w:t>
      </w:r>
    </w:p>
    <w:bookmarkEnd w:id="3616"/>
    <w:bookmarkStart w:name="z3760" w:id="3617"/>
    <w:p>
      <w:pPr>
        <w:spacing w:after="0"/>
        <w:ind w:left="0"/>
        <w:jc w:val="both"/>
      </w:pPr>
      <w:r>
        <w:rPr>
          <w:rFonts w:ascii="Times New Roman"/>
          <w:b w:val="false"/>
          <w:i w:val="false"/>
          <w:color w:val="000000"/>
          <w:sz w:val="28"/>
        </w:rPr>
        <w:t>
      Пошел шпиль; Отдать якорь</w:t>
      </w:r>
    </w:p>
    <w:bookmarkEnd w:id="3617"/>
    <w:bookmarkStart w:name="z3761" w:id="3618"/>
    <w:p>
      <w:pPr>
        <w:spacing w:after="0"/>
        <w:ind w:left="0"/>
        <w:jc w:val="both"/>
      </w:pPr>
      <w:r>
        <w:rPr>
          <w:rFonts w:ascii="Times New Roman"/>
          <w:b w:val="false"/>
          <w:i w:val="false"/>
          <w:color w:val="000000"/>
          <w:sz w:val="28"/>
        </w:rPr>
        <w:t xml:space="preserve">
      </w:t>
      </w:r>
    </w:p>
    <w:bookmarkEnd w:id="3618"/>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2" w:id="3619"/>
    <w:p>
      <w:pPr>
        <w:spacing w:after="0"/>
        <w:ind w:left="0"/>
        <w:jc w:val="both"/>
      </w:pPr>
      <w:r>
        <w:rPr>
          <w:rFonts w:ascii="Times New Roman"/>
          <w:b w:val="false"/>
          <w:i w:val="false"/>
          <w:color w:val="000000"/>
          <w:sz w:val="28"/>
        </w:rPr>
        <w:t>
      № 5. Кормовая (ютовая) группа, подать (отдать) швартов;</w:t>
      </w:r>
    </w:p>
    <w:bookmarkEnd w:id="3619"/>
    <w:bookmarkStart w:name="z3763" w:id="3620"/>
    <w:p>
      <w:pPr>
        <w:spacing w:after="0"/>
        <w:ind w:left="0"/>
        <w:jc w:val="both"/>
      </w:pPr>
      <w:r>
        <w:rPr>
          <w:rFonts w:ascii="Times New Roman"/>
          <w:b w:val="false"/>
          <w:i w:val="false"/>
          <w:color w:val="000000"/>
          <w:sz w:val="28"/>
        </w:rPr>
        <w:t>
      Пошел шпиль; Отсалютовать флагом</w:t>
      </w:r>
    </w:p>
    <w:bookmarkEnd w:id="3620"/>
    <w:bookmarkStart w:name="z3764" w:id="3621"/>
    <w:p>
      <w:pPr>
        <w:spacing w:after="0"/>
        <w:ind w:left="0"/>
        <w:jc w:val="both"/>
      </w:pPr>
      <w:r>
        <w:rPr>
          <w:rFonts w:ascii="Times New Roman"/>
          <w:b w:val="false"/>
          <w:i w:val="false"/>
          <w:color w:val="000000"/>
          <w:sz w:val="28"/>
        </w:rPr>
        <w:t xml:space="preserve">
      </w:t>
      </w:r>
    </w:p>
    <w:bookmarkEnd w:id="3621"/>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5" w:id="3622"/>
    <w:p>
      <w:pPr>
        <w:spacing w:after="0"/>
        <w:ind w:left="0"/>
        <w:jc w:val="both"/>
      </w:pPr>
      <w:r>
        <w:rPr>
          <w:rFonts w:ascii="Times New Roman"/>
          <w:b w:val="false"/>
          <w:i w:val="false"/>
          <w:color w:val="000000"/>
          <w:sz w:val="28"/>
        </w:rPr>
        <w:t>
      № 6. Выбирать швартов</w:t>
      </w:r>
    </w:p>
    <w:bookmarkEnd w:id="3622"/>
    <w:bookmarkStart w:name="z3766" w:id="3623"/>
    <w:p>
      <w:pPr>
        <w:spacing w:after="0"/>
        <w:ind w:left="0"/>
        <w:jc w:val="both"/>
      </w:pPr>
      <w:r>
        <w:rPr>
          <w:rFonts w:ascii="Times New Roman"/>
          <w:b w:val="false"/>
          <w:i w:val="false"/>
          <w:color w:val="000000"/>
          <w:sz w:val="28"/>
        </w:rPr>
        <w:t xml:space="preserve">
      </w:t>
      </w:r>
    </w:p>
    <w:bookmarkEnd w:id="3623"/>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7" w:id="3624"/>
    <w:p>
      <w:pPr>
        <w:spacing w:after="0"/>
        <w:ind w:left="0"/>
        <w:jc w:val="both"/>
      </w:pPr>
      <w:r>
        <w:rPr>
          <w:rFonts w:ascii="Times New Roman"/>
          <w:b w:val="false"/>
          <w:i w:val="false"/>
          <w:color w:val="000000"/>
          <w:sz w:val="28"/>
        </w:rPr>
        <w:t>
      № 7. Травить швартов</w:t>
      </w:r>
    </w:p>
    <w:bookmarkEnd w:id="3624"/>
    <w:bookmarkStart w:name="z3768" w:id="3625"/>
    <w:p>
      <w:pPr>
        <w:spacing w:after="0"/>
        <w:ind w:left="0"/>
        <w:jc w:val="both"/>
      </w:pPr>
      <w:r>
        <w:rPr>
          <w:rFonts w:ascii="Times New Roman"/>
          <w:b w:val="false"/>
          <w:i w:val="false"/>
          <w:color w:val="000000"/>
          <w:sz w:val="28"/>
        </w:rPr>
        <w:t xml:space="preserve">
      </w:t>
      </w:r>
    </w:p>
    <w:bookmarkEnd w:id="3625"/>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9" w:id="3626"/>
    <w:p>
      <w:pPr>
        <w:spacing w:after="0"/>
        <w:ind w:left="0"/>
        <w:jc w:val="both"/>
      </w:pPr>
      <w:r>
        <w:rPr>
          <w:rFonts w:ascii="Times New Roman"/>
          <w:b w:val="false"/>
          <w:i w:val="false"/>
          <w:color w:val="000000"/>
          <w:sz w:val="28"/>
        </w:rPr>
        <w:t>
      № 8. Стоп травить; Стоп выбирать</w:t>
      </w:r>
    </w:p>
    <w:bookmarkEnd w:id="3626"/>
    <w:bookmarkStart w:name="z3770" w:id="3627"/>
    <w:p>
      <w:pPr>
        <w:spacing w:after="0"/>
        <w:ind w:left="0"/>
        <w:jc w:val="both"/>
      </w:pPr>
      <w:r>
        <w:rPr>
          <w:rFonts w:ascii="Times New Roman"/>
          <w:b w:val="false"/>
          <w:i w:val="false"/>
          <w:color w:val="000000"/>
          <w:sz w:val="28"/>
        </w:rPr>
        <w:t xml:space="preserve">
      </w:t>
      </w:r>
    </w:p>
    <w:bookmarkEnd w:id="3627"/>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1" w:id="3628"/>
    <w:p>
      <w:pPr>
        <w:spacing w:after="0"/>
        <w:ind w:left="0"/>
        <w:jc w:val="both"/>
      </w:pPr>
      <w:r>
        <w:rPr>
          <w:rFonts w:ascii="Times New Roman"/>
          <w:b w:val="false"/>
          <w:i w:val="false"/>
          <w:color w:val="000000"/>
          <w:sz w:val="28"/>
        </w:rPr>
        <w:t>
      Примечание: Короткие звуки свистком, изображенные знаком V, следует производить громко и отрывисто.</w:t>
      </w:r>
    </w:p>
    <w:bookmarkEnd w:id="3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773" w:id="3629"/>
    <w:p>
      <w:pPr>
        <w:spacing w:after="0"/>
        <w:ind w:left="0"/>
        <w:jc w:val="left"/>
      </w:pPr>
      <w:r>
        <w:rPr>
          <w:rFonts w:ascii="Times New Roman"/>
          <w:b/>
          <w:i w:val="false"/>
          <w:color w:val="000000"/>
        </w:rPr>
        <w:t xml:space="preserve"> Схема построения экипажа корабля для встречи должностного лица при прибытии его на корабль на катере</w:t>
      </w:r>
    </w:p>
    <w:bookmarkEnd w:id="3629"/>
    <w:bookmarkStart w:name="z3774" w:id="3630"/>
    <w:p>
      <w:pPr>
        <w:spacing w:after="0"/>
        <w:ind w:left="0"/>
        <w:jc w:val="both"/>
      </w:pPr>
      <w:r>
        <w:rPr>
          <w:rFonts w:ascii="Times New Roman"/>
          <w:b w:val="false"/>
          <w:i w:val="false"/>
          <w:color w:val="000000"/>
          <w:sz w:val="28"/>
        </w:rPr>
        <w:t xml:space="preserve">
      </w:t>
      </w:r>
    </w:p>
    <w:bookmarkEnd w:id="3630"/>
    <w:p>
      <w:pPr>
        <w:spacing w:after="0"/>
        <w:ind w:left="0"/>
        <w:jc w:val="both"/>
      </w:pPr>
      <w:r>
        <w:drawing>
          <wp:inline distT="0" distB="0" distL="0" distR="0">
            <wp:extent cx="76200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6200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776" w:id="3631"/>
    <w:p>
      <w:pPr>
        <w:spacing w:after="0"/>
        <w:ind w:left="0"/>
        <w:jc w:val="left"/>
      </w:pPr>
      <w:r>
        <w:rPr>
          <w:rFonts w:ascii="Times New Roman"/>
          <w:b/>
          <w:i w:val="false"/>
          <w:color w:val="000000"/>
        </w:rPr>
        <w:t xml:space="preserve">                                            Форма расписания корабельного дежурства</w:t>
      </w:r>
    </w:p>
    <w:bookmarkEnd w:id="3631"/>
    <w:p>
      <w:pPr>
        <w:spacing w:after="0"/>
        <w:ind w:left="0"/>
        <w:jc w:val="both"/>
      </w:pPr>
      <w:bookmarkStart w:name="z3777" w:id="3632"/>
      <w:r>
        <w:rPr>
          <w:rFonts w:ascii="Times New Roman"/>
          <w:b w:val="false"/>
          <w:i w:val="false"/>
          <w:color w:val="000000"/>
          <w:sz w:val="28"/>
        </w:rPr>
        <w:t>
                                     ______________________________________ (название корабля, соединения)</w:t>
      </w:r>
    </w:p>
    <w:bookmarkEnd w:id="3632"/>
    <w:p>
      <w:pPr>
        <w:spacing w:after="0"/>
        <w:ind w:left="0"/>
        <w:jc w:val="both"/>
      </w:pPr>
      <w:r>
        <w:rPr>
          <w:rFonts w:ascii="Times New Roman"/>
          <w:b w:val="false"/>
          <w:i w:val="false"/>
          <w:color w:val="000000"/>
          <w:sz w:val="28"/>
        </w:rPr>
        <w:t xml:space="preserve">                                                 Расписание корабельного дежурства</w:t>
      </w:r>
    </w:p>
    <w:p>
      <w:pPr>
        <w:spacing w:after="0"/>
        <w:ind w:left="0"/>
        <w:jc w:val="both"/>
      </w:pPr>
      <w:r>
        <w:rPr>
          <w:rFonts w:ascii="Times New Roman"/>
          <w:b w:val="false"/>
          <w:i w:val="false"/>
          <w:color w:val="000000"/>
          <w:sz w:val="28"/>
        </w:rPr>
        <w:t xml:space="preserve">                                           С "___" ______________по " ___" _______________20 г.</w:t>
      </w:r>
    </w:p>
    <w:bookmarkStart w:name="z3778" w:id="3633"/>
    <w:p>
      <w:pPr>
        <w:spacing w:after="0"/>
        <w:ind w:left="0"/>
        <w:jc w:val="both"/>
      </w:pPr>
      <w:r>
        <w:rPr>
          <w:rFonts w:ascii="Times New Roman"/>
          <w:b w:val="false"/>
          <w:i w:val="false"/>
          <w:color w:val="000000"/>
          <w:sz w:val="28"/>
        </w:rPr>
        <w:t>
      (число) (месяц) (число) (месяц)</w:t>
      </w:r>
    </w:p>
    <w:bookmarkEnd w:id="3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3634"/>
          <w:p>
            <w:pPr>
              <w:spacing w:after="20"/>
              <w:ind w:left="20"/>
              <w:jc w:val="both"/>
            </w:pPr>
            <w:r>
              <w:rPr>
                <w:rFonts w:ascii="Times New Roman"/>
                <w:b w:val="false"/>
                <w:i w:val="false"/>
                <w:color w:val="000000"/>
                <w:sz w:val="20"/>
              </w:rPr>
              <w:t>
№</w:t>
            </w:r>
          </w:p>
          <w:bookmarkEnd w:id="3634"/>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3635"/>
          <w:p>
            <w:pPr>
              <w:spacing w:after="20"/>
              <w:ind w:left="20"/>
              <w:jc w:val="both"/>
            </w:pPr>
            <w:r>
              <w:rPr>
                <w:rFonts w:ascii="Times New Roman"/>
                <w:b w:val="false"/>
                <w:i w:val="false"/>
                <w:color w:val="000000"/>
                <w:sz w:val="20"/>
              </w:rPr>
              <w:t>
Число, месяц</w:t>
            </w:r>
          </w:p>
          <w:bookmarkEnd w:id="3635"/>
          <w:p>
            <w:pPr>
              <w:spacing w:after="20"/>
              <w:ind w:left="20"/>
              <w:jc w:val="both"/>
            </w:pPr>
            <w:r>
              <w:rPr>
                <w:rFonts w:ascii="Times New Roman"/>
                <w:b w:val="false"/>
                <w:i w:val="false"/>
                <w:color w:val="000000"/>
                <w:sz w:val="20"/>
              </w:rPr>
              <w:t>
Состав наряда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 инициалы или от какого подразделения наряжается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кораблю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3636"/>
          <w:p>
            <w:pPr>
              <w:spacing w:after="20"/>
              <w:ind w:left="20"/>
              <w:jc w:val="both"/>
            </w:pPr>
            <w:r>
              <w:rPr>
                <w:rFonts w:ascii="Times New Roman"/>
                <w:b w:val="false"/>
                <w:i w:val="false"/>
                <w:color w:val="000000"/>
                <w:sz w:val="20"/>
              </w:rPr>
              <w:t>
Фамилия</w:t>
            </w:r>
          </w:p>
          <w:bookmarkEnd w:id="3636"/>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3637"/>
          <w:p>
            <w:pPr>
              <w:spacing w:after="20"/>
              <w:ind w:left="20"/>
              <w:jc w:val="both"/>
            </w:pPr>
            <w:r>
              <w:rPr>
                <w:rFonts w:ascii="Times New Roman"/>
                <w:b w:val="false"/>
                <w:i w:val="false"/>
                <w:color w:val="000000"/>
                <w:sz w:val="20"/>
              </w:rPr>
              <w:t>
Фамилия</w:t>
            </w:r>
          </w:p>
          <w:bookmarkEnd w:id="3637"/>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3638"/>
          <w:p>
            <w:pPr>
              <w:spacing w:after="20"/>
              <w:ind w:left="20"/>
              <w:jc w:val="both"/>
            </w:pPr>
            <w:r>
              <w:rPr>
                <w:rFonts w:ascii="Times New Roman"/>
                <w:b w:val="false"/>
                <w:i w:val="false"/>
                <w:color w:val="000000"/>
                <w:sz w:val="20"/>
              </w:rPr>
              <w:t>
Фамилия</w:t>
            </w:r>
          </w:p>
          <w:bookmarkEnd w:id="3638"/>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3639"/>
          <w:p>
            <w:pPr>
              <w:spacing w:after="20"/>
              <w:ind w:left="20"/>
              <w:jc w:val="both"/>
            </w:pPr>
            <w:r>
              <w:rPr>
                <w:rFonts w:ascii="Times New Roman"/>
                <w:b w:val="false"/>
                <w:i w:val="false"/>
                <w:color w:val="000000"/>
                <w:sz w:val="20"/>
              </w:rPr>
              <w:t>
Фамилия</w:t>
            </w:r>
          </w:p>
          <w:bookmarkEnd w:id="3639"/>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3640"/>
          <w:p>
            <w:pPr>
              <w:spacing w:after="20"/>
              <w:ind w:left="20"/>
              <w:jc w:val="both"/>
            </w:pPr>
            <w:r>
              <w:rPr>
                <w:rFonts w:ascii="Times New Roman"/>
                <w:b w:val="false"/>
                <w:i w:val="false"/>
                <w:color w:val="000000"/>
                <w:sz w:val="20"/>
              </w:rPr>
              <w:t>
Фамилия</w:t>
            </w:r>
          </w:p>
          <w:bookmarkEnd w:id="3640"/>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3641"/>
          <w:p>
            <w:pPr>
              <w:spacing w:after="20"/>
              <w:ind w:left="20"/>
              <w:jc w:val="both"/>
            </w:pPr>
            <w:r>
              <w:rPr>
                <w:rFonts w:ascii="Times New Roman"/>
                <w:b w:val="false"/>
                <w:i w:val="false"/>
                <w:color w:val="000000"/>
                <w:sz w:val="20"/>
              </w:rPr>
              <w:t>
Фамилия</w:t>
            </w:r>
          </w:p>
          <w:bookmarkEnd w:id="3641"/>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3642"/>
          <w:p>
            <w:pPr>
              <w:spacing w:after="20"/>
              <w:ind w:left="20"/>
              <w:jc w:val="both"/>
            </w:pPr>
            <w:r>
              <w:rPr>
                <w:rFonts w:ascii="Times New Roman"/>
                <w:b w:val="false"/>
                <w:i w:val="false"/>
                <w:color w:val="000000"/>
                <w:sz w:val="20"/>
              </w:rPr>
              <w:t>
Фамилия</w:t>
            </w:r>
          </w:p>
          <w:bookmarkEnd w:id="3642"/>
          <w:p>
            <w:pPr>
              <w:spacing w:after="20"/>
              <w:ind w:left="20"/>
              <w:jc w:val="both"/>
            </w:pPr>
            <w:r>
              <w:rPr>
                <w:rFonts w:ascii="Times New Roman"/>
                <w:b w:val="false"/>
                <w:i w:val="false"/>
                <w:color w:val="000000"/>
                <w:sz w:val="20"/>
              </w:rPr>
              <w:t>
и инициалы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низам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3643"/>
          <w:p>
            <w:pPr>
              <w:spacing w:after="20"/>
              <w:ind w:left="20"/>
              <w:jc w:val="both"/>
            </w:pPr>
            <w:r>
              <w:rPr>
                <w:rFonts w:ascii="Times New Roman"/>
                <w:b w:val="false"/>
                <w:i w:val="false"/>
                <w:color w:val="000000"/>
                <w:sz w:val="20"/>
              </w:rPr>
              <w:t>
Фамилия</w:t>
            </w:r>
          </w:p>
          <w:bookmarkEnd w:id="3643"/>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3644"/>
          <w:p>
            <w:pPr>
              <w:spacing w:after="20"/>
              <w:ind w:left="20"/>
              <w:jc w:val="both"/>
            </w:pPr>
            <w:r>
              <w:rPr>
                <w:rFonts w:ascii="Times New Roman"/>
                <w:b w:val="false"/>
                <w:i w:val="false"/>
                <w:color w:val="000000"/>
                <w:sz w:val="20"/>
              </w:rPr>
              <w:t>
Фамилия</w:t>
            </w:r>
          </w:p>
          <w:bookmarkEnd w:id="3644"/>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3645"/>
          <w:p>
            <w:pPr>
              <w:spacing w:after="20"/>
              <w:ind w:left="20"/>
              <w:jc w:val="both"/>
            </w:pPr>
            <w:r>
              <w:rPr>
                <w:rFonts w:ascii="Times New Roman"/>
                <w:b w:val="false"/>
                <w:i w:val="false"/>
                <w:color w:val="000000"/>
                <w:sz w:val="20"/>
              </w:rPr>
              <w:t>
Фамилия</w:t>
            </w:r>
          </w:p>
          <w:bookmarkEnd w:id="3645"/>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3646"/>
          <w:p>
            <w:pPr>
              <w:spacing w:after="20"/>
              <w:ind w:left="20"/>
              <w:jc w:val="both"/>
            </w:pPr>
            <w:r>
              <w:rPr>
                <w:rFonts w:ascii="Times New Roman"/>
                <w:b w:val="false"/>
                <w:i w:val="false"/>
                <w:color w:val="000000"/>
                <w:sz w:val="20"/>
              </w:rPr>
              <w:t>
Фамилия</w:t>
            </w:r>
          </w:p>
          <w:bookmarkEnd w:id="3646"/>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3647"/>
          <w:p>
            <w:pPr>
              <w:spacing w:after="20"/>
              <w:ind w:left="20"/>
              <w:jc w:val="both"/>
            </w:pPr>
            <w:r>
              <w:rPr>
                <w:rFonts w:ascii="Times New Roman"/>
                <w:b w:val="false"/>
                <w:i w:val="false"/>
                <w:color w:val="000000"/>
                <w:sz w:val="20"/>
              </w:rPr>
              <w:t>
Фамилия</w:t>
            </w:r>
          </w:p>
          <w:bookmarkEnd w:id="3647"/>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3648"/>
          <w:p>
            <w:pPr>
              <w:spacing w:after="20"/>
              <w:ind w:left="20"/>
              <w:jc w:val="both"/>
            </w:pPr>
            <w:r>
              <w:rPr>
                <w:rFonts w:ascii="Times New Roman"/>
                <w:b w:val="false"/>
                <w:i w:val="false"/>
                <w:color w:val="000000"/>
                <w:sz w:val="20"/>
              </w:rPr>
              <w:t>
Фамилия</w:t>
            </w:r>
          </w:p>
          <w:bookmarkEnd w:id="3648"/>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3649"/>
          <w:p>
            <w:pPr>
              <w:spacing w:after="20"/>
              <w:ind w:left="20"/>
              <w:jc w:val="both"/>
            </w:pPr>
            <w:r>
              <w:rPr>
                <w:rFonts w:ascii="Times New Roman"/>
                <w:b w:val="false"/>
                <w:i w:val="false"/>
                <w:color w:val="000000"/>
                <w:sz w:val="20"/>
              </w:rPr>
              <w:t>
Фамилия</w:t>
            </w:r>
          </w:p>
          <w:bookmarkEnd w:id="3649"/>
          <w:p>
            <w:pPr>
              <w:spacing w:after="20"/>
              <w:ind w:left="20"/>
              <w:jc w:val="both"/>
            </w:pPr>
            <w:r>
              <w:rPr>
                <w:rFonts w:ascii="Times New Roman"/>
                <w:b w:val="false"/>
                <w:i w:val="false"/>
                <w:color w:val="000000"/>
                <w:sz w:val="20"/>
              </w:rPr>
              <w:t>
и инициалы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боцман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3650"/>
          <w:p>
            <w:pPr>
              <w:spacing w:after="20"/>
              <w:ind w:left="20"/>
              <w:jc w:val="both"/>
            </w:pPr>
            <w:r>
              <w:rPr>
                <w:rFonts w:ascii="Times New Roman"/>
                <w:b w:val="false"/>
                <w:i w:val="false"/>
                <w:color w:val="000000"/>
                <w:sz w:val="20"/>
              </w:rPr>
              <w:t>
Фамилия</w:t>
            </w:r>
          </w:p>
          <w:bookmarkEnd w:id="3650"/>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3651"/>
          <w:p>
            <w:pPr>
              <w:spacing w:after="20"/>
              <w:ind w:left="20"/>
              <w:jc w:val="both"/>
            </w:pPr>
            <w:r>
              <w:rPr>
                <w:rFonts w:ascii="Times New Roman"/>
                <w:b w:val="false"/>
                <w:i w:val="false"/>
                <w:color w:val="000000"/>
                <w:sz w:val="20"/>
              </w:rPr>
              <w:t>
Фамилия</w:t>
            </w:r>
          </w:p>
          <w:bookmarkEnd w:id="3651"/>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3652"/>
          <w:p>
            <w:pPr>
              <w:spacing w:after="20"/>
              <w:ind w:left="20"/>
              <w:jc w:val="both"/>
            </w:pPr>
            <w:r>
              <w:rPr>
                <w:rFonts w:ascii="Times New Roman"/>
                <w:b w:val="false"/>
                <w:i w:val="false"/>
                <w:color w:val="000000"/>
                <w:sz w:val="20"/>
              </w:rPr>
              <w:t>
Фамилия</w:t>
            </w:r>
          </w:p>
          <w:bookmarkEnd w:id="3652"/>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3653"/>
          <w:p>
            <w:pPr>
              <w:spacing w:after="20"/>
              <w:ind w:left="20"/>
              <w:jc w:val="both"/>
            </w:pPr>
            <w:r>
              <w:rPr>
                <w:rFonts w:ascii="Times New Roman"/>
                <w:b w:val="false"/>
                <w:i w:val="false"/>
                <w:color w:val="000000"/>
                <w:sz w:val="20"/>
              </w:rPr>
              <w:t>
Фамилия</w:t>
            </w:r>
          </w:p>
          <w:bookmarkEnd w:id="3653"/>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3654"/>
          <w:p>
            <w:pPr>
              <w:spacing w:after="20"/>
              <w:ind w:left="20"/>
              <w:jc w:val="both"/>
            </w:pPr>
            <w:r>
              <w:rPr>
                <w:rFonts w:ascii="Times New Roman"/>
                <w:b w:val="false"/>
                <w:i w:val="false"/>
                <w:color w:val="000000"/>
                <w:sz w:val="20"/>
              </w:rPr>
              <w:t>
Фамилия</w:t>
            </w:r>
          </w:p>
          <w:bookmarkEnd w:id="3654"/>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3655"/>
          <w:p>
            <w:pPr>
              <w:spacing w:after="20"/>
              <w:ind w:left="20"/>
              <w:jc w:val="both"/>
            </w:pPr>
            <w:r>
              <w:rPr>
                <w:rFonts w:ascii="Times New Roman"/>
                <w:b w:val="false"/>
                <w:i w:val="false"/>
                <w:color w:val="000000"/>
                <w:sz w:val="20"/>
              </w:rPr>
              <w:t>
Фамилия</w:t>
            </w:r>
          </w:p>
          <w:bookmarkEnd w:id="3655"/>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3656"/>
          <w:p>
            <w:pPr>
              <w:spacing w:after="20"/>
              <w:ind w:left="20"/>
              <w:jc w:val="both"/>
            </w:pPr>
            <w:r>
              <w:rPr>
                <w:rFonts w:ascii="Times New Roman"/>
                <w:b w:val="false"/>
                <w:i w:val="false"/>
                <w:color w:val="000000"/>
                <w:sz w:val="20"/>
              </w:rPr>
              <w:t>
Фамилия</w:t>
            </w:r>
          </w:p>
          <w:bookmarkEnd w:id="3656"/>
          <w:p>
            <w:pPr>
              <w:spacing w:after="20"/>
              <w:ind w:left="20"/>
              <w:jc w:val="both"/>
            </w:pPr>
            <w:r>
              <w:rPr>
                <w:rFonts w:ascii="Times New Roman"/>
                <w:b w:val="false"/>
                <w:i w:val="false"/>
                <w:color w:val="000000"/>
                <w:sz w:val="20"/>
              </w:rPr>
              <w:t>
и инициалы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горнист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3657"/>
          <w:p>
            <w:pPr>
              <w:spacing w:after="20"/>
              <w:ind w:left="20"/>
              <w:jc w:val="both"/>
            </w:pPr>
            <w:r>
              <w:rPr>
                <w:rFonts w:ascii="Times New Roman"/>
                <w:b w:val="false"/>
                <w:i w:val="false"/>
                <w:color w:val="000000"/>
                <w:sz w:val="20"/>
              </w:rPr>
              <w:t>
Фамилия</w:t>
            </w:r>
          </w:p>
          <w:bookmarkEnd w:id="3657"/>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3658"/>
          <w:p>
            <w:pPr>
              <w:spacing w:after="20"/>
              <w:ind w:left="20"/>
              <w:jc w:val="both"/>
            </w:pPr>
            <w:r>
              <w:rPr>
                <w:rFonts w:ascii="Times New Roman"/>
                <w:b w:val="false"/>
                <w:i w:val="false"/>
                <w:color w:val="000000"/>
                <w:sz w:val="20"/>
              </w:rPr>
              <w:t>
Фамилия</w:t>
            </w:r>
          </w:p>
          <w:bookmarkEnd w:id="3658"/>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3659"/>
          <w:p>
            <w:pPr>
              <w:spacing w:after="20"/>
              <w:ind w:left="20"/>
              <w:jc w:val="both"/>
            </w:pPr>
            <w:r>
              <w:rPr>
                <w:rFonts w:ascii="Times New Roman"/>
                <w:b w:val="false"/>
                <w:i w:val="false"/>
                <w:color w:val="000000"/>
                <w:sz w:val="20"/>
              </w:rPr>
              <w:t>
Фамилия</w:t>
            </w:r>
          </w:p>
          <w:bookmarkEnd w:id="3659"/>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3660"/>
          <w:p>
            <w:pPr>
              <w:spacing w:after="20"/>
              <w:ind w:left="20"/>
              <w:jc w:val="both"/>
            </w:pPr>
            <w:r>
              <w:rPr>
                <w:rFonts w:ascii="Times New Roman"/>
                <w:b w:val="false"/>
                <w:i w:val="false"/>
                <w:color w:val="000000"/>
                <w:sz w:val="20"/>
              </w:rPr>
              <w:t>
Фамилия</w:t>
            </w:r>
          </w:p>
          <w:bookmarkEnd w:id="3660"/>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3661"/>
          <w:p>
            <w:pPr>
              <w:spacing w:after="20"/>
              <w:ind w:left="20"/>
              <w:jc w:val="both"/>
            </w:pPr>
            <w:r>
              <w:rPr>
                <w:rFonts w:ascii="Times New Roman"/>
                <w:b w:val="false"/>
                <w:i w:val="false"/>
                <w:color w:val="000000"/>
                <w:sz w:val="20"/>
              </w:rPr>
              <w:t>
Фамилия</w:t>
            </w:r>
          </w:p>
          <w:bookmarkEnd w:id="3661"/>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3662"/>
          <w:p>
            <w:pPr>
              <w:spacing w:after="20"/>
              <w:ind w:left="20"/>
              <w:jc w:val="both"/>
            </w:pPr>
            <w:r>
              <w:rPr>
                <w:rFonts w:ascii="Times New Roman"/>
                <w:b w:val="false"/>
                <w:i w:val="false"/>
                <w:color w:val="000000"/>
                <w:sz w:val="20"/>
              </w:rPr>
              <w:t>
Фамилия</w:t>
            </w:r>
          </w:p>
          <w:bookmarkEnd w:id="3662"/>
          <w:p>
            <w:pPr>
              <w:spacing w:after="20"/>
              <w:ind w:left="20"/>
              <w:jc w:val="both"/>
            </w:pPr>
            <w:r>
              <w:rPr>
                <w:rFonts w:ascii="Times New Roman"/>
                <w:b w:val="false"/>
                <w:i w:val="false"/>
                <w:color w:val="000000"/>
                <w:sz w:val="20"/>
              </w:rPr>
              <w:t>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3663"/>
          <w:p>
            <w:pPr>
              <w:spacing w:after="20"/>
              <w:ind w:left="20"/>
              <w:jc w:val="both"/>
            </w:pPr>
            <w:r>
              <w:rPr>
                <w:rFonts w:ascii="Times New Roman"/>
                <w:b w:val="false"/>
                <w:i w:val="false"/>
                <w:color w:val="000000"/>
                <w:sz w:val="20"/>
              </w:rPr>
              <w:t>
Фамилия</w:t>
            </w:r>
          </w:p>
          <w:bookmarkEnd w:id="3663"/>
          <w:p>
            <w:pPr>
              <w:spacing w:after="20"/>
              <w:ind w:left="20"/>
              <w:jc w:val="both"/>
            </w:pPr>
            <w:r>
              <w:rPr>
                <w:rFonts w:ascii="Times New Roman"/>
                <w:b w:val="false"/>
                <w:i w:val="false"/>
                <w:color w:val="000000"/>
                <w:sz w:val="20"/>
              </w:rPr>
              <w:t>
и инициалы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камбузу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Дозорные по живучести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дежурного катера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Дневальные по жилым помещениям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 (Сл)</w:t>
            </w:r>
          </w:p>
        </w:tc>
      </w:tr>
    </w:tbl>
    <w:p>
      <w:pPr>
        <w:spacing w:after="0"/>
        <w:ind w:left="0"/>
        <w:jc w:val="both"/>
      </w:pPr>
      <w:bookmarkStart w:name="z3809" w:id="3664"/>
      <w:r>
        <w:rPr>
          <w:rFonts w:ascii="Times New Roman"/>
          <w:b w:val="false"/>
          <w:i w:val="false"/>
          <w:color w:val="000000"/>
          <w:sz w:val="28"/>
        </w:rPr>
        <w:t>
                                           Старший помощник командира корабля</w:t>
      </w:r>
    </w:p>
    <w:bookmarkEnd w:id="3664"/>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(воинское 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2" w:id="3665"/>
    <w:p>
      <w:pPr>
        <w:spacing w:after="0"/>
        <w:ind w:left="0"/>
        <w:jc w:val="left"/>
      </w:pPr>
      <w:r>
        <w:rPr>
          <w:rFonts w:ascii="Times New Roman"/>
          <w:b/>
          <w:i w:val="false"/>
          <w:color w:val="000000"/>
        </w:rPr>
        <w:t xml:space="preserve">                                                  Расписания корабельной вахты</w:t>
      </w:r>
    </w:p>
    <w:bookmarkEnd w:id="3665"/>
    <w:p>
      <w:pPr>
        <w:spacing w:after="0"/>
        <w:ind w:left="0"/>
        <w:jc w:val="both"/>
      </w:pPr>
      <w:bookmarkStart w:name="z3813" w:id="3666"/>
      <w:r>
        <w:rPr>
          <w:rFonts w:ascii="Times New Roman"/>
          <w:b w:val="false"/>
          <w:i w:val="false"/>
          <w:color w:val="000000"/>
          <w:sz w:val="28"/>
        </w:rPr>
        <w:t>
                                                 ______________________________________</w:t>
      </w:r>
    </w:p>
    <w:bookmarkEnd w:id="3666"/>
    <w:p>
      <w:pPr>
        <w:spacing w:after="0"/>
        <w:ind w:left="0"/>
        <w:jc w:val="both"/>
      </w:pPr>
      <w:r>
        <w:rPr>
          <w:rFonts w:ascii="Times New Roman"/>
          <w:b w:val="false"/>
          <w:i w:val="false"/>
          <w:color w:val="000000"/>
          <w:sz w:val="28"/>
        </w:rPr>
        <w:t xml:space="preserve">                                                 (название корабля, соединения)</w:t>
      </w:r>
    </w:p>
    <w:p>
      <w:pPr>
        <w:spacing w:after="0"/>
        <w:ind w:left="0"/>
        <w:jc w:val="both"/>
      </w:pPr>
      <w:bookmarkStart w:name="z3814" w:id="3667"/>
      <w:r>
        <w:rPr>
          <w:rFonts w:ascii="Times New Roman"/>
          <w:b w:val="false"/>
          <w:i w:val="false"/>
          <w:color w:val="000000"/>
          <w:sz w:val="28"/>
        </w:rPr>
        <w:t>
                                                       Расписание корабельной вахты</w:t>
      </w:r>
    </w:p>
    <w:bookmarkEnd w:id="3667"/>
    <w:p>
      <w:pPr>
        <w:spacing w:after="0"/>
        <w:ind w:left="0"/>
        <w:jc w:val="both"/>
      </w:pPr>
      <w:r>
        <w:rPr>
          <w:rFonts w:ascii="Times New Roman"/>
          <w:b w:val="false"/>
          <w:i w:val="false"/>
          <w:color w:val="000000"/>
          <w:sz w:val="28"/>
        </w:rPr>
        <w:t xml:space="preserve">                                     С "___"_______________по "___"____________20 года.</w:t>
      </w:r>
    </w:p>
    <w:p>
      <w:pPr>
        <w:spacing w:after="0"/>
        <w:ind w:left="0"/>
        <w:jc w:val="both"/>
      </w:pPr>
      <w:r>
        <w:rPr>
          <w:rFonts w:ascii="Times New Roman"/>
          <w:b w:val="false"/>
          <w:i w:val="false"/>
          <w:color w:val="000000"/>
          <w:sz w:val="28"/>
        </w:rPr>
        <w:t xml:space="preserve">                                                 (число) (месяц) (число)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3668"/>
          <w:p>
            <w:pPr>
              <w:spacing w:after="20"/>
              <w:ind w:left="20"/>
              <w:jc w:val="both"/>
            </w:pPr>
            <w:r>
              <w:rPr>
                <w:rFonts w:ascii="Times New Roman"/>
                <w:b w:val="false"/>
                <w:i w:val="false"/>
                <w:color w:val="000000"/>
                <w:sz w:val="20"/>
              </w:rPr>
              <w:t>
Фамилия</w:t>
            </w:r>
          </w:p>
          <w:bookmarkEnd w:id="3668"/>
          <w:p>
            <w:pPr>
              <w:spacing w:after="20"/>
              <w:ind w:left="20"/>
              <w:jc w:val="both"/>
            </w:pPr>
            <w:r>
              <w:rPr>
                <w:rFonts w:ascii="Times New Roman"/>
                <w:b w:val="false"/>
                <w:i w:val="false"/>
                <w:color w:val="000000"/>
                <w:sz w:val="20"/>
              </w:rPr>
              <w:t>
и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3669"/>
          <w:p>
            <w:pPr>
              <w:spacing w:after="20"/>
              <w:ind w:left="20"/>
              <w:jc w:val="both"/>
            </w:pPr>
            <w:r>
              <w:rPr>
                <w:rFonts w:ascii="Times New Roman"/>
                <w:b w:val="false"/>
                <w:i w:val="false"/>
                <w:color w:val="000000"/>
                <w:sz w:val="20"/>
              </w:rPr>
              <w:t>
Фамилия</w:t>
            </w:r>
          </w:p>
          <w:bookmarkEnd w:id="3669"/>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3670"/>
          <w:p>
            <w:pPr>
              <w:spacing w:after="20"/>
              <w:ind w:left="20"/>
              <w:jc w:val="both"/>
            </w:pPr>
            <w:r>
              <w:rPr>
                <w:rFonts w:ascii="Times New Roman"/>
                <w:b w:val="false"/>
                <w:i w:val="false"/>
                <w:color w:val="000000"/>
                <w:sz w:val="20"/>
              </w:rPr>
              <w:t>
Фамилия</w:t>
            </w:r>
          </w:p>
          <w:bookmarkEnd w:id="3670"/>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3671"/>
          <w:p>
            <w:pPr>
              <w:spacing w:after="20"/>
              <w:ind w:left="20"/>
              <w:jc w:val="both"/>
            </w:pPr>
            <w:r>
              <w:rPr>
                <w:rFonts w:ascii="Times New Roman"/>
                <w:b w:val="false"/>
                <w:i w:val="false"/>
                <w:color w:val="000000"/>
                <w:sz w:val="20"/>
              </w:rPr>
              <w:t>
Фамилия</w:t>
            </w:r>
          </w:p>
          <w:bookmarkEnd w:id="3671"/>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3672"/>
          <w:p>
            <w:pPr>
              <w:spacing w:after="20"/>
              <w:ind w:left="20"/>
              <w:jc w:val="both"/>
            </w:pPr>
            <w:r>
              <w:rPr>
                <w:rFonts w:ascii="Times New Roman"/>
                <w:b w:val="false"/>
                <w:i w:val="false"/>
                <w:color w:val="000000"/>
                <w:sz w:val="20"/>
              </w:rPr>
              <w:t>
Фамилия</w:t>
            </w:r>
          </w:p>
          <w:bookmarkEnd w:id="3672"/>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3673"/>
          <w:p>
            <w:pPr>
              <w:spacing w:after="20"/>
              <w:ind w:left="20"/>
              <w:jc w:val="both"/>
            </w:pPr>
            <w:r>
              <w:rPr>
                <w:rFonts w:ascii="Times New Roman"/>
                <w:b w:val="false"/>
                <w:i w:val="false"/>
                <w:color w:val="000000"/>
                <w:sz w:val="20"/>
              </w:rPr>
              <w:t>
Фамилия</w:t>
            </w:r>
          </w:p>
          <w:bookmarkEnd w:id="3673"/>
          <w:p>
            <w:pPr>
              <w:spacing w:after="20"/>
              <w:ind w:left="20"/>
              <w:jc w:val="both"/>
            </w:pPr>
            <w:r>
              <w:rPr>
                <w:rFonts w:ascii="Times New Roman"/>
                <w:b w:val="false"/>
                <w:i w:val="false"/>
                <w:color w:val="000000"/>
                <w:sz w:val="20"/>
              </w:rPr>
              <w:t>
и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смены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3674"/>
          <w:p>
            <w:pPr>
              <w:spacing w:after="20"/>
              <w:ind w:left="20"/>
              <w:jc w:val="both"/>
            </w:pPr>
            <w:r>
              <w:rPr>
                <w:rFonts w:ascii="Times New Roman"/>
                <w:b w:val="false"/>
                <w:i w:val="false"/>
                <w:color w:val="000000"/>
                <w:sz w:val="20"/>
              </w:rPr>
              <w:t>
Фамилия</w:t>
            </w:r>
          </w:p>
          <w:bookmarkEnd w:id="3674"/>
          <w:p>
            <w:pPr>
              <w:spacing w:after="20"/>
              <w:ind w:left="20"/>
              <w:jc w:val="both"/>
            </w:pPr>
            <w:r>
              <w:rPr>
                <w:rFonts w:ascii="Times New Roman"/>
                <w:b w:val="false"/>
                <w:i w:val="false"/>
                <w:color w:val="000000"/>
                <w:sz w:val="20"/>
              </w:rPr>
              <w:t>
и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3675"/>
          <w:p>
            <w:pPr>
              <w:spacing w:after="20"/>
              <w:ind w:left="20"/>
              <w:jc w:val="both"/>
            </w:pPr>
            <w:r>
              <w:rPr>
                <w:rFonts w:ascii="Times New Roman"/>
                <w:b w:val="false"/>
                <w:i w:val="false"/>
                <w:color w:val="000000"/>
                <w:sz w:val="20"/>
              </w:rPr>
              <w:t>
Фамилия</w:t>
            </w:r>
          </w:p>
          <w:bookmarkEnd w:id="3675"/>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3676"/>
          <w:p>
            <w:pPr>
              <w:spacing w:after="20"/>
              <w:ind w:left="20"/>
              <w:jc w:val="both"/>
            </w:pPr>
            <w:r>
              <w:rPr>
                <w:rFonts w:ascii="Times New Roman"/>
                <w:b w:val="false"/>
                <w:i w:val="false"/>
                <w:color w:val="000000"/>
                <w:sz w:val="20"/>
              </w:rPr>
              <w:t>
Фамилия</w:t>
            </w:r>
          </w:p>
          <w:bookmarkEnd w:id="3676"/>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677"/>
          <w:p>
            <w:pPr>
              <w:spacing w:after="20"/>
              <w:ind w:left="20"/>
              <w:jc w:val="both"/>
            </w:pPr>
            <w:r>
              <w:rPr>
                <w:rFonts w:ascii="Times New Roman"/>
                <w:b w:val="false"/>
                <w:i w:val="false"/>
                <w:color w:val="000000"/>
                <w:sz w:val="20"/>
              </w:rPr>
              <w:t>
Фамилия</w:t>
            </w:r>
          </w:p>
          <w:bookmarkEnd w:id="3677"/>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3678"/>
          <w:p>
            <w:pPr>
              <w:spacing w:after="20"/>
              <w:ind w:left="20"/>
              <w:jc w:val="both"/>
            </w:pPr>
            <w:r>
              <w:rPr>
                <w:rFonts w:ascii="Times New Roman"/>
                <w:b w:val="false"/>
                <w:i w:val="false"/>
                <w:color w:val="000000"/>
                <w:sz w:val="20"/>
              </w:rPr>
              <w:t>
Фамилия</w:t>
            </w:r>
          </w:p>
          <w:bookmarkEnd w:id="3678"/>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3679"/>
          <w:p>
            <w:pPr>
              <w:spacing w:after="20"/>
              <w:ind w:left="20"/>
              <w:jc w:val="both"/>
            </w:pPr>
            <w:r>
              <w:rPr>
                <w:rFonts w:ascii="Times New Roman"/>
                <w:b w:val="false"/>
                <w:i w:val="false"/>
                <w:color w:val="000000"/>
                <w:sz w:val="20"/>
              </w:rPr>
              <w:t>
Фамилия</w:t>
            </w:r>
          </w:p>
          <w:bookmarkEnd w:id="3679"/>
          <w:p>
            <w:pPr>
              <w:spacing w:after="20"/>
              <w:ind w:left="20"/>
              <w:jc w:val="both"/>
            </w:pPr>
            <w:r>
              <w:rPr>
                <w:rFonts w:ascii="Times New Roman"/>
                <w:b w:val="false"/>
                <w:i w:val="false"/>
                <w:color w:val="000000"/>
                <w:sz w:val="20"/>
              </w:rPr>
              <w:t>
и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смены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3680"/>
          <w:p>
            <w:pPr>
              <w:spacing w:after="20"/>
              <w:ind w:left="20"/>
              <w:jc w:val="both"/>
            </w:pPr>
            <w:r>
              <w:rPr>
                <w:rFonts w:ascii="Times New Roman"/>
                <w:b w:val="false"/>
                <w:i w:val="false"/>
                <w:color w:val="000000"/>
                <w:sz w:val="20"/>
              </w:rPr>
              <w:t>
Фамилия</w:t>
            </w:r>
          </w:p>
          <w:bookmarkEnd w:id="3680"/>
          <w:p>
            <w:pPr>
              <w:spacing w:after="20"/>
              <w:ind w:left="20"/>
              <w:jc w:val="both"/>
            </w:pPr>
            <w:r>
              <w:rPr>
                <w:rFonts w:ascii="Times New Roman"/>
                <w:b w:val="false"/>
                <w:i w:val="false"/>
                <w:color w:val="000000"/>
                <w:sz w:val="20"/>
              </w:rPr>
              <w:t>
и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3681"/>
          <w:p>
            <w:pPr>
              <w:spacing w:after="20"/>
              <w:ind w:left="20"/>
              <w:jc w:val="both"/>
            </w:pPr>
            <w:r>
              <w:rPr>
                <w:rFonts w:ascii="Times New Roman"/>
                <w:b w:val="false"/>
                <w:i w:val="false"/>
                <w:color w:val="000000"/>
                <w:sz w:val="20"/>
              </w:rPr>
              <w:t>
Фамилия</w:t>
            </w:r>
          </w:p>
          <w:bookmarkEnd w:id="3681"/>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3682"/>
          <w:p>
            <w:pPr>
              <w:spacing w:after="20"/>
              <w:ind w:left="20"/>
              <w:jc w:val="both"/>
            </w:pPr>
            <w:r>
              <w:rPr>
                <w:rFonts w:ascii="Times New Roman"/>
                <w:b w:val="false"/>
                <w:i w:val="false"/>
                <w:color w:val="000000"/>
                <w:sz w:val="20"/>
              </w:rPr>
              <w:t>
Фамилия</w:t>
            </w:r>
          </w:p>
          <w:bookmarkEnd w:id="3682"/>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683"/>
          <w:p>
            <w:pPr>
              <w:spacing w:after="20"/>
              <w:ind w:left="20"/>
              <w:jc w:val="both"/>
            </w:pPr>
            <w:r>
              <w:rPr>
                <w:rFonts w:ascii="Times New Roman"/>
                <w:b w:val="false"/>
                <w:i w:val="false"/>
                <w:color w:val="000000"/>
                <w:sz w:val="20"/>
              </w:rPr>
              <w:t>
Фамилия</w:t>
            </w:r>
          </w:p>
          <w:bookmarkEnd w:id="3683"/>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684"/>
          <w:p>
            <w:pPr>
              <w:spacing w:after="20"/>
              <w:ind w:left="20"/>
              <w:jc w:val="both"/>
            </w:pPr>
            <w:r>
              <w:rPr>
                <w:rFonts w:ascii="Times New Roman"/>
                <w:b w:val="false"/>
                <w:i w:val="false"/>
                <w:color w:val="000000"/>
                <w:sz w:val="20"/>
              </w:rPr>
              <w:t>
Фамилия</w:t>
            </w:r>
          </w:p>
          <w:bookmarkEnd w:id="3684"/>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685"/>
          <w:p>
            <w:pPr>
              <w:spacing w:after="20"/>
              <w:ind w:left="20"/>
              <w:jc w:val="both"/>
            </w:pPr>
            <w:r>
              <w:rPr>
                <w:rFonts w:ascii="Times New Roman"/>
                <w:b w:val="false"/>
                <w:i w:val="false"/>
                <w:color w:val="000000"/>
                <w:sz w:val="20"/>
              </w:rPr>
              <w:t>
Фамилия</w:t>
            </w:r>
          </w:p>
          <w:bookmarkEnd w:id="3685"/>
          <w:p>
            <w:pPr>
              <w:spacing w:after="20"/>
              <w:ind w:left="20"/>
              <w:jc w:val="both"/>
            </w:pPr>
            <w:r>
              <w:rPr>
                <w:rFonts w:ascii="Times New Roman"/>
                <w:b w:val="false"/>
                <w:i w:val="false"/>
                <w:color w:val="000000"/>
                <w:sz w:val="20"/>
              </w:rPr>
              <w:t>
и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смены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3686"/>
          <w:p>
            <w:pPr>
              <w:spacing w:after="20"/>
              <w:ind w:left="20"/>
              <w:jc w:val="both"/>
            </w:pPr>
            <w:r>
              <w:rPr>
                <w:rFonts w:ascii="Times New Roman"/>
                <w:b w:val="false"/>
                <w:i w:val="false"/>
                <w:color w:val="000000"/>
                <w:sz w:val="20"/>
              </w:rPr>
              <w:t>
Фамилия</w:t>
            </w:r>
          </w:p>
          <w:bookmarkEnd w:id="3686"/>
          <w:p>
            <w:pPr>
              <w:spacing w:after="20"/>
              <w:ind w:left="20"/>
              <w:jc w:val="both"/>
            </w:pPr>
            <w:r>
              <w:rPr>
                <w:rFonts w:ascii="Times New Roman"/>
                <w:b w:val="false"/>
                <w:i w:val="false"/>
                <w:color w:val="000000"/>
                <w:sz w:val="20"/>
              </w:rPr>
              <w:t>
и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3687"/>
          <w:p>
            <w:pPr>
              <w:spacing w:after="20"/>
              <w:ind w:left="20"/>
              <w:jc w:val="both"/>
            </w:pPr>
            <w:r>
              <w:rPr>
                <w:rFonts w:ascii="Times New Roman"/>
                <w:b w:val="false"/>
                <w:i w:val="false"/>
                <w:color w:val="000000"/>
                <w:sz w:val="20"/>
              </w:rPr>
              <w:t>
Фамилия</w:t>
            </w:r>
          </w:p>
          <w:bookmarkEnd w:id="3687"/>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3688"/>
          <w:p>
            <w:pPr>
              <w:spacing w:after="20"/>
              <w:ind w:left="20"/>
              <w:jc w:val="both"/>
            </w:pPr>
            <w:r>
              <w:rPr>
                <w:rFonts w:ascii="Times New Roman"/>
                <w:b w:val="false"/>
                <w:i w:val="false"/>
                <w:color w:val="000000"/>
                <w:sz w:val="20"/>
              </w:rPr>
              <w:t>
Фамилия</w:t>
            </w:r>
          </w:p>
          <w:bookmarkEnd w:id="3688"/>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3689"/>
          <w:p>
            <w:pPr>
              <w:spacing w:after="20"/>
              <w:ind w:left="20"/>
              <w:jc w:val="both"/>
            </w:pPr>
            <w:r>
              <w:rPr>
                <w:rFonts w:ascii="Times New Roman"/>
                <w:b w:val="false"/>
                <w:i w:val="false"/>
                <w:color w:val="000000"/>
                <w:sz w:val="20"/>
              </w:rPr>
              <w:t>
Фамилия</w:t>
            </w:r>
          </w:p>
          <w:bookmarkEnd w:id="3689"/>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3690"/>
          <w:p>
            <w:pPr>
              <w:spacing w:after="20"/>
              <w:ind w:left="20"/>
              <w:jc w:val="both"/>
            </w:pPr>
            <w:r>
              <w:rPr>
                <w:rFonts w:ascii="Times New Roman"/>
                <w:b w:val="false"/>
                <w:i w:val="false"/>
                <w:color w:val="000000"/>
                <w:sz w:val="20"/>
              </w:rPr>
              <w:t>
Фамилия</w:t>
            </w:r>
          </w:p>
          <w:bookmarkEnd w:id="3690"/>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691"/>
          <w:p>
            <w:pPr>
              <w:spacing w:after="20"/>
              <w:ind w:left="20"/>
              <w:jc w:val="both"/>
            </w:pPr>
            <w:r>
              <w:rPr>
                <w:rFonts w:ascii="Times New Roman"/>
                <w:b w:val="false"/>
                <w:i w:val="false"/>
                <w:color w:val="000000"/>
                <w:sz w:val="20"/>
              </w:rPr>
              <w:t>
Фамилия</w:t>
            </w:r>
          </w:p>
          <w:bookmarkEnd w:id="3691"/>
          <w:p>
            <w:pPr>
              <w:spacing w:after="20"/>
              <w:ind w:left="20"/>
              <w:jc w:val="both"/>
            </w:pPr>
            <w:r>
              <w:rPr>
                <w:rFonts w:ascii="Times New Roman"/>
                <w:b w:val="false"/>
                <w:i w:val="false"/>
                <w:color w:val="000000"/>
                <w:sz w:val="20"/>
              </w:rPr>
              <w:t>
и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смены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3692"/>
          <w:p>
            <w:pPr>
              <w:spacing w:after="20"/>
              <w:ind w:left="20"/>
              <w:jc w:val="both"/>
            </w:pPr>
            <w:r>
              <w:rPr>
                <w:rFonts w:ascii="Times New Roman"/>
                <w:b w:val="false"/>
                <w:i w:val="false"/>
                <w:color w:val="000000"/>
                <w:sz w:val="20"/>
              </w:rPr>
              <w:t>
Фамилия</w:t>
            </w:r>
          </w:p>
          <w:bookmarkEnd w:id="3692"/>
          <w:p>
            <w:pPr>
              <w:spacing w:after="20"/>
              <w:ind w:left="20"/>
              <w:jc w:val="both"/>
            </w:pPr>
            <w:r>
              <w:rPr>
                <w:rFonts w:ascii="Times New Roman"/>
                <w:b w:val="false"/>
                <w:i w:val="false"/>
                <w:color w:val="000000"/>
                <w:sz w:val="20"/>
              </w:rPr>
              <w:t>
и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693"/>
          <w:p>
            <w:pPr>
              <w:spacing w:after="20"/>
              <w:ind w:left="20"/>
              <w:jc w:val="both"/>
            </w:pPr>
            <w:r>
              <w:rPr>
                <w:rFonts w:ascii="Times New Roman"/>
                <w:b w:val="false"/>
                <w:i w:val="false"/>
                <w:color w:val="000000"/>
                <w:sz w:val="20"/>
              </w:rPr>
              <w:t>
Фамилия</w:t>
            </w:r>
          </w:p>
          <w:bookmarkEnd w:id="3693"/>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3694"/>
          <w:p>
            <w:pPr>
              <w:spacing w:after="20"/>
              <w:ind w:left="20"/>
              <w:jc w:val="both"/>
            </w:pPr>
            <w:r>
              <w:rPr>
                <w:rFonts w:ascii="Times New Roman"/>
                <w:b w:val="false"/>
                <w:i w:val="false"/>
                <w:color w:val="000000"/>
                <w:sz w:val="20"/>
              </w:rPr>
              <w:t>
Фамилия</w:t>
            </w:r>
          </w:p>
          <w:bookmarkEnd w:id="3694"/>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3695"/>
          <w:p>
            <w:pPr>
              <w:spacing w:after="20"/>
              <w:ind w:left="20"/>
              <w:jc w:val="both"/>
            </w:pPr>
            <w:r>
              <w:rPr>
                <w:rFonts w:ascii="Times New Roman"/>
                <w:b w:val="false"/>
                <w:i w:val="false"/>
                <w:color w:val="000000"/>
                <w:sz w:val="20"/>
              </w:rPr>
              <w:t>
Фамилия</w:t>
            </w:r>
          </w:p>
          <w:bookmarkEnd w:id="3695"/>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3696"/>
          <w:p>
            <w:pPr>
              <w:spacing w:after="20"/>
              <w:ind w:left="20"/>
              <w:jc w:val="both"/>
            </w:pPr>
            <w:r>
              <w:rPr>
                <w:rFonts w:ascii="Times New Roman"/>
                <w:b w:val="false"/>
                <w:i w:val="false"/>
                <w:color w:val="000000"/>
                <w:sz w:val="20"/>
              </w:rPr>
              <w:t>
Фамилия</w:t>
            </w:r>
          </w:p>
          <w:bookmarkEnd w:id="3696"/>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3697"/>
          <w:p>
            <w:pPr>
              <w:spacing w:after="20"/>
              <w:ind w:left="20"/>
              <w:jc w:val="both"/>
            </w:pPr>
            <w:r>
              <w:rPr>
                <w:rFonts w:ascii="Times New Roman"/>
                <w:b w:val="false"/>
                <w:i w:val="false"/>
                <w:color w:val="000000"/>
                <w:sz w:val="20"/>
              </w:rPr>
              <w:t>
Фамилия</w:t>
            </w:r>
          </w:p>
          <w:bookmarkEnd w:id="3697"/>
          <w:p>
            <w:pPr>
              <w:spacing w:after="20"/>
              <w:ind w:left="20"/>
              <w:jc w:val="both"/>
            </w:pPr>
            <w:r>
              <w:rPr>
                <w:rFonts w:ascii="Times New Roman"/>
                <w:b w:val="false"/>
                <w:i w:val="false"/>
                <w:color w:val="000000"/>
                <w:sz w:val="20"/>
              </w:rPr>
              <w:t>
и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смены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3698"/>
          <w:p>
            <w:pPr>
              <w:spacing w:after="20"/>
              <w:ind w:left="20"/>
              <w:jc w:val="both"/>
            </w:pPr>
            <w:r>
              <w:rPr>
                <w:rFonts w:ascii="Times New Roman"/>
                <w:b w:val="false"/>
                <w:i w:val="false"/>
                <w:color w:val="000000"/>
                <w:sz w:val="20"/>
              </w:rPr>
              <w:t>
Фамилия</w:t>
            </w:r>
          </w:p>
          <w:bookmarkEnd w:id="3698"/>
          <w:p>
            <w:pPr>
              <w:spacing w:after="20"/>
              <w:ind w:left="20"/>
              <w:jc w:val="both"/>
            </w:pPr>
            <w:r>
              <w:rPr>
                <w:rFonts w:ascii="Times New Roman"/>
                <w:b w:val="false"/>
                <w:i w:val="false"/>
                <w:color w:val="000000"/>
                <w:sz w:val="20"/>
              </w:rPr>
              <w:t>
и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3699"/>
          <w:p>
            <w:pPr>
              <w:spacing w:after="20"/>
              <w:ind w:left="20"/>
              <w:jc w:val="both"/>
            </w:pPr>
            <w:r>
              <w:rPr>
                <w:rFonts w:ascii="Times New Roman"/>
                <w:b w:val="false"/>
                <w:i w:val="false"/>
                <w:color w:val="000000"/>
                <w:sz w:val="20"/>
              </w:rPr>
              <w:t>
Фамилия</w:t>
            </w:r>
          </w:p>
          <w:bookmarkEnd w:id="3699"/>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3700"/>
          <w:p>
            <w:pPr>
              <w:spacing w:after="20"/>
              <w:ind w:left="20"/>
              <w:jc w:val="both"/>
            </w:pPr>
            <w:r>
              <w:rPr>
                <w:rFonts w:ascii="Times New Roman"/>
                <w:b w:val="false"/>
                <w:i w:val="false"/>
                <w:color w:val="000000"/>
                <w:sz w:val="20"/>
              </w:rPr>
              <w:t>
Фамилия</w:t>
            </w:r>
          </w:p>
          <w:bookmarkEnd w:id="3700"/>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701"/>
          <w:p>
            <w:pPr>
              <w:spacing w:after="20"/>
              <w:ind w:left="20"/>
              <w:jc w:val="both"/>
            </w:pPr>
            <w:r>
              <w:rPr>
                <w:rFonts w:ascii="Times New Roman"/>
                <w:b w:val="false"/>
                <w:i w:val="false"/>
                <w:color w:val="000000"/>
                <w:sz w:val="20"/>
              </w:rPr>
              <w:t>
Фамилия</w:t>
            </w:r>
          </w:p>
          <w:bookmarkEnd w:id="3701"/>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3702"/>
          <w:p>
            <w:pPr>
              <w:spacing w:after="20"/>
              <w:ind w:left="20"/>
              <w:jc w:val="both"/>
            </w:pPr>
            <w:r>
              <w:rPr>
                <w:rFonts w:ascii="Times New Roman"/>
                <w:b w:val="false"/>
                <w:i w:val="false"/>
                <w:color w:val="000000"/>
                <w:sz w:val="20"/>
              </w:rPr>
              <w:t>
Фамилия</w:t>
            </w:r>
          </w:p>
          <w:bookmarkEnd w:id="3702"/>
          <w:p>
            <w:pPr>
              <w:spacing w:after="20"/>
              <w:ind w:left="20"/>
              <w:jc w:val="both"/>
            </w:pPr>
            <w:r>
              <w:rPr>
                <w:rFonts w:ascii="Times New Roman"/>
                <w:b w:val="false"/>
                <w:i w:val="false"/>
                <w:color w:val="000000"/>
                <w:sz w:val="20"/>
              </w:rPr>
              <w:t>
и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3703"/>
          <w:p>
            <w:pPr>
              <w:spacing w:after="20"/>
              <w:ind w:left="20"/>
              <w:jc w:val="both"/>
            </w:pPr>
            <w:r>
              <w:rPr>
                <w:rFonts w:ascii="Times New Roman"/>
                <w:b w:val="false"/>
                <w:i w:val="false"/>
                <w:color w:val="000000"/>
                <w:sz w:val="20"/>
              </w:rPr>
              <w:t>
Фамилия</w:t>
            </w:r>
          </w:p>
          <w:bookmarkEnd w:id="3703"/>
          <w:p>
            <w:pPr>
              <w:spacing w:after="20"/>
              <w:ind w:left="20"/>
              <w:jc w:val="both"/>
            </w:pPr>
            <w:r>
              <w:rPr>
                <w:rFonts w:ascii="Times New Roman"/>
                <w:b w:val="false"/>
                <w:i w:val="false"/>
                <w:color w:val="000000"/>
                <w:sz w:val="20"/>
              </w:rPr>
              <w:t>
и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смены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 (Сл)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Бч(Сл) __</w:t>
            </w:r>
          </w:p>
        </w:tc>
      </w:tr>
    </w:tbl>
    <w:p>
      <w:pPr>
        <w:spacing w:after="0"/>
        <w:ind w:left="0"/>
        <w:jc w:val="both"/>
      </w:pPr>
      <w:bookmarkStart w:name="z3851" w:id="3704"/>
      <w:r>
        <w:rPr>
          <w:rFonts w:ascii="Times New Roman"/>
          <w:b w:val="false"/>
          <w:i w:val="false"/>
          <w:color w:val="000000"/>
          <w:sz w:val="28"/>
        </w:rPr>
        <w:t>
                                                       Старший помощник командира корабля</w:t>
      </w:r>
    </w:p>
    <w:bookmarkEnd w:id="3704"/>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(воинское 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Лист нарядов на службу и работы</w:t>
      </w:r>
    </w:p>
    <w:p>
      <w:pPr>
        <w:spacing w:after="0"/>
        <w:ind w:left="0"/>
        <w:jc w:val="both"/>
      </w:pPr>
      <w:bookmarkStart w:name="z3855" w:id="3705"/>
      <w:r>
        <w:rPr>
          <w:rFonts w:ascii="Times New Roman"/>
          <w:b w:val="false"/>
          <w:i w:val="false"/>
          <w:color w:val="000000"/>
          <w:sz w:val="28"/>
        </w:rPr>
        <w:t>
                                                       Лист нарядов</w:t>
      </w:r>
    </w:p>
    <w:bookmarkEnd w:id="3705"/>
    <w:p>
      <w:pPr>
        <w:spacing w:after="0"/>
        <w:ind w:left="0"/>
        <w:jc w:val="both"/>
      </w:pPr>
      <w:r>
        <w:rPr>
          <w:rFonts w:ascii="Times New Roman"/>
          <w:b w:val="false"/>
          <w:i w:val="false"/>
          <w:color w:val="000000"/>
          <w:sz w:val="28"/>
        </w:rPr>
        <w:t xml:space="preserve">                               С "___"____________по "___"________________20 года.</w:t>
      </w:r>
    </w:p>
    <w:p>
      <w:pPr>
        <w:spacing w:after="0"/>
        <w:ind w:left="0"/>
        <w:jc w:val="both"/>
      </w:pPr>
      <w:r>
        <w:rPr>
          <w:rFonts w:ascii="Times New Roman"/>
          <w:b w:val="false"/>
          <w:i w:val="false"/>
          <w:color w:val="000000"/>
          <w:sz w:val="28"/>
        </w:rPr>
        <w:t xml:space="preserve">                                           (число) (месяц) (число) (месяц)</w:t>
      </w:r>
    </w:p>
    <w:p>
      <w:pPr>
        <w:spacing w:after="0"/>
        <w:ind w:left="0"/>
        <w:jc w:val="both"/>
      </w:pPr>
      <w:bookmarkStart w:name="z3856" w:id="3706"/>
      <w:r>
        <w:rPr>
          <w:rFonts w:ascii="Times New Roman"/>
          <w:b w:val="false"/>
          <w:i w:val="false"/>
          <w:color w:val="000000"/>
          <w:sz w:val="28"/>
        </w:rPr>
        <w:t>
             на службу и работы матросов и старшин _____________________________________________</w:t>
      </w:r>
    </w:p>
    <w:bookmarkEnd w:id="3706"/>
    <w:p>
      <w:pPr>
        <w:spacing w:after="0"/>
        <w:ind w:left="0"/>
        <w:jc w:val="both"/>
      </w:pPr>
      <w:r>
        <w:rPr>
          <w:rFonts w:ascii="Times New Roman"/>
          <w:b w:val="false"/>
          <w:i w:val="false"/>
          <w:color w:val="000000"/>
          <w:sz w:val="28"/>
        </w:rPr>
        <w:t xml:space="preserve">                                           (команда, дивизион, боевая часть, служба корабля)</w:t>
      </w:r>
    </w:p>
    <w:p>
      <w:pPr>
        <w:spacing w:after="0"/>
        <w:ind w:left="0"/>
        <w:jc w:val="both"/>
      </w:pPr>
      <w:r>
        <w:rPr>
          <w:rFonts w:ascii="Times New Roman"/>
          <w:b w:val="false"/>
          <w:i w:val="false"/>
          <w:color w:val="000000"/>
          <w:sz w:val="28"/>
        </w:rPr>
        <w:t xml:space="preserve">       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1 статьи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Козов А.А.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матрос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И.Н.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Деменов Н.Д.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М.В.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bl>
    <w:bookmarkStart w:name="z3857" w:id="3707"/>
    <w:p>
      <w:pPr>
        <w:spacing w:after="0"/>
        <w:ind w:left="0"/>
        <w:jc w:val="both"/>
      </w:pPr>
      <w:r>
        <w:rPr>
          <w:rFonts w:ascii="Times New Roman"/>
          <w:b w:val="false"/>
          <w:i w:val="false"/>
          <w:color w:val="000000"/>
          <w:sz w:val="28"/>
        </w:rPr>
        <w:t>
      Продолжение таблицы</w:t>
      </w:r>
    </w:p>
    <w:bookmarkEnd w:id="3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8" w:id="3708"/>
      <w:r>
        <w:rPr>
          <w:rFonts w:ascii="Times New Roman"/>
          <w:b w:val="false"/>
          <w:i w:val="false"/>
          <w:color w:val="000000"/>
          <w:sz w:val="28"/>
        </w:rPr>
        <w:t>
                                           Старшина команды ________________________________</w:t>
      </w:r>
    </w:p>
    <w:bookmarkEnd w:id="3708"/>
    <w:p>
      <w:pPr>
        <w:spacing w:after="0"/>
        <w:ind w:left="0"/>
        <w:jc w:val="both"/>
      </w:pPr>
      <w:r>
        <w:rPr>
          <w:rFonts w:ascii="Times New Roman"/>
          <w:b w:val="false"/>
          <w:i w:val="false"/>
          <w:color w:val="000000"/>
          <w:sz w:val="28"/>
        </w:rPr>
        <w:t xml:space="preserve">                                                                   (подпись)</w:t>
      </w:r>
    </w:p>
    <w:p>
      <w:pPr>
        <w:spacing w:after="0"/>
        <w:ind w:left="0"/>
        <w:jc w:val="both"/>
      </w:pPr>
      <w:bookmarkStart w:name="z3859" w:id="3709"/>
      <w:r>
        <w:rPr>
          <w:rFonts w:ascii="Times New Roman"/>
          <w:b w:val="false"/>
          <w:i w:val="false"/>
          <w:color w:val="000000"/>
          <w:sz w:val="28"/>
        </w:rPr>
        <w:t>
             Примечание: Принятые обозначения: Дж – дежурство, В – вахта, К – караул, Д – дневальство,</w:t>
      </w:r>
    </w:p>
    <w:bookmarkEnd w:id="3709"/>
    <w:p>
      <w:pPr>
        <w:spacing w:after="0"/>
        <w:ind w:left="0"/>
        <w:jc w:val="both"/>
      </w:pPr>
      <w:r>
        <w:rPr>
          <w:rFonts w:ascii="Times New Roman"/>
          <w:b w:val="false"/>
          <w:i w:val="false"/>
          <w:color w:val="000000"/>
          <w:sz w:val="28"/>
        </w:rPr>
        <w:t>Х – хозяйственные работы, Б – болен (освобожден от несения нарядов).При обозначениях В, К и Д</w:t>
      </w:r>
    </w:p>
    <w:p>
      <w:pPr>
        <w:spacing w:after="0"/>
        <w:ind w:left="0"/>
        <w:jc w:val="both"/>
      </w:pPr>
      <w:r>
        <w:rPr>
          <w:rFonts w:ascii="Times New Roman"/>
          <w:b w:val="false"/>
          <w:i w:val="false"/>
          <w:color w:val="000000"/>
          <w:sz w:val="28"/>
        </w:rPr>
        <w:t>ставятся цифры, указывающие в какую смену вахты или дневальства назначен наряженный в наряд.</w:t>
      </w:r>
    </w:p>
    <w:p>
      <w:pPr>
        <w:spacing w:after="0"/>
        <w:ind w:left="0"/>
        <w:jc w:val="both"/>
      </w:pPr>
      <w:r>
        <w:rPr>
          <w:rFonts w:ascii="Times New Roman"/>
          <w:b w:val="false"/>
          <w:i w:val="false"/>
          <w:color w:val="000000"/>
          <w:sz w:val="28"/>
        </w:rPr>
        <w:t>Количество нарядов по каждой группе необходимо быть по возможности уравнено. Если этого</w:t>
      </w:r>
    </w:p>
    <w:p>
      <w:pPr>
        <w:spacing w:after="0"/>
        <w:ind w:left="0"/>
        <w:jc w:val="both"/>
      </w:pPr>
      <w:r>
        <w:rPr>
          <w:rFonts w:ascii="Times New Roman"/>
          <w:b w:val="false"/>
          <w:i w:val="false"/>
          <w:color w:val="000000"/>
          <w:sz w:val="28"/>
        </w:rPr>
        <w:t>невозможно было достичь в течение очередной половины месяца. наряды уравниваются в продолжении</w:t>
      </w:r>
    </w:p>
    <w:p>
      <w:pPr>
        <w:spacing w:after="0"/>
        <w:ind w:left="0"/>
        <w:jc w:val="both"/>
      </w:pPr>
      <w:r>
        <w:rPr>
          <w:rFonts w:ascii="Times New Roman"/>
          <w:b w:val="false"/>
          <w:i w:val="false"/>
          <w:color w:val="000000"/>
          <w:sz w:val="28"/>
        </w:rPr>
        <w:t>следующей половины месяца и т.д., для чего итоги по каждой группе нарядов переносится в листы</w:t>
      </w:r>
    </w:p>
    <w:p>
      <w:pPr>
        <w:spacing w:after="0"/>
        <w:ind w:left="0"/>
        <w:jc w:val="both"/>
      </w:pPr>
      <w:r>
        <w:rPr>
          <w:rFonts w:ascii="Times New Roman"/>
          <w:b w:val="false"/>
          <w:i w:val="false"/>
          <w:color w:val="000000"/>
          <w:sz w:val="28"/>
        </w:rPr>
        <w:t>следующей половины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(корабельной службы на</w:t>
            </w:r>
            <w:r>
              <w:br/>
            </w:r>
            <w:r>
              <w:rPr>
                <w:rFonts w:ascii="Times New Roman"/>
                <w:b w:val="false"/>
                <w:i w:val="false"/>
                <w:color w:val="000000"/>
                <w:sz w:val="20"/>
              </w:rPr>
              <w:t>кораблях и судах ВМС)</w:t>
            </w:r>
          </w:p>
        </w:tc>
      </w:tr>
    </w:tbl>
    <w:bookmarkStart w:name="z3861" w:id="3710"/>
    <w:p>
      <w:pPr>
        <w:spacing w:after="0"/>
        <w:ind w:left="0"/>
        <w:jc w:val="left"/>
      </w:pPr>
      <w:r>
        <w:rPr>
          <w:rFonts w:ascii="Times New Roman"/>
          <w:b/>
          <w:i w:val="false"/>
          <w:color w:val="000000"/>
        </w:rPr>
        <w:t xml:space="preserve"> Схемы расположения лиц дежурной и вахтенной служб при встрече и проводах начальников</w:t>
      </w:r>
    </w:p>
    <w:bookmarkEnd w:id="3710"/>
    <w:bookmarkStart w:name="z3862" w:id="3711"/>
    <w:p>
      <w:pPr>
        <w:spacing w:after="0"/>
        <w:ind w:left="0"/>
        <w:jc w:val="both"/>
      </w:pPr>
      <w:r>
        <w:rPr>
          <w:rFonts w:ascii="Times New Roman"/>
          <w:b w:val="false"/>
          <w:i w:val="false"/>
          <w:color w:val="000000"/>
          <w:sz w:val="28"/>
        </w:rPr>
        <w:t xml:space="preserve">
      </w:t>
      </w:r>
    </w:p>
    <w:bookmarkEnd w:id="3711"/>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3" w:id="3712"/>
    <w:p>
      <w:pPr>
        <w:spacing w:after="0"/>
        <w:ind w:left="0"/>
        <w:jc w:val="both"/>
      </w:pPr>
      <w:r>
        <w:rPr>
          <w:rFonts w:ascii="Times New Roman"/>
          <w:b w:val="false"/>
          <w:i w:val="false"/>
          <w:color w:val="000000"/>
          <w:sz w:val="28"/>
        </w:rPr>
        <w:t xml:space="preserve">
      </w:t>
      </w:r>
    </w:p>
    <w:bookmarkEnd w:id="3712"/>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4" w:id="3713"/>
    <w:p>
      <w:pPr>
        <w:spacing w:after="0"/>
        <w:ind w:left="0"/>
        <w:jc w:val="both"/>
      </w:pPr>
      <w:r>
        <w:rPr>
          <w:rFonts w:ascii="Times New Roman"/>
          <w:b w:val="false"/>
          <w:i w:val="false"/>
          <w:color w:val="000000"/>
          <w:sz w:val="28"/>
        </w:rPr>
        <w:t xml:space="preserve">
      Примечания: </w:t>
      </w:r>
    </w:p>
    <w:bookmarkEnd w:id="3713"/>
    <w:bookmarkStart w:name="z3865" w:id="3714"/>
    <w:p>
      <w:pPr>
        <w:spacing w:after="0"/>
        <w:ind w:left="0"/>
        <w:jc w:val="both"/>
      </w:pPr>
      <w:r>
        <w:rPr>
          <w:rFonts w:ascii="Times New Roman"/>
          <w:b w:val="false"/>
          <w:i w:val="false"/>
          <w:color w:val="000000"/>
          <w:sz w:val="28"/>
        </w:rPr>
        <w:t>
      1. Если начальника встречает (провожает) только дежурный по кораблю или вахтенный офицер, он занимает место командира корабля. В остальном порядок встречи (проводов) сохраняется.</w:t>
      </w:r>
    </w:p>
    <w:bookmarkEnd w:id="3714"/>
    <w:bookmarkStart w:name="z3866" w:id="3715"/>
    <w:p>
      <w:pPr>
        <w:spacing w:after="0"/>
        <w:ind w:left="0"/>
        <w:jc w:val="both"/>
      </w:pPr>
      <w:r>
        <w:rPr>
          <w:rFonts w:ascii="Times New Roman"/>
          <w:b w:val="false"/>
          <w:i w:val="false"/>
          <w:color w:val="000000"/>
          <w:sz w:val="28"/>
        </w:rPr>
        <w:t>
      2. Цифры, стоящие около обозначений должностных лиц, указывают на положение их в тот или иной момент встречи. Отсутствие цифр около обозначений указывает на то, что за все время встречи (проводов) эти лица не меняют своих мест.</w:t>
      </w:r>
    </w:p>
    <w:bookmarkEnd w:id="3715"/>
    <w:bookmarkStart w:name="z3867" w:id="3716"/>
    <w:p>
      <w:pPr>
        <w:spacing w:after="0"/>
        <w:ind w:left="0"/>
        <w:jc w:val="both"/>
      </w:pPr>
      <w:r>
        <w:rPr>
          <w:rFonts w:ascii="Times New Roman"/>
          <w:b w:val="false"/>
          <w:i w:val="false"/>
          <w:color w:val="000000"/>
          <w:sz w:val="28"/>
        </w:rPr>
        <w:t>
      Условные обозначения должностных лиц:</w:t>
      </w:r>
    </w:p>
    <w:bookmarkEnd w:id="3716"/>
    <w:bookmarkStart w:name="z3868" w:id="3717"/>
    <w:p>
      <w:pPr>
        <w:spacing w:after="0"/>
        <w:ind w:left="0"/>
        <w:jc w:val="both"/>
      </w:pPr>
      <w:r>
        <w:rPr>
          <w:rFonts w:ascii="Times New Roman"/>
          <w:b w:val="false"/>
          <w:i w:val="false"/>
          <w:color w:val="000000"/>
          <w:sz w:val="28"/>
        </w:rPr>
        <w:t xml:space="preserve">
      </w:t>
      </w:r>
    </w:p>
    <w:bookmarkEnd w:id="3717"/>
    <w:p>
      <w:pPr>
        <w:spacing w:after="0"/>
        <w:ind w:left="0"/>
        <w:jc w:val="both"/>
      </w:pPr>
      <w:r>
        <w:drawing>
          <wp:inline distT="0" distB="0" distL="0" distR="0">
            <wp:extent cx="571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7150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