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c16" w14:textId="a615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2023 года № 14-5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июня 2024 года № 22-17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2024-2026 годы" от 20 декабря 2023 года №14-5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3 782 750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782 062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2 980 188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4 339 170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145 834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145 834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-702 254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702 254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564 258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66 051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204 047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поступление целевых трансфетов и кредитов из областного бюджета в общей сумме 1 021 176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абзацамитринадцатым и четырнадцатым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установка комплексного блок модуля для водоснабжения села Талдысай Чингирлауского района – 25 500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206 218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14-5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