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53de" w14:textId="5f75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Ащысайского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Ащысайского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50 311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51 440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-1 129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1 129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–1 129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Ащысайского сельского округа на 2025 год формируются в соответствии с Бюджетным кодексом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Ащысайского сельского округа на 2025 год поступление целевых трансфертов из республиканского бюджета в общей сумме 120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120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Ащысайского сельского округа на 2025 год поступления субвенции, передаваемой из районного бюджета в сумме 47 216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