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c2ad" w14:textId="641c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15-6 "О бюджете Ащысайского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марта 2024 года № 18-6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№15-6 "О бюджете Ащысайского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