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290" w14:textId="db09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декабря 2024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