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d178" w14:textId="de1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Буланского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Буланского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41 681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40 248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44 608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2 927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2 927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Буланского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Буланского сельского округа на 2025 год поступления трансферты республиканского, областного бюджета и субвенции, передаваемой из районного бюджета в сумме 40 248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№28-3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28-3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