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a720" w14:textId="373a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16-4 "О бюджете Булдуртинского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29 августа 2024 года № 22-9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 16-4 "О бюджете Булдуртинского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2024-2025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55 281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50 959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56 268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987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