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6e03" w14:textId="531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16-5 "О бюджете Елтайского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16-5 "О бюджете Елтайского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32 749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34 782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- 2 033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