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b60" w14:textId="b3ef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2023 года № 10-2 "О районном бюджете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декабря 2024 года № 22-3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2024-2026 годы" от 21 декабря 2023 года № 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4 160 106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876 056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4 276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3 265 049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4 470 675,3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73 251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136 604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63 353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- 383 820,3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383 820,3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136 604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60 044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307 260,3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1 862 842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19 666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4 369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35 978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социально уязвимым слоям населения– 10 754 тысячи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социальной помощи отдельным группам нуждающихся граждан – 18 829 тысяч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75 919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протяженностью 2 км до села Шоптыколь Каратобинского района Западно-Казахстанской области – 115 996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44-59 км Каратобинского района Западно-Казахстанской области – 793 942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29-44 км Каратобинского района Западно-Казахстанской области – 310 391 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466 998 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