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5faa" w14:textId="52b5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7 июня 2024 года № 15-8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01.07.2024.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стимулирующую надбавку из местного бюджета к должностным окладам работников коммунального государственного учреждения "Ресурсный центр по работе с молодежью" Каратобинского районного отдела внутренней политики акимата Каратобинского района в размере не более 60% в порядке определяемом местным исполнительным органом.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Выплатить стимулирующие надбавки руководителю, юристу-консультанту, психологу, религиоведу (теолог)-консультанту, консультантам коммунального государственного учреждения "Ресурсный центр по работе с молодежью" Каратобинского районного отдела внутренней политики акимата Каратобинского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июля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