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f2b1" w14:textId="b3df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Каратобинского района" и районных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31 июля 2024 года № 140. Отменено постановлением акимата Каратобинского района Западно-Казахстанской области от 23 декабря 2025 года № 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Каратобинского района Западно-Казахстанской области от 23.12.2025 № 209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 13 "О некоторых вопросах оценки деятельности административных государственных служащих" (зарегистрирован в Министерстве юстиции Республики Казахстан 1 февраля 2018 года № 16299) акимат Каратобинского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Каратобинского района" и районных исполнительных органов, финансируемых из местного бюджета.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Каратобинского района" обеспечить официальное опубликование настоящего постановления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руководителя аппарата акима Каратобинского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июля 2024 года № 140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Каратобинского района" и районных исполнительных органов, финансируемых из местного бюджета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Государственного учреждения "Аппарат акима Каратобинского района" и районных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 13 "О некоторых вопросах оценки деятельности административных государственных служащих" (Зарегистрирован в Министерстве юстиции Республики Казахстан 1 февраля 2018 года № 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Основные используемые понятия в настоящей Методике: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оцениваемое лицо – руководитель структурного подразделения/государственного органа или служащий корпуса "Б";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оцениваемый период – период оценки результатов работы государственного служащего;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Результаты оценки выставляются по следующей градации: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оценки по методу 360 являются основанием для принятия решений по обучению служащего.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Оценивающее лицо обеспечивает: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своевременную постановку, согласование и утверждение КЦИ;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Оцениваемое лицо обеспечивает: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проведение регулярного мониторинга степени выполнения им КЦИ/поставленных задач;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своевременной самооценки в рамках оценки его деятельности по методу 360;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участие во встречах с руководителем по обсуждению результатов оценки деятельности.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Руководители службы управления персоналом обеспечивают: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своевременного анализа и согласование КЦИ;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9"/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оценки руководителя структурного подразделения/государственного органа по достижению КЦИ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КЦИ должны иметь количественные и качественные индикаторы измеримости достижения целей и быть: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8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Порядок оценки служащих корпуса "Б" методом ранжирования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Оценка служащих корпуса "Б" осуществляется по методу ранжирования.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 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1"/>
    <w:bookmarkStart w:name="z9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Порядок оценки по методу 360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Методом 360 оцениваются следующие компетенции в зависимости от категории оцениваемых лиц: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непосредственный руководитель;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служащий корпуса "Б", находящийся в прямом подчинении оцениваемого лица;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лица, находящиеся с оцениваемым лицом на одном уровне по должности и тесно взаимодействующие с ним.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 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4"/>
    <w:bookmarkStart w:name="z13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 Порядок проведения калибровочных сессий и предоставления обратной связи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 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Служба управления персоналом организовывает деятельность калибровочной сессии.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На калибровочной сессии оценивающее лицо кратко описывает работу оцениваемого лица и аргументирует свою оценку.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 и 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</w:tbl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4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>(государственного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год (период, на который составляется индивидуальный план)</w:t>
      </w:r>
    </w:p>
    <w:bookmarkEnd w:id="141"/>
    <w:p>
      <w:pPr>
        <w:spacing w:after="0"/>
        <w:ind w:left="0"/>
        <w:jc w:val="both"/>
      </w:pPr>
      <w:bookmarkStart w:name="z149" w:id="142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района" 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</w:tbl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4"/>
    <w:bookmarkStart w:name="z15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6" w:id="147"/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__________________________сумма оценок по КЦИ деленная на количество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КЦИ Результат оценки: _______(выполняет функциональные обязанности эффективно, выполняет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функциональные обязанности надлежащим образом, выполняет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функциональные обязанности удовлетворительно, выполняет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 служащему выставляется исходя из итоговой оценки</w:t>
      </w:r>
    </w:p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Оценивающее лицо  __________________________________ __________________________________ (фамилия, инициалы) (фамилия, инициалы)  дата ________________________________ дата______________________________  подпись ______________________________ подпись ____________________________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15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1"/>
    <w:bookmarkStart w:name="z16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52"/>
    <w:p>
      <w:pPr>
        <w:spacing w:after="0"/>
        <w:ind w:left="0"/>
        <w:jc w:val="both"/>
      </w:pPr>
      <w:bookmarkStart w:name="z164" w:id="153"/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оценивающего служащего (руководителя структурного подразделения/государственного органа) __________________________</w:t>
      </w:r>
    </w:p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6" w:id="155"/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оценки: ____________ (выполняет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эффективно, выполняет функциональные обязанности надлежащим образом,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выполняет функциональные обязанности удовлетворительно, выполняет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функциональные обязанности не удовлетворительно) Результат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служащему выставляется исходя из средней итоговой оценки Обоснование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</w:tbl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6"/>
    <w:bookmarkStart w:name="z169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57"/>
    <w:p>
      <w:pPr>
        <w:spacing w:after="0"/>
        <w:ind w:left="0"/>
        <w:jc w:val="both"/>
      </w:pPr>
      <w:bookmarkStart w:name="z170" w:id="158"/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целях оценки деятельности административных государственных служащих корпуса "Б" (далее – оценка) предлагаем Вам оценить своих коллег методом 360.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</w:tbl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0"/>
    <w:bookmarkStart w:name="z17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61"/>
    <w:p>
      <w:pPr>
        <w:spacing w:after="0"/>
        <w:ind w:left="0"/>
        <w:jc w:val="both"/>
      </w:pPr>
      <w:bookmarkStart w:name="z175" w:id="162"/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</w:tbl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4"/>
    <w:bookmarkStart w:name="z179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 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</w:tbl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9"/>
    <w:bookmarkStart w:name="z185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1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