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ea23" w14:textId="333e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21 декабря 2023 года № 10-2 "О районном бюджете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февраля 2024 года № 12-3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Каратобинского района на 2024-2026 годы" от 21 декабря 2023 года № 10-2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4 559 824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809 242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3 734 767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4 658 710,3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73 251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136 604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63 353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- 172 137,3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172 137,3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136 604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63 353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98 886,3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– 2 332 256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32 160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5 597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48 618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10 000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в селе Шалгын Каратобинского района Западно-Казахстанской области – 75 919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протяженностью 2 км до села Шоптыколь Каратобинского района Западно-Казахстанской области – 115 996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районного значения Каракамыс-Каратобе 44-59 км Каратобинского района Западно-Казахстанской области – 797 768 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районного значения Каракамыс-Каратобе 29-44 км Каратобинского района Западно-Казахстанской области – 797 168 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селе Косколь Каратобинского района Западно-Казахстанской области – 449 030 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2024 года № 12-3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10-2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